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994DB6" w:rsidR="008D51B6" w:rsidP="00994DB6" w14:paraId="04B7318F" w14:textId="77777777">
      <w:pPr>
        <w:jc w:val="center"/>
        <w:rPr>
          <w:lang w:val="uk-UA"/>
        </w:rPr>
      </w:pPr>
    </w:p>
    <w:p w:rsidRPr="00994DB6" w:rsidR="000C5149" w:rsidP="00994DB6" w14:paraId="07B3D10F" w14:textId="77777777">
      <w:pPr>
        <w:jc w:val="center"/>
        <w:rPr>
          <w:lang w:val="uk-UA"/>
        </w:rPr>
      </w:pPr>
    </w:p>
    <w:p w:rsidRPr="00994DB6" w:rsidR="001E58D4" w:rsidP="00994DB6" w14:paraId="3B092825" w14:textId="77777777">
      <w:pPr>
        <w:pStyle w:val="JuPara"/>
        <w:ind w:firstLine="0"/>
        <w:jc w:val="center"/>
        <w:rPr>
          <w:noProof/>
          <w:lang w:val="uk-UA"/>
        </w:rPr>
      </w:pPr>
      <w:bookmarkStart w:name="To" w:id="0"/>
      <w:r w:rsidRPr="00994DB6">
        <w:rPr>
          <w:noProof/>
          <w:lang w:val="uk-UA"/>
        </w:rPr>
        <w:t>ЄВРОПЕЙСЬКИЙ СУД З ПРАВ ЛЮДИНИ</w:t>
      </w:r>
    </w:p>
    <w:p w:rsidRPr="00994DB6" w:rsidR="001E58D4" w:rsidP="00994DB6" w14:paraId="6955E03E" w14:textId="77777777">
      <w:pPr>
        <w:pStyle w:val="JuPara"/>
        <w:ind w:firstLine="0"/>
        <w:jc w:val="center"/>
        <w:rPr>
          <w:noProof/>
          <w:lang w:val="uk-UA"/>
        </w:rPr>
      </w:pPr>
    </w:p>
    <w:p w:rsidRPr="00994DB6" w:rsidR="001E58D4" w:rsidP="00994DB6" w14:paraId="1E888B55" w14:textId="15CA6438">
      <w:pPr>
        <w:pStyle w:val="DecHTitle"/>
        <w:rPr>
          <w:rFonts w:ascii="Times New Roman" w:hAnsi="Times New Roman" w:cs="Times New Roman"/>
          <w:noProof/>
          <w:lang w:val="uk-UA"/>
        </w:rPr>
      </w:pPr>
      <w:r w:rsidRPr="00994DB6">
        <w:rPr>
          <w:rFonts w:ascii="Times New Roman" w:hAnsi="Times New Roman" w:cs="Times New Roman"/>
          <w:noProof/>
          <w:lang w:val="uk-UA"/>
        </w:rPr>
        <w:t>П</w:t>
      </w:r>
      <w:r w:rsidRPr="00994DB6" w:rsidR="00994DB6">
        <w:rPr>
          <w:rFonts w:ascii="Times New Roman" w:hAnsi="Times New Roman" w:cs="Times New Roman"/>
          <w:noProof/>
          <w:lang w:val="uk-UA"/>
        </w:rPr>
        <w:t>’</w:t>
      </w:r>
      <w:r w:rsidRPr="00994DB6">
        <w:rPr>
          <w:rFonts w:ascii="Times New Roman" w:hAnsi="Times New Roman" w:cs="Times New Roman"/>
          <w:noProof/>
          <w:lang w:val="uk-UA"/>
        </w:rPr>
        <w:t>ЯТА СЕКЦІЯ</w:t>
      </w:r>
    </w:p>
    <w:p w:rsidRPr="00994DB6" w:rsidR="00727F3E" w:rsidP="00994DB6" w14:paraId="06D96956" w14:textId="56973D39">
      <w:pPr>
        <w:pStyle w:val="JuTitle"/>
        <w:rPr>
          <w:color w:val="000000" w:themeColor="text1"/>
          <w:lang w:val="uk-UA"/>
        </w:rPr>
      </w:pPr>
      <w:r w:rsidRPr="00994DB6">
        <w:rPr>
          <w:color w:val="000000" w:themeColor="text1"/>
          <w:lang w:val="uk-UA"/>
        </w:rPr>
        <w:t>СПРАВА «МОЦНИЙ</w:t>
      </w:r>
      <w:r w:rsidRPr="00994DB6" w:rsidR="00FE32E9">
        <w:rPr>
          <w:color w:val="000000" w:themeColor="text1"/>
          <w:lang w:val="uk-UA"/>
        </w:rPr>
        <w:t xml:space="preserve"> ТА ІНШІ</w:t>
      </w:r>
      <w:r w:rsidRPr="00994DB6">
        <w:rPr>
          <w:color w:val="000000" w:themeColor="text1"/>
          <w:lang w:val="uk-UA"/>
        </w:rPr>
        <w:t xml:space="preserve"> ПРОТИ УКРАЇНИ»</w:t>
      </w:r>
    </w:p>
    <w:p w:rsidRPr="00994DB6" w:rsidR="006D324D" w:rsidP="00994DB6" w14:paraId="667633B3" w14:textId="624EB979">
      <w:pPr>
        <w:pStyle w:val="JuTitle"/>
        <w:spacing w:before="1440"/>
        <w:rPr>
          <w:lang w:val="uk-UA"/>
        </w:rPr>
      </w:pPr>
      <w:r w:rsidRPr="00994DB6">
        <w:rPr>
          <w:color w:val="000000" w:themeColor="text1"/>
          <w:lang w:val="uk-UA"/>
        </w:rPr>
        <w:t xml:space="preserve">(CASE OF </w:t>
      </w:r>
      <w:bookmarkEnd w:id="0"/>
      <w:r w:rsidRPr="00994DB6" w:rsidR="00226824">
        <w:rPr>
          <w:lang w:val="uk-UA"/>
        </w:rPr>
        <w:t>MOTSNYY</w:t>
      </w:r>
      <w:r w:rsidRPr="00994DB6" w:rsidR="00FE32E9">
        <w:rPr>
          <w:lang w:val="uk-UA"/>
        </w:rPr>
        <w:t xml:space="preserve"> AND OTHERS</w:t>
      </w:r>
      <w:r w:rsidRPr="00994DB6" w:rsidR="006D1E09">
        <w:rPr>
          <w:lang w:val="uk-UA"/>
        </w:rPr>
        <w:t xml:space="preserve"> v. UKRAINE</w:t>
      </w:r>
      <w:r w:rsidRPr="00994DB6">
        <w:rPr>
          <w:lang w:val="uk-UA"/>
        </w:rPr>
        <w:t>)</w:t>
      </w:r>
    </w:p>
    <w:p w:rsidRPr="00994DB6" w:rsidR="006D324D" w:rsidP="00994DB6" w14:paraId="5FAA358D" w14:textId="1BAC5CC7">
      <w:pPr>
        <w:pStyle w:val="ECHRCoverTitle4"/>
        <w:rPr>
          <w:lang w:val="uk-UA"/>
        </w:rPr>
      </w:pPr>
      <w:r w:rsidRPr="00994DB6">
        <w:rPr>
          <w:lang w:val="uk-UA"/>
        </w:rPr>
        <w:t>(</w:t>
      </w:r>
      <w:r w:rsidRPr="00994DB6" w:rsidR="00FE32E9">
        <w:rPr>
          <w:lang w:val="uk-UA"/>
        </w:rPr>
        <w:t>Заява</w:t>
      </w:r>
      <w:r w:rsidRPr="00994DB6" w:rsidR="006D1E09">
        <w:rPr>
          <w:lang w:val="uk-UA"/>
        </w:rPr>
        <w:t xml:space="preserve"> </w:t>
      </w:r>
      <w:r w:rsidRPr="00994DB6" w:rsidR="00A66983">
        <w:rPr>
          <w:lang w:val="uk-UA"/>
        </w:rPr>
        <w:t>№</w:t>
      </w:r>
      <w:r w:rsidRPr="00994DB6" w:rsidR="006D1E09">
        <w:rPr>
          <w:lang w:val="uk-UA"/>
        </w:rPr>
        <w:t xml:space="preserve"> </w:t>
      </w:r>
      <w:r w:rsidRPr="00994DB6" w:rsidR="00226824">
        <w:rPr>
          <w:lang w:val="uk-UA"/>
        </w:rPr>
        <w:t>12164/24 та 10</w:t>
      </w:r>
      <w:r w:rsidRPr="00994DB6" w:rsidR="00FE32E9">
        <w:rPr>
          <w:lang w:val="uk-UA"/>
        </w:rPr>
        <w:t xml:space="preserve"> </w:t>
      </w:r>
      <w:r w:rsidRPr="00994DB6" w:rsidR="00415C97">
        <w:rPr>
          <w:lang w:val="uk-UA"/>
        </w:rPr>
        <w:t xml:space="preserve">інших </w:t>
      </w:r>
      <w:r w:rsidRPr="00994DB6" w:rsidR="00FE32E9">
        <w:rPr>
          <w:lang w:val="uk-UA"/>
        </w:rPr>
        <w:t>заяв</w:t>
      </w:r>
      <w:r w:rsidRPr="00994DB6" w:rsidR="00304021">
        <w:rPr>
          <w:lang w:val="uk-UA"/>
        </w:rPr>
        <w:t xml:space="preserve"> </w:t>
      </w:r>
      <w:r w:rsidRPr="00994DB6" w:rsidR="00F16824">
        <w:rPr>
          <w:lang w:val="uk-UA"/>
        </w:rPr>
        <w:t xml:space="preserve">– </w:t>
      </w:r>
      <w:r w:rsidRPr="00994DB6" w:rsidR="00F16824">
        <w:rPr>
          <w:lang w:val="uk-UA"/>
        </w:rPr>
        <w:br/>
      </w:r>
      <w:r w:rsidRPr="00994DB6" w:rsidR="00F16824">
        <w:rPr>
          <w:iCs/>
          <w:lang w:val="uk-UA"/>
        </w:rPr>
        <w:t>див. перелік у додатку</w:t>
      </w:r>
      <w:r w:rsidRPr="00994DB6">
        <w:rPr>
          <w:lang w:val="uk-UA"/>
        </w:rPr>
        <w:t>)</w:t>
      </w:r>
    </w:p>
    <w:p w:rsidRPr="00994DB6" w:rsidR="006D324D" w:rsidP="00994DB6" w14:paraId="1FD54A73" w14:textId="77777777">
      <w:pPr>
        <w:pStyle w:val="DecHCase"/>
        <w:rPr>
          <w:lang w:val="uk-UA"/>
        </w:rPr>
      </w:pPr>
    </w:p>
    <w:p w:rsidRPr="00994DB6" w:rsidR="006D324D" w:rsidP="00994DB6" w14:paraId="5495EAA7" w14:textId="77777777">
      <w:pPr>
        <w:pStyle w:val="DecHCase"/>
        <w:rPr>
          <w:lang w:val="uk-UA"/>
        </w:rPr>
      </w:pPr>
    </w:p>
    <w:p w:rsidRPr="00994DB6" w:rsidR="00606600" w:rsidP="00994DB6" w14:paraId="1657F072" w14:textId="77777777">
      <w:pPr>
        <w:pStyle w:val="DecHCase"/>
        <w:rPr>
          <w:lang w:val="uk-UA"/>
        </w:rPr>
      </w:pPr>
    </w:p>
    <w:p w:rsidRPr="00994DB6" w:rsidR="00727F3E" w:rsidP="00994DB6" w14:paraId="3B4923B7" w14:textId="77777777">
      <w:pPr>
        <w:pStyle w:val="JuPara"/>
        <w:rPr>
          <w:lang w:val="uk-UA"/>
        </w:rPr>
      </w:pPr>
    </w:p>
    <w:p w:rsidRPr="00994DB6" w:rsidR="00727F3E" w:rsidP="00994DB6" w14:paraId="64E1F3CA" w14:textId="77777777">
      <w:pPr>
        <w:pStyle w:val="JuPara"/>
        <w:rPr>
          <w:lang w:val="uk-UA"/>
        </w:rPr>
      </w:pPr>
    </w:p>
    <w:p w:rsidRPr="00994DB6" w:rsidR="00606600" w:rsidP="00994DB6" w14:paraId="1D727DDB" w14:textId="290DEFE9">
      <w:pPr>
        <w:pStyle w:val="DecHCase"/>
        <w:rPr>
          <w:lang w:val="uk-UA"/>
        </w:rPr>
      </w:pPr>
      <w:r w:rsidRPr="00994DB6">
        <w:rPr>
          <w:noProof/>
          <w:lang w:val="uk-UA"/>
        </w:rPr>
        <w:t>РІШЕННЯ</w:t>
      </w:r>
    </w:p>
    <w:p w:rsidRPr="00994DB6" w:rsidR="00606600" w:rsidP="00994DB6" w14:paraId="4C530377" w14:textId="77777777">
      <w:pPr>
        <w:jc w:val="center"/>
        <w:rPr>
          <w:i/>
          <w:lang w:val="uk-UA"/>
        </w:rPr>
      </w:pPr>
    </w:p>
    <w:p w:rsidRPr="00994DB6" w:rsidR="00606600" w:rsidP="00994DB6" w14:paraId="27B8BBF5" w14:textId="649374C9">
      <w:pPr>
        <w:pStyle w:val="DecHCase"/>
        <w:rPr>
          <w:lang w:val="uk-UA"/>
        </w:rPr>
      </w:pPr>
      <w:r w:rsidRPr="00994DB6">
        <w:rPr>
          <w:lang w:val="uk-UA"/>
        </w:rPr>
        <w:t>СТРАСБУРГ</w:t>
      </w:r>
    </w:p>
    <w:p w:rsidRPr="00994DB6" w:rsidR="00606600" w:rsidP="00994DB6" w14:paraId="750F63AB" w14:textId="47C0F3DE">
      <w:pPr>
        <w:pStyle w:val="DecHCase"/>
        <w:rPr>
          <w:lang w:val="uk-UA"/>
        </w:rPr>
      </w:pPr>
      <w:r w:rsidRPr="00994DB6">
        <w:rPr>
          <w:lang w:val="uk-UA"/>
        </w:rPr>
        <w:t>27</w:t>
      </w:r>
      <w:r w:rsidRPr="00994DB6" w:rsidR="00E46230">
        <w:rPr>
          <w:lang w:val="uk-UA"/>
        </w:rPr>
        <w:t xml:space="preserve"> </w:t>
      </w:r>
      <w:r w:rsidRPr="00994DB6">
        <w:rPr>
          <w:lang w:val="uk-UA"/>
        </w:rPr>
        <w:t>листопада</w:t>
      </w:r>
      <w:r w:rsidRPr="00994DB6" w:rsidR="00E46230">
        <w:rPr>
          <w:lang w:val="uk-UA"/>
        </w:rPr>
        <w:t xml:space="preserve"> 2025</w:t>
      </w:r>
      <w:r w:rsidRPr="00994DB6" w:rsidR="00ED6685">
        <w:rPr>
          <w:lang w:val="uk-UA"/>
        </w:rPr>
        <w:t xml:space="preserve"> року</w:t>
      </w:r>
    </w:p>
    <w:p w:rsidRPr="00994DB6" w:rsidR="00606600" w:rsidP="00994DB6" w14:paraId="6A6F83C4" w14:textId="77777777">
      <w:pPr>
        <w:jc w:val="center"/>
        <w:rPr>
          <w:lang w:val="uk-UA"/>
        </w:rPr>
      </w:pPr>
    </w:p>
    <w:p w:rsidRPr="00994DB6" w:rsidR="002C34E0" w:rsidP="00994DB6" w14:paraId="531EDE94" w14:textId="77777777">
      <w:pPr>
        <w:jc w:val="center"/>
        <w:rPr>
          <w:lang w:val="uk-UA"/>
        </w:rPr>
      </w:pPr>
    </w:p>
    <w:p w:rsidRPr="00994DB6" w:rsidR="002C34E0" w:rsidP="00994DB6" w14:paraId="624DAE94" w14:textId="77777777">
      <w:pPr>
        <w:jc w:val="center"/>
        <w:rPr>
          <w:lang w:val="uk-UA"/>
        </w:rPr>
      </w:pPr>
    </w:p>
    <w:p w:rsidRPr="00994DB6" w:rsidR="00606600" w:rsidP="00994DB6" w14:paraId="0535AB28" w14:textId="1DFE25F0">
      <w:pPr>
        <w:rPr>
          <w:i/>
          <w:noProof/>
          <w:sz w:val="22"/>
          <w:szCs w:val="22"/>
          <w:lang w:val="uk-UA"/>
        </w:rPr>
      </w:pPr>
      <w:r w:rsidRPr="00994DB6">
        <w:rPr>
          <w:i/>
          <w:noProof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994DB6" w:rsidR="002C34E0" w:rsidP="00994DB6" w14:paraId="76F3CA43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994DB6" w:rsidR="00606600" w:rsidP="00994DB6" w14:paraId="01A3570B" w14:textId="6A7ACEA1">
      <w:pPr>
        <w:pStyle w:val="JuCase"/>
        <w:rPr>
          <w:lang w:val="uk-UA"/>
        </w:rPr>
      </w:pPr>
      <w:r w:rsidRPr="00994DB6">
        <w:rPr>
          <w:lang w:val="uk-UA"/>
        </w:rPr>
        <w:t>У спра</w:t>
      </w:r>
      <w:r w:rsidRPr="00994DB6" w:rsidR="00FE32E9">
        <w:rPr>
          <w:lang w:val="uk-UA"/>
        </w:rPr>
        <w:t>ві «</w:t>
      </w:r>
      <w:r w:rsidRPr="00994DB6" w:rsidR="00415C97">
        <w:rPr>
          <w:lang w:val="uk-UA"/>
        </w:rPr>
        <w:t xml:space="preserve">Моцний </w:t>
      </w:r>
      <w:r w:rsidRPr="00994DB6" w:rsidR="00FE32E9">
        <w:rPr>
          <w:lang w:val="uk-UA"/>
        </w:rPr>
        <w:t xml:space="preserve">та інші </w:t>
      </w:r>
      <w:r w:rsidRPr="00994DB6">
        <w:rPr>
          <w:lang w:val="uk-UA"/>
        </w:rPr>
        <w:t>проти України»</w:t>
      </w:r>
    </w:p>
    <w:p w:rsidRPr="00994DB6" w:rsidR="001E58D4" w:rsidP="00994DB6" w14:paraId="34987B32" w14:textId="6B7247D9">
      <w:pPr>
        <w:pStyle w:val="JuPara"/>
        <w:rPr>
          <w:lang w:val="uk-UA"/>
        </w:rPr>
      </w:pPr>
      <w:r w:rsidRPr="00994DB6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994DB6" w:rsidR="00994DB6">
        <w:rPr>
          <w:rFonts w:ascii="Times New Roman" w:hAnsi="Times New Roman" w:cs="Times New Roman"/>
          <w:noProof/>
          <w:lang w:val="uk-UA"/>
        </w:rPr>
        <w:t>’</w:t>
      </w:r>
      <w:r w:rsidRPr="00994DB6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994DB6">
        <w:rPr>
          <w:lang w:val="uk-UA"/>
        </w:rPr>
        <w:t>:</w:t>
      </w:r>
    </w:p>
    <w:p w:rsidRPr="00994DB6" w:rsidR="00FE32E9" w:rsidP="00994DB6" w14:paraId="03114C48" w14:textId="77777777">
      <w:pPr>
        <w:pStyle w:val="JuJudges"/>
        <w:rPr>
          <w:rFonts w:ascii="Times New Roman" w:hAnsi="Times New Roman" w:eastAsia="Times New Roman" w:cs="Times New Roman"/>
          <w:i/>
          <w:lang w:val="uk-UA"/>
        </w:rPr>
      </w:pPr>
      <w:r w:rsidRPr="00994DB6">
        <w:rPr>
          <w:lang w:val="uk-UA"/>
        </w:rPr>
        <w:tab/>
      </w:r>
      <w:r w:rsidRPr="00994DB6">
        <w:rPr>
          <w:rFonts w:ascii="Times New Roman" w:hAnsi="Times New Roman" w:eastAsia="Times New Roman" w:cs="Times New Roman"/>
          <w:lang w:val="uk-UA"/>
        </w:rPr>
        <w:t xml:space="preserve">Андреас Зюнд </w:t>
      </w:r>
      <w:r w:rsidRPr="00994DB6">
        <w:rPr>
          <w:rFonts w:ascii="Times New Roman" w:hAnsi="Times New Roman" w:eastAsia="Times New Roman" w:cs="Times New Roman"/>
          <w:i/>
          <w:lang w:val="uk-UA"/>
        </w:rPr>
        <w:t>(Andreas Zünd), Голова,</w:t>
      </w:r>
    </w:p>
    <w:p w:rsidRPr="00994DB6" w:rsidR="00FE32E9" w:rsidP="00994DB6" w14:paraId="49A80D1E" w14:textId="77777777">
      <w:pPr>
        <w:tabs>
          <w:tab w:val="left" w:pos="567"/>
          <w:tab w:val="left" w:pos="1134"/>
        </w:tabs>
        <w:rPr>
          <w:rFonts w:ascii="Times New Roman" w:hAnsi="Times New Roman" w:eastAsia="Times New Roman" w:cs="Times New Roman"/>
          <w:lang w:val="uk-UA"/>
        </w:rPr>
      </w:pPr>
      <w:r w:rsidRPr="00994DB6">
        <w:rPr>
          <w:rFonts w:ascii="Times New Roman" w:hAnsi="Times New Roman" w:eastAsia="Times New Roman" w:cs="Times New Roman"/>
          <w:i/>
          <w:lang w:val="uk-UA"/>
        </w:rPr>
        <w:tab/>
      </w:r>
      <w:r w:rsidRPr="00994DB6">
        <w:rPr>
          <w:rFonts w:ascii="Times New Roman" w:hAnsi="Times New Roman" w:eastAsia="Times New Roman" w:cs="Times New Roman"/>
          <w:lang w:val="uk-UA"/>
        </w:rPr>
        <w:t xml:space="preserve">Діана Сирку </w:t>
      </w:r>
      <w:r w:rsidRPr="00994DB6">
        <w:rPr>
          <w:rFonts w:ascii="Times New Roman" w:hAnsi="Times New Roman" w:eastAsia="Times New Roman" w:cs="Times New Roman"/>
          <w:i/>
          <w:lang w:val="uk-UA"/>
        </w:rPr>
        <w:t xml:space="preserve">(Diana Sârcu), </w:t>
      </w:r>
      <w:r w:rsidRPr="00994DB6">
        <w:rPr>
          <w:rFonts w:ascii="Times New Roman" w:hAnsi="Times New Roman" w:eastAsia="Times New Roman" w:cs="Times New Roman"/>
          <w:lang w:val="uk-UA"/>
        </w:rPr>
        <w:br/>
      </w:r>
      <w:r w:rsidRPr="00994DB6">
        <w:rPr>
          <w:rFonts w:ascii="Times New Roman" w:hAnsi="Times New Roman" w:eastAsia="Times New Roman" w:cs="Times New Roman"/>
          <w:lang w:val="uk-UA"/>
        </w:rPr>
        <w:tab/>
        <w:t xml:space="preserve">Микола Гнатовський </w:t>
      </w:r>
      <w:r w:rsidRPr="00994DB6">
        <w:rPr>
          <w:rFonts w:ascii="Times New Roman" w:hAnsi="Times New Roman" w:eastAsia="Times New Roman" w:cs="Times New Roman"/>
          <w:i/>
          <w:iCs/>
          <w:lang w:val="uk-UA"/>
        </w:rPr>
        <w:t xml:space="preserve">(Mykola Gnatovskyy), </w:t>
      </w:r>
      <w:r w:rsidRPr="00994DB6">
        <w:rPr>
          <w:rFonts w:ascii="Times New Roman" w:hAnsi="Times New Roman" w:eastAsia="Times New Roman" w:cs="Times New Roman"/>
          <w:i/>
          <w:lang w:val="uk-UA"/>
        </w:rPr>
        <w:t>судді</w:t>
      </w:r>
      <w:r w:rsidRPr="00994DB6">
        <w:rPr>
          <w:rFonts w:ascii="Times New Roman" w:hAnsi="Times New Roman" w:eastAsia="Times New Roman" w:cs="Times New Roman"/>
          <w:lang w:val="uk-UA"/>
        </w:rPr>
        <w:t>,</w:t>
      </w:r>
    </w:p>
    <w:p w:rsidRPr="00994DB6" w:rsidR="00606600" w:rsidP="00994DB6" w14:paraId="532E13A9" w14:textId="4FFB9F0B">
      <w:pPr>
        <w:pStyle w:val="JuJudges"/>
        <w:rPr>
          <w:lang w:val="uk-UA"/>
        </w:rPr>
      </w:pPr>
      <w:r w:rsidRPr="00994DB6">
        <w:rPr>
          <w:lang w:val="uk-UA"/>
        </w:rPr>
        <w:t xml:space="preserve">та </w:t>
      </w:r>
      <w:r w:rsidRPr="00994DB6">
        <w:rPr>
          <w:rStyle w:val="sbb9ee52a"/>
          <w:noProof/>
          <w:color w:val="000000"/>
          <w:lang w:val="uk-UA"/>
        </w:rPr>
        <w:t>Вікторія Марадудіна</w:t>
      </w:r>
      <w:r w:rsidRPr="00994DB6">
        <w:rPr>
          <w:i/>
          <w:iCs/>
          <w:lang w:val="uk-UA"/>
        </w:rPr>
        <w:t xml:space="preserve"> (</w:t>
      </w:r>
      <w:r w:rsidRPr="00994DB6" w:rsidR="006D1E09">
        <w:rPr>
          <w:i/>
          <w:iCs/>
          <w:lang w:val="uk-UA"/>
        </w:rPr>
        <w:t>Viktoriya</w:t>
      </w:r>
      <w:r w:rsidRPr="00994DB6">
        <w:rPr>
          <w:i/>
          <w:iCs/>
          <w:lang w:val="uk-UA"/>
        </w:rPr>
        <w:t xml:space="preserve"> </w:t>
      </w:r>
      <w:r w:rsidRPr="00994DB6" w:rsidR="006D1E09">
        <w:rPr>
          <w:i/>
          <w:iCs/>
          <w:lang w:val="uk-UA"/>
        </w:rPr>
        <w:t>Maradudina</w:t>
      </w:r>
      <w:r w:rsidRPr="00994DB6">
        <w:rPr>
          <w:i/>
          <w:iCs/>
          <w:lang w:val="uk-UA"/>
        </w:rPr>
        <w:t>)</w:t>
      </w:r>
      <w:r w:rsidRPr="00994DB6" w:rsidR="00555A1D">
        <w:rPr>
          <w:lang w:val="uk-UA"/>
        </w:rPr>
        <w:t>,</w:t>
      </w:r>
      <w:r w:rsidRPr="00994DB6">
        <w:rPr>
          <w:lang w:val="uk-UA"/>
        </w:rPr>
        <w:t xml:space="preserve"> </w:t>
      </w:r>
      <w:r w:rsidRPr="00994DB6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994DB6">
        <w:rPr>
          <w:i/>
          <w:lang w:val="uk-UA"/>
        </w:rPr>
        <w:t>,</w:t>
      </w:r>
    </w:p>
    <w:p w:rsidRPr="00994DB6" w:rsidR="00606600" w:rsidP="00994DB6" w14:paraId="29B5125D" w14:textId="3A1BC0FB">
      <w:pPr>
        <w:pStyle w:val="JuPara"/>
        <w:rPr>
          <w:lang w:val="uk-UA"/>
        </w:rPr>
      </w:pPr>
      <w:r w:rsidRPr="00994DB6">
        <w:rPr>
          <w:noProof/>
          <w:lang w:val="uk-UA"/>
        </w:rPr>
        <w:t>після обговорення за зачиненими дверима</w:t>
      </w:r>
      <w:r w:rsidRPr="00994DB6">
        <w:rPr>
          <w:lang w:val="uk-UA"/>
        </w:rPr>
        <w:t xml:space="preserve"> </w:t>
      </w:r>
      <w:r w:rsidRPr="00994DB6" w:rsidR="0008517D">
        <w:rPr>
          <w:lang w:val="uk-UA"/>
        </w:rPr>
        <w:t>0</w:t>
      </w:r>
      <w:r w:rsidRPr="00994DB6" w:rsidR="00837A8B">
        <w:rPr>
          <w:lang w:val="uk-UA"/>
        </w:rPr>
        <w:t>6</w:t>
      </w:r>
      <w:r w:rsidRPr="00994DB6" w:rsidR="003F2ECE">
        <w:rPr>
          <w:lang w:val="uk-UA"/>
        </w:rPr>
        <w:t xml:space="preserve"> </w:t>
      </w:r>
      <w:r w:rsidRPr="00994DB6" w:rsidR="00837A8B">
        <w:rPr>
          <w:lang w:val="uk-UA"/>
        </w:rPr>
        <w:t>листопада</w:t>
      </w:r>
      <w:r w:rsidRPr="00994DB6" w:rsidR="003F2ECE">
        <w:rPr>
          <w:lang w:val="uk-UA"/>
        </w:rPr>
        <w:t xml:space="preserve"> 2025</w:t>
      </w:r>
      <w:r w:rsidRPr="00994DB6">
        <w:rPr>
          <w:lang w:val="uk-UA"/>
        </w:rPr>
        <w:t xml:space="preserve"> року</w:t>
      </w:r>
    </w:p>
    <w:p w:rsidRPr="00994DB6" w:rsidR="00606600" w:rsidP="00994DB6" w14:paraId="228E36B4" w14:textId="0523FD47">
      <w:pPr>
        <w:pStyle w:val="JuPara"/>
        <w:rPr>
          <w:lang w:val="uk-UA"/>
        </w:rPr>
      </w:pPr>
      <w:r w:rsidRPr="00994DB6">
        <w:rPr>
          <w:noProof/>
          <w:lang w:val="uk-UA"/>
        </w:rPr>
        <w:t>постановляє таке рішення, що було ухвалено у той день</w:t>
      </w:r>
      <w:r w:rsidRPr="00994DB6">
        <w:rPr>
          <w:lang w:val="uk-UA"/>
        </w:rPr>
        <w:t>:</w:t>
      </w:r>
    </w:p>
    <w:p w:rsidRPr="00994DB6" w:rsidR="00685796" w:rsidP="00994DB6" w14:paraId="2278E4ED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994DB6">
        <w:rPr>
          <w:noProof/>
          <w:lang w:val="uk-UA"/>
        </w:rPr>
        <w:t>ПРОЦЕДУРА</w:t>
      </w:r>
    </w:p>
    <w:p w:rsidRPr="00994DB6" w:rsidR="006D1E09" w:rsidP="00994DB6" w14:paraId="4985ABB4" w14:textId="5D3B602D">
      <w:pPr>
        <w:pStyle w:val="JuPara"/>
        <w:rPr>
          <w:lang w:val="uk-UA"/>
        </w:rPr>
      </w:pPr>
      <w:r w:rsidRPr="00994DB6">
        <w:rPr>
          <w:lang w:val="uk-UA"/>
        </w:rPr>
        <w:t>1</w:t>
      </w:r>
      <w:r w:rsidRPr="00994DB6" w:rsidR="00E46230">
        <w:rPr>
          <w:lang w:val="uk-UA"/>
        </w:rPr>
        <w:t>.  </w:t>
      </w:r>
      <w:r w:rsidRPr="00994DB6" w:rsidR="00405E55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994DB6" w:rsidR="00405E55">
        <w:rPr>
          <w:noProof/>
          <w:lang w:val="uk-UA"/>
        </w:rPr>
        <w:br/>
        <w:t>(далі – Конвенція)</w:t>
      </w:r>
      <w:r w:rsidRPr="00994DB6" w:rsidR="00E46230">
        <w:rPr>
          <w:lang w:val="uk-UA"/>
        </w:rPr>
        <w:t>.</w:t>
      </w:r>
    </w:p>
    <w:p w:rsidRPr="00994DB6" w:rsidR="006D1E09" w:rsidP="00994DB6" w14:paraId="5FA737E4" w14:textId="52474B5F">
      <w:pPr>
        <w:pStyle w:val="JuPara"/>
        <w:rPr>
          <w:lang w:val="uk-UA"/>
        </w:rPr>
      </w:pPr>
      <w:r w:rsidRPr="00994DB6">
        <w:rPr>
          <w:lang w:val="uk-UA"/>
        </w:rPr>
        <w:t>2</w:t>
      </w:r>
      <w:r w:rsidRPr="00994DB6" w:rsidR="00E46230">
        <w:rPr>
          <w:lang w:val="uk-UA"/>
        </w:rPr>
        <w:t>.  </w:t>
      </w:r>
      <w:r w:rsidRPr="00994DB6" w:rsidR="00405E55">
        <w:rPr>
          <w:noProof/>
          <w:lang w:val="uk-UA"/>
        </w:rPr>
        <w:t>Про заяви було повідомлено Уряд України (далі – Уряд)</w:t>
      </w:r>
      <w:r w:rsidRPr="00994DB6" w:rsidR="00E46230">
        <w:rPr>
          <w:lang w:val="uk-UA"/>
        </w:rPr>
        <w:t>.</w:t>
      </w:r>
    </w:p>
    <w:p w:rsidRPr="00994DB6" w:rsidR="00685796" w:rsidP="00994DB6" w14:paraId="6ABB5634" w14:textId="77777777">
      <w:pPr>
        <w:pStyle w:val="JuHHead"/>
        <w:rPr>
          <w:noProof/>
          <w:lang w:val="uk-UA"/>
        </w:rPr>
      </w:pPr>
      <w:r w:rsidRPr="00994DB6">
        <w:rPr>
          <w:noProof/>
          <w:lang w:val="uk-UA"/>
        </w:rPr>
        <w:t>ФАКТИ</w:t>
      </w:r>
    </w:p>
    <w:p w:rsidRPr="00994DB6" w:rsidR="006D1E09" w:rsidP="00994DB6" w14:paraId="0C817741" w14:textId="2B5A4630">
      <w:pPr>
        <w:pStyle w:val="JuPara"/>
        <w:rPr>
          <w:lang w:val="uk-UA"/>
        </w:rPr>
      </w:pPr>
      <w:r w:rsidRPr="00994DB6">
        <w:rPr>
          <w:lang w:val="uk-UA"/>
        </w:rPr>
        <w:t>3</w:t>
      </w:r>
      <w:r w:rsidRPr="00994DB6" w:rsidR="00E46230">
        <w:rPr>
          <w:lang w:val="uk-UA"/>
        </w:rPr>
        <w:t>.  </w:t>
      </w:r>
      <w:r w:rsidRPr="00994DB6" w:rsidR="00405E55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994DB6" w:rsidR="00E46230">
        <w:rPr>
          <w:lang w:val="uk-UA"/>
        </w:rPr>
        <w:t>.</w:t>
      </w:r>
    </w:p>
    <w:p w:rsidRPr="00994DB6" w:rsidR="00994DB6" w:rsidP="00994DB6" w14:paraId="3E83D59E" w14:textId="77777777">
      <w:pPr>
        <w:pStyle w:val="JuPara"/>
        <w:rPr>
          <w:lang w:val="uk-UA"/>
        </w:rPr>
      </w:pPr>
      <w:r w:rsidRPr="00994DB6">
        <w:rPr>
          <w:lang w:val="uk-UA"/>
        </w:rPr>
        <w:t xml:space="preserve">4. </w:t>
      </w:r>
      <w:r w:rsidRPr="00994DB6" w:rsidR="00E56A9E">
        <w:rPr>
          <w:lang w:val="uk-UA"/>
        </w:rPr>
        <w:t>Заявники скаржились на надмірну тривалість кримінальних проваджень та відсутність у національному законодавстві ефективних засобів юридичного захисту.</w:t>
      </w:r>
    </w:p>
    <w:p w:rsidRPr="00994DB6" w:rsidR="00685796" w:rsidP="00994DB6" w14:paraId="01363642" w14:textId="6A61A1AA">
      <w:pPr>
        <w:pStyle w:val="JuHHead"/>
        <w:rPr>
          <w:noProof/>
          <w:lang w:val="uk-UA"/>
        </w:rPr>
      </w:pPr>
      <w:r w:rsidRPr="00994DB6">
        <w:rPr>
          <w:noProof/>
          <w:lang w:val="uk-UA"/>
        </w:rPr>
        <w:t>ПРАВО</w:t>
      </w:r>
    </w:p>
    <w:p w:rsidRPr="00994DB6" w:rsidR="00994DB6" w:rsidP="00994DB6" w14:paraId="37E900AE" w14:textId="77777777">
      <w:pPr>
        <w:pStyle w:val="JuHIRoman"/>
        <w:rPr>
          <w:lang w:val="uk-UA"/>
        </w:rPr>
      </w:pPr>
      <w:r w:rsidRPr="00994DB6">
        <w:rPr>
          <w:lang w:val="uk-UA"/>
        </w:rPr>
        <w:t xml:space="preserve"> </w:t>
      </w:r>
      <w:r w:rsidRPr="00994DB6" w:rsidR="00685796">
        <w:rPr>
          <w:lang w:val="uk-UA"/>
        </w:rPr>
        <w:t>ОБ</w:t>
      </w:r>
      <w:r w:rsidRPr="00994DB6">
        <w:rPr>
          <w:rFonts w:eastAsia="MS Gothic"/>
          <w:noProof/>
          <w:lang w:val="uk-UA"/>
        </w:rPr>
        <w:t>’</w:t>
      </w:r>
      <w:r w:rsidRPr="00994DB6" w:rsidR="00685796">
        <w:rPr>
          <w:lang w:val="uk-UA"/>
        </w:rPr>
        <w:t>ЄДНАННЯ ЗАЯВ</w:t>
      </w:r>
    </w:p>
    <w:p w:rsidRPr="00994DB6" w:rsidR="006D1E09" w:rsidP="00994DB6" w14:paraId="6DB9DA4A" w14:textId="62A6E696">
      <w:pPr>
        <w:pStyle w:val="JuPara"/>
        <w:rPr>
          <w:lang w:val="uk-UA"/>
        </w:rPr>
      </w:pPr>
      <w:r w:rsidRPr="00994DB6">
        <w:rPr>
          <w:lang w:val="uk-UA"/>
        </w:rPr>
        <w:t>5</w:t>
      </w:r>
      <w:r w:rsidRPr="00994DB6" w:rsidR="00E46230">
        <w:rPr>
          <w:lang w:val="uk-UA"/>
        </w:rPr>
        <w:t>.  </w:t>
      </w:r>
      <w:r w:rsidRPr="00994DB6" w:rsidR="00685796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994DB6" w:rsidR="00E46230">
        <w:rPr>
          <w:lang w:val="uk-UA"/>
        </w:rPr>
        <w:t>.</w:t>
      </w:r>
    </w:p>
    <w:p w:rsidRPr="00994DB6" w:rsidR="00994DB6" w:rsidP="00994DB6" w14:paraId="26978855" w14:textId="77777777">
      <w:pPr>
        <w:pStyle w:val="JuHIRoman"/>
        <w:rPr>
          <w:lang w:val="uk-UA"/>
        </w:rPr>
      </w:pPr>
      <w:r w:rsidRPr="00994DB6">
        <w:rPr>
          <w:lang w:val="uk-UA"/>
        </w:rPr>
        <w:t>СТВЕРДЖУВАНЕ ПОРУШЕННЯ ПУНКТУ 1 СТАТТІ 6 ТА СТАТТІ 13 КОНВЕНЦІЇ</w:t>
      </w:r>
    </w:p>
    <w:p w:rsidRPr="00994DB6" w:rsidR="006D1E09" w:rsidP="00994DB6" w14:paraId="0832AD17" w14:textId="00CBD42E">
      <w:pPr>
        <w:pStyle w:val="JuPara"/>
        <w:rPr>
          <w:lang w:val="uk-UA"/>
        </w:rPr>
      </w:pPr>
      <w:r w:rsidRPr="00994DB6">
        <w:rPr>
          <w:lang w:val="uk-UA"/>
        </w:rPr>
        <w:t>6</w:t>
      </w:r>
      <w:r w:rsidRPr="00994DB6" w:rsidR="00E46230">
        <w:rPr>
          <w:lang w:val="uk-UA"/>
        </w:rPr>
        <w:t>.  </w:t>
      </w:r>
      <w:r w:rsidRPr="00994DB6" w:rsidR="001A47D6">
        <w:rPr>
          <w:lang w:val="uk-UA"/>
        </w:rPr>
        <w:t xml:space="preserve">Заявники скаржилися, що тривалість відповідних </w:t>
      </w:r>
      <w:r w:rsidRPr="00994DB6" w:rsidR="00E608DA">
        <w:rPr>
          <w:lang w:val="uk-UA"/>
        </w:rPr>
        <w:t xml:space="preserve">кримінальних </w:t>
      </w:r>
      <w:r w:rsidRPr="00994DB6" w:rsidR="001A47D6">
        <w:rPr>
          <w:lang w:val="uk-UA"/>
        </w:rPr>
        <w:t>проваджень була несумісною з вимогою «розумного строку» та у них не було ефективного засобу юридичного захисту у зв</w:t>
      </w:r>
      <w:r w:rsidRPr="00994DB6" w:rsidR="00994DB6">
        <w:rPr>
          <w:lang w:val="uk-UA"/>
        </w:rPr>
        <w:t>’</w:t>
      </w:r>
      <w:r w:rsidRPr="00994DB6" w:rsidR="001A47D6">
        <w:rPr>
          <w:lang w:val="uk-UA"/>
        </w:rPr>
        <w:t>язку з цим</w:t>
      </w:r>
      <w:r w:rsidRPr="00994DB6" w:rsidR="00E46230">
        <w:rPr>
          <w:lang w:val="uk-UA"/>
        </w:rPr>
        <w:t xml:space="preserve">. </w:t>
      </w:r>
      <w:r w:rsidRPr="00994DB6" w:rsidR="00CE734D">
        <w:rPr>
          <w:lang w:val="uk-UA"/>
        </w:rPr>
        <w:t>Вони посилалися на пункт 1 статті 6 і статтю 13 Конвенції</w:t>
      </w:r>
      <w:r w:rsidRPr="00994DB6" w:rsidR="00E46230">
        <w:rPr>
          <w:lang w:val="uk-UA"/>
        </w:rPr>
        <w:t>.</w:t>
      </w:r>
    </w:p>
    <w:p w:rsidRPr="00994DB6" w:rsidR="006D1E09" w:rsidP="00994DB6" w14:paraId="1B26F5C4" w14:textId="24E47C5A">
      <w:pPr>
        <w:pStyle w:val="JuPara"/>
        <w:rPr>
          <w:strike/>
          <w:lang w:val="uk-UA"/>
        </w:rPr>
      </w:pPr>
      <w:r w:rsidRPr="00994DB6">
        <w:rPr>
          <w:lang w:val="uk-UA"/>
        </w:rPr>
        <w:t>7</w:t>
      </w:r>
      <w:r w:rsidRPr="00994DB6" w:rsidR="00E46230">
        <w:rPr>
          <w:lang w:val="uk-UA"/>
        </w:rPr>
        <w:t>.  </w:t>
      </w:r>
      <w:r w:rsidRPr="00994DB6" w:rsidR="00CE734D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</w:t>
      </w:r>
      <w:r w:rsidRPr="00994DB6" w:rsidR="00CE734D">
        <w:rPr>
          <w:lang w:val="uk-UA"/>
        </w:rPr>
        <w:t xml:space="preserve">державної влади, а також важливість предмету спору для заявників (див. </w:t>
      </w:r>
      <w:r w:rsidRPr="00994DB6" w:rsidR="007C3DC3">
        <w:rPr>
          <w:lang w:val="uk-UA"/>
        </w:rPr>
        <w:t>серед багатьох інших, рішення у справах</w:t>
      </w:r>
      <w:r w:rsidRPr="00994DB6" w:rsidR="00CE734D">
        <w:rPr>
          <w:lang w:val="uk-UA"/>
        </w:rPr>
        <w:t xml:space="preserve"> </w:t>
      </w:r>
      <w:r w:rsidRPr="00994DB6" w:rsidR="007C3DC3">
        <w:rPr>
          <w:lang w:val="uk-UA"/>
        </w:rPr>
        <w:t>«</w:t>
      </w:r>
      <w:r w:rsidRPr="00994DB6" w:rsidR="007C3DC3">
        <w:rPr>
          <w:rFonts w:ascii="Times New Roman" w:hAnsi="Times New Roman" w:cs="Times New Roman"/>
          <w:lang w:val="uk-UA"/>
        </w:rPr>
        <w:t xml:space="preserve">Пеліссьє і Сассі проти Франції» </w:t>
      </w:r>
      <w:r w:rsidRPr="00994DB6" w:rsidR="007C3DC3">
        <w:rPr>
          <w:lang w:val="uk-UA"/>
        </w:rPr>
        <w:t>[ВП]</w:t>
      </w:r>
      <w:r w:rsidRPr="00994DB6" w:rsidR="007C3DC3">
        <w:rPr>
          <w:rFonts w:ascii="Times New Roman" w:hAnsi="Times New Roman" w:cs="Times New Roman"/>
          <w:lang w:val="uk-UA"/>
        </w:rPr>
        <w:t xml:space="preserve"> </w:t>
      </w:r>
      <w:r w:rsidRPr="00994DB6" w:rsidR="007C3DC3">
        <w:rPr>
          <w:rFonts w:ascii="Times New Roman" w:hAnsi="Times New Roman" w:cs="Times New Roman"/>
          <w:i/>
          <w:lang w:val="uk-UA"/>
        </w:rPr>
        <w:t>(</w:t>
      </w:r>
      <w:r w:rsidRPr="00994DB6" w:rsidR="007C3DC3">
        <w:rPr>
          <w:i/>
          <w:lang w:val="uk-UA"/>
        </w:rPr>
        <w:t>Pélissier and Sassi v. France</w:t>
      </w:r>
      <w:r w:rsidRPr="00994DB6" w:rsidR="00FA5F9C">
        <w:rPr>
          <w:i/>
          <w:lang w:val="uk-UA"/>
        </w:rPr>
        <w:t xml:space="preserve">) </w:t>
      </w:r>
      <w:r w:rsidRPr="00994DB6" w:rsidR="007C3DC3">
        <w:rPr>
          <w:lang w:val="uk-UA"/>
        </w:rPr>
        <w:t>[GC]</w:t>
      </w:r>
      <w:r w:rsidRPr="00994DB6" w:rsidR="00FA5F9C">
        <w:rPr>
          <w:lang w:val="uk-UA"/>
        </w:rPr>
        <w:t>,</w:t>
      </w:r>
      <w:r w:rsidRPr="00994DB6" w:rsidR="007C3DC3">
        <w:rPr>
          <w:lang w:val="uk-UA"/>
        </w:rPr>
        <w:t xml:space="preserve"> заява №25444/94 пункт 67, ЄСПЛ 1999-II</w:t>
      </w:r>
      <w:r w:rsidRPr="00994DB6" w:rsidR="007C3DC3">
        <w:rPr>
          <w:rFonts w:ascii="Times New Roman" w:hAnsi="Times New Roman" w:cs="Times New Roman"/>
          <w:lang w:val="uk-UA"/>
        </w:rPr>
        <w:t xml:space="preserve"> та </w:t>
      </w:r>
      <w:r w:rsidRPr="00994DB6" w:rsidR="00CE734D">
        <w:rPr>
          <w:rFonts w:ascii="Times New Roman" w:hAnsi="Times New Roman" w:cs="Times New Roman"/>
          <w:lang w:val="uk-UA"/>
        </w:rPr>
        <w:t>«</w:t>
      </w:r>
      <w:r w:rsidRPr="00994DB6" w:rsidR="00CE734D">
        <w:rPr>
          <w:lang w:val="uk-UA"/>
        </w:rPr>
        <w:t xml:space="preserve">Фрідлендер проти Франції» [ВП] </w:t>
      </w:r>
      <w:r w:rsidRPr="00994DB6" w:rsidR="00CE734D">
        <w:rPr>
          <w:i/>
          <w:iCs/>
          <w:lang w:val="uk-UA"/>
        </w:rPr>
        <w:t xml:space="preserve">(Frydlender v. France) </w:t>
      </w:r>
      <w:r w:rsidRPr="00994DB6" w:rsidR="00CE734D">
        <w:rPr>
          <w:lang w:val="uk-UA"/>
        </w:rPr>
        <w:t>[GC], заява № 30979/96, пункт 43, ЄСПЛ 2000-VII)</w:t>
      </w:r>
      <w:r w:rsidRPr="00994DB6" w:rsidR="00E46230">
        <w:rPr>
          <w:lang w:val="uk-UA"/>
        </w:rPr>
        <w:t>.</w:t>
      </w:r>
    </w:p>
    <w:p w:rsidRPr="00994DB6" w:rsidR="006D1E09" w:rsidP="00994DB6" w14:paraId="40AF32B3" w14:textId="042C18B1">
      <w:pPr>
        <w:pStyle w:val="JuPara"/>
        <w:rPr>
          <w:lang w:val="uk-UA"/>
        </w:rPr>
      </w:pPr>
      <w:r w:rsidRPr="00994DB6">
        <w:rPr>
          <w:lang w:val="uk-UA"/>
        </w:rPr>
        <w:t>8</w:t>
      </w:r>
      <w:r w:rsidRPr="00994DB6" w:rsidR="00E46230">
        <w:rPr>
          <w:lang w:val="uk-UA"/>
        </w:rPr>
        <w:t>.  </w:t>
      </w:r>
      <w:r w:rsidRPr="00994DB6" w:rsidR="007C3DC3">
        <w:rPr>
          <w:lang w:val="uk-UA"/>
        </w:rPr>
        <w:t>У керівній справі «Нечай</w:t>
      </w:r>
      <w:r w:rsidRPr="00994DB6" w:rsidR="00CE734D">
        <w:rPr>
          <w:lang w:val="uk-UA"/>
        </w:rPr>
        <w:t xml:space="preserve"> проти України»</w:t>
      </w:r>
      <w:r w:rsidRPr="00994DB6" w:rsidR="007C3DC3">
        <w:rPr>
          <w:i/>
          <w:lang w:val="uk-UA"/>
        </w:rPr>
        <w:t xml:space="preserve"> (Nechay</w:t>
      </w:r>
      <w:r w:rsidRPr="00994DB6" w:rsidR="00CE734D">
        <w:rPr>
          <w:i/>
          <w:lang w:val="uk-UA"/>
        </w:rPr>
        <w:t xml:space="preserve"> v. Ukraine)</w:t>
      </w:r>
      <w:r w:rsidRPr="00994DB6" w:rsidR="00CE734D">
        <w:rPr>
          <w:lang w:val="uk-UA"/>
        </w:rPr>
        <w:t>,</w:t>
      </w:r>
      <w:r w:rsidRPr="00994DB6" w:rsidR="00CE734D">
        <w:rPr>
          <w:i/>
          <w:lang w:val="uk-UA"/>
        </w:rPr>
        <w:t xml:space="preserve"> </w:t>
      </w:r>
      <w:r w:rsidRPr="00994DB6" w:rsidR="007C3DC3">
        <w:rPr>
          <w:lang w:val="uk-UA"/>
        </w:rPr>
        <w:t>заява № 15360/10, від 01 липня 2021</w:t>
      </w:r>
      <w:r w:rsidRPr="00994DB6" w:rsidR="00CE734D">
        <w:rPr>
          <w:lang w:val="uk-UA"/>
        </w:rPr>
        <w:t xml:space="preserve"> року) </w:t>
      </w:r>
      <w:r w:rsidRPr="00994DB6" w:rsidR="00CE734D">
        <w:rPr>
          <w:rStyle w:val="sb8d990e2"/>
          <w:lang w:val="uk-UA"/>
        </w:rPr>
        <w:t xml:space="preserve">Суд вже встановлював </w:t>
      </w:r>
      <w:r w:rsidRPr="00994DB6" w:rsidR="00CE734D">
        <w:rPr>
          <w:rStyle w:val="hps"/>
          <w:lang w:val="uk-UA"/>
        </w:rPr>
        <w:t>порушення</w:t>
      </w:r>
      <w:r w:rsidRPr="00994DB6" w:rsidR="00CE734D">
        <w:rPr>
          <w:lang w:val="uk-UA"/>
        </w:rPr>
        <w:t xml:space="preserve"> </w:t>
      </w:r>
      <w:r w:rsidRPr="00994DB6" w:rsidR="00CE734D">
        <w:rPr>
          <w:rStyle w:val="hps"/>
          <w:lang w:val="uk-UA"/>
        </w:rPr>
        <w:t>щодо питань,</w:t>
      </w:r>
      <w:r w:rsidRPr="00994DB6" w:rsidR="00CE734D">
        <w:rPr>
          <w:lang w:val="uk-UA"/>
        </w:rPr>
        <w:t xml:space="preserve"> </w:t>
      </w:r>
      <w:r w:rsidRPr="00994DB6" w:rsidR="00CE734D">
        <w:rPr>
          <w:rStyle w:val="hps"/>
          <w:lang w:val="uk-UA"/>
        </w:rPr>
        <w:t>аналогічних тим,</w:t>
      </w:r>
      <w:r w:rsidRPr="00994DB6" w:rsidR="00CE734D">
        <w:rPr>
          <w:lang w:val="uk-UA"/>
        </w:rPr>
        <w:t xml:space="preserve"> </w:t>
      </w:r>
      <w:r w:rsidRPr="00994DB6" w:rsidR="00CE734D">
        <w:rPr>
          <w:rStyle w:val="hps"/>
          <w:lang w:val="uk-UA"/>
        </w:rPr>
        <w:t>що розглядаються у цій справі</w:t>
      </w:r>
      <w:r w:rsidRPr="00994DB6" w:rsidR="00E46230">
        <w:rPr>
          <w:lang w:val="uk-UA"/>
        </w:rPr>
        <w:t>.</w:t>
      </w:r>
    </w:p>
    <w:p w:rsidRPr="00994DB6" w:rsidR="006D1E09" w:rsidP="00994DB6" w14:paraId="4B83B53A" w14:textId="06CFB5A0">
      <w:pPr>
        <w:pStyle w:val="JuPara"/>
        <w:rPr>
          <w:lang w:val="uk-UA"/>
        </w:rPr>
      </w:pPr>
      <w:r w:rsidRPr="00994DB6">
        <w:rPr>
          <w:lang w:val="uk-UA"/>
        </w:rPr>
        <w:t>9</w:t>
      </w:r>
      <w:r w:rsidRPr="00994DB6" w:rsidR="00E46230">
        <w:rPr>
          <w:lang w:val="uk-UA"/>
        </w:rPr>
        <w:t>.  </w:t>
      </w:r>
      <w:r w:rsidRPr="00994DB6" w:rsidR="008A528E">
        <w:rPr>
          <w:lang w:val="uk-UA"/>
        </w:rPr>
        <w:t xml:space="preserve">Розглянувши всі надані йому матеріали, Суд не вбачає жодних фактів або аргументів, </w:t>
      </w:r>
      <w:r w:rsidRPr="00994DB6" w:rsidR="008A528E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994DB6" w:rsidR="008A528E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</w:t>
      </w:r>
      <w:r w:rsidRPr="00994DB6" w:rsidR="00E46230">
        <w:rPr>
          <w:lang w:val="uk-UA"/>
        </w:rPr>
        <w:t>.</w:t>
      </w:r>
    </w:p>
    <w:p w:rsidRPr="00994DB6" w:rsidR="006D1E09" w:rsidP="00994DB6" w14:paraId="16CC41F2" w14:textId="11516F95">
      <w:pPr>
        <w:pStyle w:val="JuPara"/>
        <w:rPr>
          <w:lang w:val="uk-UA"/>
        </w:rPr>
      </w:pPr>
      <w:r w:rsidRPr="00994DB6">
        <w:rPr>
          <w:lang w:val="uk-UA"/>
        </w:rPr>
        <w:t>10</w:t>
      </w:r>
      <w:r w:rsidRPr="00994DB6" w:rsidR="00E46230">
        <w:rPr>
          <w:lang w:val="uk-UA"/>
        </w:rPr>
        <w:t>.  </w:t>
      </w:r>
      <w:r w:rsidRPr="00994DB6" w:rsidR="00BE7E9E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994DB6" w:rsidR="00994DB6">
        <w:rPr>
          <w:noProof/>
          <w:lang w:val="uk-UA"/>
        </w:rPr>
        <w:t>’</w:t>
      </w:r>
      <w:r w:rsidRPr="00994DB6" w:rsidR="00BE7E9E">
        <w:rPr>
          <w:noProof/>
          <w:lang w:val="uk-UA"/>
        </w:rPr>
        <w:t>язку з цими скаргами</w:t>
      </w:r>
      <w:r w:rsidRPr="00994DB6" w:rsidR="00E46230">
        <w:rPr>
          <w:lang w:val="uk-UA"/>
        </w:rPr>
        <w:t>.</w:t>
      </w:r>
    </w:p>
    <w:p w:rsidRPr="00994DB6" w:rsidR="006D1E09" w:rsidP="00994DB6" w14:paraId="350AAC85" w14:textId="6E174F44">
      <w:pPr>
        <w:pStyle w:val="JuPara"/>
        <w:rPr>
          <w:lang w:val="uk-UA"/>
        </w:rPr>
      </w:pPr>
      <w:r w:rsidRPr="00994DB6">
        <w:rPr>
          <w:lang w:val="uk-UA"/>
        </w:rPr>
        <w:t>11</w:t>
      </w:r>
      <w:r w:rsidRPr="00994DB6" w:rsidR="00E46230">
        <w:rPr>
          <w:lang w:val="uk-UA"/>
        </w:rPr>
        <w:t>.  </w:t>
      </w:r>
      <w:r w:rsidRPr="00994DB6" w:rsidR="008A528E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994DB6" w:rsidR="00E46230">
        <w:rPr>
          <w:lang w:val="uk-UA"/>
        </w:rPr>
        <w:t>.</w:t>
      </w:r>
    </w:p>
    <w:p w:rsidRPr="00994DB6" w:rsidR="006D1E09" w:rsidP="00994DB6" w14:paraId="7BFF5758" w14:textId="655B8B8C">
      <w:pPr>
        <w:pStyle w:val="JuHIRoman"/>
        <w:rPr>
          <w:lang w:val="uk-UA"/>
        </w:rPr>
      </w:pPr>
      <w:r w:rsidRPr="00994DB6">
        <w:rPr>
          <w:lang w:val="uk-UA"/>
        </w:rPr>
        <w:t>ЗАСТОСУВАННЯ СТАТТІ 41 КОНВЕНЦІЇ</w:t>
      </w:r>
    </w:p>
    <w:p w:rsidRPr="00994DB6" w:rsidR="006D1E09" w:rsidP="00994DB6" w14:paraId="0DC6C7F4" w14:textId="70251EA3">
      <w:pPr>
        <w:pStyle w:val="JuPara"/>
        <w:rPr>
          <w:lang w:val="uk-UA"/>
        </w:rPr>
      </w:pPr>
      <w:r w:rsidRPr="00994DB6">
        <w:rPr>
          <w:lang w:val="uk-UA"/>
        </w:rPr>
        <w:t>12</w:t>
      </w:r>
      <w:r w:rsidRPr="00994DB6" w:rsidR="00E46230">
        <w:rPr>
          <w:lang w:val="uk-UA"/>
        </w:rPr>
        <w:t>.  </w:t>
      </w:r>
      <w:r w:rsidRPr="00994DB6" w:rsidR="008A528E">
        <w:rPr>
          <w:lang w:val="uk-UA"/>
        </w:rPr>
        <w:t>З огляду на наявні в нього документи та свою практику (див., зокрема, згада</w:t>
      </w:r>
      <w:r w:rsidRPr="00994DB6" w:rsidR="00C44BDD">
        <w:rPr>
          <w:lang w:val="uk-UA"/>
        </w:rPr>
        <w:t>не рішення у справі «Бевз</w:t>
      </w:r>
      <w:r w:rsidRPr="00994DB6" w:rsidR="008A528E">
        <w:rPr>
          <w:lang w:val="uk-UA"/>
        </w:rPr>
        <w:t xml:space="preserve"> проти України» </w:t>
      </w:r>
      <w:r w:rsidRPr="00994DB6" w:rsidR="00C44BDD">
        <w:rPr>
          <w:i/>
          <w:lang w:val="uk-UA"/>
        </w:rPr>
        <w:t>(Bevz</w:t>
      </w:r>
      <w:r w:rsidRPr="00994DB6" w:rsidR="008A528E">
        <w:rPr>
          <w:i/>
          <w:lang w:val="uk-UA"/>
        </w:rPr>
        <w:t xml:space="preserve"> v. Ukraine),</w:t>
      </w:r>
      <w:r w:rsidRPr="00994DB6" w:rsidR="00C44BDD">
        <w:rPr>
          <w:lang w:val="uk-UA"/>
        </w:rPr>
        <w:t xml:space="preserve"> заява № 7307/05</w:t>
      </w:r>
      <w:r w:rsidRPr="00994DB6" w:rsidR="008A528E">
        <w:rPr>
          <w:i/>
          <w:lang w:val="uk-UA"/>
        </w:rPr>
        <w:t xml:space="preserve"> </w:t>
      </w:r>
      <w:r w:rsidRPr="00994DB6" w:rsidR="00C44BDD">
        <w:rPr>
          <w:lang w:val="uk-UA"/>
        </w:rPr>
        <w:t>пункт 52 від 18 червня 2009 року</w:t>
      </w:r>
      <w:r w:rsidRPr="00994DB6" w:rsidR="00E437F6">
        <w:rPr>
          <w:lang w:val="uk-UA"/>
        </w:rPr>
        <w:t>)</w:t>
      </w:r>
      <w:r w:rsidRPr="00994DB6" w:rsidR="008A528E">
        <w:rPr>
          <w:lang w:val="uk-UA"/>
        </w:rPr>
        <w:t xml:space="preserve"> Суд вважає за доцільне присудити суми, зазначені у таблиці в додатку</w:t>
      </w:r>
      <w:r w:rsidRPr="00994DB6" w:rsidR="00E46230">
        <w:rPr>
          <w:lang w:val="uk-UA"/>
        </w:rPr>
        <w:t>.</w:t>
      </w:r>
    </w:p>
    <w:p w:rsidRPr="00994DB6" w:rsidR="006D1E09" w:rsidP="00994DB6" w14:paraId="1DF18E38" w14:textId="21CF8179">
      <w:pPr>
        <w:pStyle w:val="JuHHead"/>
        <w:rPr>
          <w:lang w:val="uk-UA"/>
        </w:rPr>
      </w:pPr>
      <w:r w:rsidRPr="00994DB6">
        <w:rPr>
          <w:lang w:val="uk-UA"/>
        </w:rPr>
        <w:t>ЗА ЦИХ ПІДСТАВ СУД ОДНОГОЛОСНО</w:t>
      </w:r>
    </w:p>
    <w:p w:rsidRPr="00994DB6" w:rsidR="00994DB6" w:rsidP="00994DB6" w14:paraId="621A0D09" w14:textId="77777777">
      <w:pPr>
        <w:pStyle w:val="JuList"/>
        <w:ind w:left="0" w:firstLine="0"/>
        <w:rPr>
          <w:lang w:val="uk-UA"/>
        </w:rPr>
      </w:pPr>
      <w:r w:rsidRPr="00994DB6">
        <w:rPr>
          <w:rFonts w:eastAsia="MS Mincho"/>
          <w:i/>
          <w:lang w:val="uk-UA"/>
        </w:rPr>
        <w:t xml:space="preserve">Вирішує </w:t>
      </w:r>
      <w:r w:rsidRPr="00994DB6">
        <w:rPr>
          <w:rFonts w:eastAsia="MS Mincho"/>
          <w:lang w:val="uk-UA"/>
        </w:rPr>
        <w:t>об</w:t>
      </w:r>
      <w:r w:rsidRPr="00994DB6">
        <w:rPr>
          <w:rFonts w:eastAsia="MS Mincho"/>
          <w:lang w:val="uk-UA"/>
        </w:rPr>
        <w:t>’</w:t>
      </w:r>
      <w:r w:rsidRPr="00994DB6">
        <w:rPr>
          <w:rFonts w:eastAsia="MS Mincho"/>
          <w:lang w:val="uk-UA"/>
        </w:rPr>
        <w:t>єднати заяви</w:t>
      </w:r>
      <w:r w:rsidRPr="00994DB6">
        <w:rPr>
          <w:lang w:val="uk-UA"/>
        </w:rPr>
        <w:t>;</w:t>
      </w:r>
    </w:p>
    <w:p w:rsidRPr="00994DB6" w:rsidR="006D1E09" w:rsidP="00994DB6" w14:paraId="613C1ABD" w14:textId="1E55F162">
      <w:pPr>
        <w:pStyle w:val="JuList"/>
        <w:rPr>
          <w:lang w:val="uk-UA"/>
        </w:rPr>
      </w:pPr>
      <w:r w:rsidRPr="00994DB6">
        <w:rPr>
          <w:rStyle w:val="sfbc99493"/>
          <w:i/>
          <w:iCs/>
          <w:color w:val="000000"/>
          <w:lang w:val="uk-UA"/>
        </w:rPr>
        <w:t xml:space="preserve">Оголошує </w:t>
      </w:r>
      <w:r w:rsidRPr="00994DB6" w:rsidR="00C44BDD">
        <w:rPr>
          <w:rStyle w:val="sfbc99493"/>
          <w:iCs/>
          <w:color w:val="000000"/>
          <w:lang w:val="uk-UA"/>
        </w:rPr>
        <w:t xml:space="preserve">заяви </w:t>
      </w:r>
      <w:r w:rsidRPr="00994DB6" w:rsidR="00F373E0">
        <w:rPr>
          <w:color w:val="000000"/>
          <w:lang w:val="uk-UA"/>
        </w:rPr>
        <w:t>прийнятними</w:t>
      </w:r>
      <w:r w:rsidRPr="00994DB6" w:rsidR="00F373E0">
        <w:rPr>
          <w:lang w:val="uk-UA"/>
        </w:rPr>
        <w:t>;</w:t>
      </w:r>
    </w:p>
    <w:p w:rsidRPr="00994DB6" w:rsidR="006D1E09" w:rsidP="00994DB6" w14:paraId="59DAB4C0" w14:textId="0FCAD968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994DB6">
        <w:rPr>
          <w:i/>
          <w:lang w:val="uk-UA"/>
        </w:rPr>
        <w:t>Постановляє</w:t>
      </w:r>
      <w:r w:rsidRPr="00994DB6">
        <w:rPr>
          <w:lang w:val="uk-UA"/>
        </w:rPr>
        <w:t xml:space="preserve">, що ці </w:t>
      </w:r>
      <w:r w:rsidRPr="00994DB6" w:rsidR="00E437F6">
        <w:rPr>
          <w:lang w:val="uk-UA"/>
        </w:rPr>
        <w:t xml:space="preserve">заяви </w:t>
      </w:r>
      <w:r w:rsidRPr="00994DB6">
        <w:rPr>
          <w:lang w:val="uk-UA"/>
        </w:rPr>
        <w:t xml:space="preserve">свідчать про порушення пункту 1 </w:t>
      </w:r>
      <w:r w:rsidRPr="00994DB6">
        <w:rPr>
          <w:lang w:val="uk-UA"/>
        </w:rPr>
        <w:br/>
        <w:t>статті 6 та статті 13 Конвенції у зв</w:t>
      </w:r>
      <w:r w:rsidRPr="00994DB6" w:rsidR="00994DB6">
        <w:rPr>
          <w:lang w:val="uk-UA"/>
        </w:rPr>
        <w:t>’</w:t>
      </w:r>
      <w:r w:rsidRPr="00994DB6">
        <w:rPr>
          <w:lang w:val="uk-UA"/>
        </w:rPr>
        <w:t xml:space="preserve">язку з надмірною тривалістю </w:t>
      </w:r>
      <w:r w:rsidRPr="00994DB6" w:rsidR="008E3455">
        <w:rPr>
          <w:rFonts w:ascii="Times New Roman" w:hAnsi="Times New Roman" w:eastAsia="Times New Roman" w:cs="Times New Roman"/>
          <w:lang w:val="uk-UA"/>
        </w:rPr>
        <w:t xml:space="preserve">кримінальних </w:t>
      </w:r>
      <w:r w:rsidRPr="00994DB6">
        <w:rPr>
          <w:lang w:val="uk-UA"/>
        </w:rPr>
        <w:t>проваджень та відсутністю у національному законодавстві ефективного засобу юридичного захисту</w:t>
      </w:r>
      <w:r w:rsidRPr="00994DB6">
        <w:rPr>
          <w:rFonts w:eastAsia="PMingLiU"/>
          <w:lang w:val="uk-UA"/>
        </w:rPr>
        <w:t>;</w:t>
      </w:r>
    </w:p>
    <w:p w:rsidRPr="00994DB6" w:rsidR="00994DB6" w:rsidP="00994DB6" w14:paraId="02ABAF5C" w14:textId="77777777">
      <w:pPr>
        <w:pStyle w:val="JuList"/>
        <w:rPr>
          <w:iCs/>
          <w:lang w:val="uk-UA"/>
        </w:rPr>
      </w:pPr>
      <w:r w:rsidRPr="00994DB6">
        <w:rPr>
          <w:i/>
          <w:lang w:val="uk-UA"/>
        </w:rPr>
        <w:t xml:space="preserve">Постановляє, </w:t>
      </w:r>
      <w:r w:rsidRPr="00994DB6">
        <w:rPr>
          <w:iCs/>
          <w:lang w:val="uk-UA"/>
        </w:rPr>
        <w:t>що:</w:t>
      </w:r>
    </w:p>
    <w:p w:rsidRPr="00994DB6" w:rsidR="006D1E09" w:rsidP="00994DB6" w14:paraId="7AB058E6" w14:textId="1C72FEF5">
      <w:pPr>
        <w:pStyle w:val="JuLista"/>
        <w:rPr>
          <w:lang w:val="uk-UA"/>
        </w:rPr>
      </w:pPr>
      <w:r w:rsidRPr="00994DB6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994DB6" w:rsidR="00606600" w:rsidP="00994DB6" w14:paraId="322F11DE" w14:textId="5B15342C">
      <w:pPr>
        <w:pStyle w:val="JuLista"/>
        <w:numPr>
          <w:ilvl w:val="0"/>
          <w:numId w:val="0"/>
        </w:numPr>
        <w:ind w:left="680"/>
        <w:rPr>
          <w:lang w:val="uk-UA"/>
        </w:rPr>
      </w:pPr>
      <w:r w:rsidRPr="00994DB6">
        <w:rPr>
          <w:lang w:val="uk-UA"/>
        </w:rPr>
        <w:t xml:space="preserve"> </w:t>
      </w:r>
      <w:r w:rsidRPr="00994DB6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94DB6">
        <w:rPr>
          <w:rStyle w:val="sb8d990e2"/>
          <w:i/>
          <w:color w:val="000000"/>
          <w:lang w:val="uk-UA"/>
        </w:rPr>
        <w:t>(</w:t>
      </w:r>
      <w:r w:rsidRPr="00994DB6">
        <w:rPr>
          <w:rStyle w:val="s6b621b36"/>
          <w:i/>
          <w:iCs/>
          <w:color w:val="000000"/>
          <w:lang w:val="uk-UA"/>
        </w:rPr>
        <w:t>simple interest</w:t>
      </w:r>
      <w:r w:rsidRPr="00994DB6">
        <w:rPr>
          <w:rStyle w:val="sb8d990e2"/>
          <w:i/>
          <w:color w:val="000000"/>
          <w:lang w:val="uk-UA"/>
        </w:rPr>
        <w:t>)</w:t>
      </w:r>
      <w:r w:rsidRPr="00994DB6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994DB6" w:rsidR="00606600" w:rsidP="00994DB6" w14:paraId="52CD3096" w14:textId="37D3AC2A">
      <w:pPr>
        <w:pStyle w:val="JuParaLast"/>
        <w:rPr>
          <w:lang w:val="uk-UA"/>
        </w:rPr>
      </w:pPr>
      <w:r w:rsidRPr="00994DB6">
        <w:rPr>
          <w:rStyle w:val="sb8d990e2"/>
          <w:color w:val="000000"/>
          <w:lang w:val="uk-UA"/>
        </w:rPr>
        <w:t>Учинено англійською мовою та повідомлено письмово</w:t>
      </w:r>
      <w:r w:rsidRPr="00994DB6">
        <w:rPr>
          <w:lang w:val="uk-UA"/>
        </w:rPr>
        <w:t xml:space="preserve"> </w:t>
      </w:r>
      <w:r w:rsidRPr="00994DB6" w:rsidR="00E56A9E">
        <w:rPr>
          <w:lang w:val="uk-UA"/>
        </w:rPr>
        <w:t>27</w:t>
      </w:r>
      <w:r w:rsidRPr="00994DB6" w:rsidR="006D1E09">
        <w:rPr>
          <w:lang w:val="uk-UA"/>
        </w:rPr>
        <w:t xml:space="preserve"> </w:t>
      </w:r>
      <w:r w:rsidRPr="00994DB6" w:rsidR="00E56A9E">
        <w:rPr>
          <w:lang w:val="uk-UA"/>
        </w:rPr>
        <w:t>листопада</w:t>
      </w:r>
      <w:r w:rsidRPr="00994DB6">
        <w:rPr>
          <w:lang w:val="uk-UA"/>
        </w:rPr>
        <w:t xml:space="preserve"> </w:t>
      </w:r>
      <w:r w:rsidRPr="00994DB6" w:rsidR="006D1E09">
        <w:rPr>
          <w:lang w:val="uk-UA"/>
        </w:rPr>
        <w:t>2025</w:t>
      </w:r>
      <w:r w:rsidRPr="00994DB6">
        <w:rPr>
          <w:lang w:val="uk-UA"/>
        </w:rPr>
        <w:t xml:space="preserve"> року </w:t>
      </w:r>
      <w:r w:rsidRPr="00994DB6">
        <w:rPr>
          <w:rStyle w:val="sb8d990e2"/>
          <w:color w:val="000000"/>
          <w:lang w:val="uk-UA"/>
        </w:rPr>
        <w:t>відповідно до пунктів 2 і 3 Правила 77 Регламенту Суду</w:t>
      </w:r>
      <w:r w:rsidRPr="00994DB6">
        <w:rPr>
          <w:lang w:val="uk-UA"/>
        </w:rPr>
        <w:t>.</w:t>
      </w:r>
    </w:p>
    <w:p w:rsidRPr="00994DB6" w:rsidR="000C2611" w:rsidP="00994DB6" w14:paraId="597C2521" w14:textId="77777777">
      <w:pPr>
        <w:pStyle w:val="JuParaLast"/>
        <w:rPr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261F57" w14:paraId="7F2FA647" w14:textId="77777777">
        <w:tblPrEx>
          <w:tblW w:w="0" w:type="auto"/>
          <w:tblLook w:val="04A0"/>
        </w:tblPrEx>
        <w:tc>
          <w:tcPr>
            <w:tcW w:w="3674" w:type="dxa"/>
          </w:tcPr>
          <w:p w:rsidRPr="00994DB6" w:rsidR="000C2611" w:rsidP="00994DB6" w14:paraId="3846EE63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994DB6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994DB6" w:rsidR="000C2611" w:rsidP="00994DB6" w14:paraId="14340E21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994DB6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994DB6" w:rsidR="000C2611" w:rsidP="00994DB6" w14:paraId="2C0ECA60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94DB6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</w:tcPr>
          <w:p w:rsidRPr="00994DB6" w:rsidR="000C2611" w:rsidP="00994DB6" w14:paraId="4E769C2A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94DB6">
              <w:rPr>
                <w:rFonts w:ascii="Times New Roman" w:hAnsi="Times New Roman" w:cs="Times New Roman"/>
                <w:color w:val="auto"/>
                <w:lang w:val="uk-UA"/>
              </w:rPr>
              <w:t>Андреас Зюнд</w:t>
            </w:r>
          </w:p>
          <w:p w:rsidRPr="00994DB6" w:rsidR="000C2611" w:rsidP="00994DB6" w14:paraId="3751E88D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994DB6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994DB6">
              <w:rPr>
                <w:rFonts w:eastAsia="PMingLiU"/>
                <w:i/>
                <w:color w:val="auto"/>
                <w:lang w:val="uk-UA"/>
              </w:rPr>
              <w:t>Andreas Zünd</w:t>
            </w:r>
            <w:r w:rsidRPr="00994DB6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994DB6" w:rsidR="000C2611" w:rsidP="00994DB6" w14:paraId="5C533546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94DB6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994DB6" w:rsidR="00606600" w:rsidP="00994DB6" w14:paraId="7F9A5222" w14:textId="72C6D6B3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994DB6" w:rsidR="00606600" w:rsidP="00994DB6" w14:paraId="5E4DDE82" w14:textId="07569A82">
      <w:pPr>
        <w:pStyle w:val="DecHTitle"/>
        <w:rPr>
          <w:lang w:val="uk-UA"/>
        </w:rPr>
      </w:pPr>
      <w:r w:rsidRPr="00994DB6">
        <w:rPr>
          <w:lang w:val="uk-UA"/>
        </w:rPr>
        <w:t>ДОДАТОК</w:t>
      </w:r>
    </w:p>
    <w:p w:rsidRPr="00994DB6" w:rsidR="00A848DB" w:rsidP="00994DB6" w14:paraId="374CF2F2" w14:textId="3EF82329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994DB6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 Конвенції</w:t>
      </w:r>
    </w:p>
    <w:p w:rsidRPr="00994DB6" w:rsidR="00994DB6" w:rsidP="00994DB6" w14:paraId="4C91B817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994DB6">
        <w:rPr>
          <w:color w:val="3E3E3E" w:themeColor="background2" w:themeShade="40"/>
          <w:lang w:val="uk-UA"/>
        </w:rPr>
        <w:t>(надмірна тривалість кримінальних</w:t>
      </w:r>
      <w:r w:rsidRPr="00994DB6" w:rsidR="00A848DB">
        <w:rPr>
          <w:color w:val="3E3E3E" w:themeColor="background2" w:themeShade="40"/>
          <w:lang w:val="uk-UA"/>
        </w:rPr>
        <w:t xml:space="preserve"> проваджень та відсутність у</w:t>
      </w:r>
    </w:p>
    <w:p w:rsidRPr="00994DB6" w:rsidR="00A848DB" w:rsidP="00994DB6" w14:paraId="6C5DFA50" w14:textId="0F73124C">
      <w:pPr>
        <w:pStyle w:val="DecHCase"/>
        <w:contextualSpacing/>
        <w:rPr>
          <w:color w:val="3E3E3E" w:themeColor="background2" w:themeShade="40"/>
          <w:lang w:val="uk-UA"/>
        </w:rPr>
      </w:pPr>
      <w:r w:rsidRPr="00994DB6">
        <w:rPr>
          <w:color w:val="3E3E3E" w:themeColor="background2" w:themeShade="40"/>
          <w:lang w:val="uk-UA"/>
        </w:rPr>
        <w:t>національному законодавстві ефективного засобу юридичного захисту)</w:t>
      </w:r>
    </w:p>
    <w:p w:rsidRPr="00994DB6" w:rsidR="00606600" w:rsidP="00994DB6" w14:paraId="6C58CE23" w14:textId="04B41130">
      <w:pPr>
        <w:pStyle w:val="DecHCase"/>
        <w:spacing w:after="120"/>
        <w:contextualSpacing/>
        <w:jc w:val="left"/>
        <w:rPr>
          <w:b/>
          <w:i/>
          <w:lang w:val="uk-UA"/>
        </w:rPr>
      </w:pPr>
    </w:p>
    <w:tbl>
      <w:tblPr>
        <w:tblStyle w:val="ECHRListTable"/>
        <w:tblW w:w="12443" w:type="dxa"/>
        <w:jc w:val="center"/>
        <w:tblLook w:val="0420"/>
      </w:tblPr>
      <w:tblGrid>
        <w:gridCol w:w="377"/>
        <w:gridCol w:w="995"/>
        <w:gridCol w:w="1811"/>
        <w:gridCol w:w="2170"/>
        <w:gridCol w:w="1985"/>
        <w:gridCol w:w="1559"/>
        <w:gridCol w:w="1843"/>
        <w:gridCol w:w="1703"/>
      </w:tblGrid>
      <w:tr w:rsidTr="003B6626" w14:paraId="25B528FA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7740F6" w:rsidP="00994DB6" w14:paraId="25E91751" w14:textId="457390E2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994DB6">
              <w:rPr>
                <w:sz w:val="16"/>
                <w:szCs w:val="18"/>
                <w:lang w:val="uk-UA"/>
              </w:rPr>
              <w:t>№</w:t>
            </w:r>
          </w:p>
        </w:tc>
        <w:tc>
          <w:tcPr>
            <w:tcW w:w="0" w:type="auto"/>
          </w:tcPr>
          <w:p w:rsidRPr="00994DB6" w:rsidR="007740F6" w:rsidP="00994DB6" w14:paraId="296C94C2" w14:textId="706D0DEA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994DB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994DB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994DB6" w:rsidR="007740F6" w:rsidP="00994DB6" w14:paraId="12640F16" w14:textId="77777777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П.І.Б. заявника</w:t>
            </w:r>
          </w:p>
          <w:p w:rsidRPr="00994DB6" w:rsidR="007740F6" w:rsidP="00994DB6" w14:paraId="17A41AF1" w14:textId="08651AA3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Рік народження</w:t>
            </w:r>
          </w:p>
        </w:tc>
        <w:tc>
          <w:tcPr>
            <w:tcW w:w="2170" w:type="dxa"/>
          </w:tcPr>
          <w:p w:rsidRPr="00994DB6" w:rsidR="007740F6" w:rsidP="00994DB6" w14:paraId="0DAA4B0C" w14:textId="4031BA49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994DB6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985" w:type="dxa"/>
          </w:tcPr>
          <w:p w:rsidRPr="00994DB6" w:rsidR="007740F6" w:rsidP="00994DB6" w14:paraId="590DC760" w14:textId="5CDDAB90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Початок провадження</w:t>
            </w:r>
          </w:p>
        </w:tc>
        <w:tc>
          <w:tcPr>
            <w:tcW w:w="1559" w:type="dxa"/>
          </w:tcPr>
          <w:p w:rsidRPr="00994DB6" w:rsidR="007740F6" w:rsidP="00994DB6" w14:paraId="00A69AAD" w14:textId="2D1BF00E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Закінчення провадження</w:t>
            </w:r>
          </w:p>
        </w:tc>
        <w:tc>
          <w:tcPr>
            <w:tcW w:w="1843" w:type="dxa"/>
          </w:tcPr>
          <w:p w:rsidRPr="00994DB6" w:rsidR="007740F6" w:rsidP="00994DB6" w14:paraId="518357C6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b w:val="0"/>
                <w:color w:val="595959" w:themeColor="text1" w:themeTint="A6"/>
                <w:sz w:val="16"/>
                <w:lang w:val="uk-UA"/>
              </w:rPr>
            </w:pPr>
            <w:r w:rsidRPr="00994DB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994DB6" w:rsidR="007740F6" w:rsidP="00994DB6" w14:paraId="312C4835" w14:textId="36CB3779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b w:val="0"/>
                <w:color w:val="595959" w:themeColor="text1" w:themeTint="A6"/>
                <w:sz w:val="16"/>
                <w:lang w:val="uk-UA"/>
              </w:rPr>
            </w:pPr>
            <w:r w:rsidRPr="00994DB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</w:tc>
        <w:tc>
          <w:tcPr>
            <w:tcW w:w="1703" w:type="dxa"/>
          </w:tcPr>
          <w:p w:rsidRPr="00994DB6" w:rsidR="007740F6" w:rsidP="00994DB6" w14:paraId="28ACE568" w14:textId="29BB9132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b w:val="0"/>
                <w:color w:val="595959" w:themeColor="text1" w:themeTint="A6"/>
                <w:sz w:val="16"/>
                <w:lang w:val="uk-UA"/>
              </w:rPr>
            </w:pPr>
            <w:r w:rsidRPr="00994DB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якості відшкодування моральної та матеріальної шкоди</w:t>
            </w:r>
          </w:p>
          <w:p w:rsidRPr="00994DB6" w:rsidR="007740F6" w:rsidP="00994DB6" w14:paraId="1AE6DCE6" w14:textId="0BE99130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994DB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EndnoteReference"/>
                <w:sz w:val="16"/>
                <w:szCs w:val="18"/>
                <w:lang w:val="uk-UA"/>
              </w:rPr>
              <w:endnoteReference w:id="2"/>
            </w:r>
          </w:p>
        </w:tc>
      </w:tr>
      <w:tr w:rsidTr="003B6626" w14:paraId="0D3590FC" w14:textId="77777777">
        <w:tblPrEx>
          <w:tblW w:w="12443" w:type="dxa"/>
          <w:jc w:val="center"/>
          <w:tblLook w:val="0420"/>
        </w:tblPrEx>
        <w:trPr>
          <w:trHeight w:val="657"/>
          <w:jc w:val="center"/>
        </w:trPr>
        <w:tc>
          <w:tcPr>
            <w:tcW w:w="0" w:type="auto"/>
          </w:tcPr>
          <w:p w:rsidRPr="00994DB6" w:rsidR="007740F6" w:rsidP="00994DB6" w14:paraId="31F1D09B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7740F6" w:rsidP="00994DB6" w14:paraId="24DC9AF9" w14:textId="578E0BB0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12164</w:t>
            </w:r>
            <w:r w:rsidRPr="00994DB6">
              <w:rPr>
                <w:sz w:val="16"/>
                <w:szCs w:val="18"/>
                <w:lang w:val="uk-UA"/>
              </w:rPr>
              <w:t>/24</w:t>
            </w:r>
          </w:p>
          <w:p w:rsidRPr="00994DB6" w:rsidR="007740F6" w:rsidP="00994DB6" w14:paraId="3E31F752" w14:textId="7690EE9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05.04</w:t>
            </w:r>
            <w:r w:rsidRPr="00994DB6">
              <w:rPr>
                <w:sz w:val="16"/>
                <w:szCs w:val="18"/>
                <w:lang w:val="uk-UA"/>
              </w:rPr>
              <w:t>.2024</w:t>
            </w:r>
          </w:p>
        </w:tc>
        <w:tc>
          <w:tcPr>
            <w:tcW w:w="0" w:type="auto"/>
          </w:tcPr>
          <w:p w:rsidRPr="00994DB6" w:rsidR="007740F6" w:rsidP="00994DB6" w14:paraId="1DE9D11B" w14:textId="2C07FD4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Олександр Олександрович МОЦНИЙ</w:t>
            </w:r>
          </w:p>
          <w:p w:rsidRPr="00994DB6" w:rsidR="007740F6" w:rsidP="00994DB6" w14:paraId="7A4BFCF4" w14:textId="30047202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1979</w:t>
            </w:r>
          </w:p>
        </w:tc>
        <w:tc>
          <w:tcPr>
            <w:tcW w:w="2170" w:type="dxa"/>
          </w:tcPr>
          <w:p w:rsidRPr="00994DB6" w:rsidR="007740F6" w:rsidP="00994DB6" w14:paraId="670B0B4F" w14:textId="690760F2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Урода Олександр Вячеславович</w:t>
            </w:r>
          </w:p>
          <w:p w:rsidRPr="00994DB6" w:rsidR="007740F6" w:rsidP="00994DB6" w14:paraId="6523C200" w14:textId="41B9C238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м. Хмельницький</w:t>
            </w:r>
            <w:r w:rsidRPr="00994DB6">
              <w:rPr>
                <w:sz w:val="16"/>
                <w:szCs w:val="18"/>
                <w:lang w:val="uk-UA"/>
              </w:rPr>
              <w:t xml:space="preserve"> </w:t>
            </w:r>
          </w:p>
        </w:tc>
        <w:tc>
          <w:tcPr>
            <w:tcW w:w="1985" w:type="dxa"/>
          </w:tcPr>
          <w:p w:rsidRPr="00994DB6" w:rsidR="00994DB6" w:rsidP="00994DB6" w14:paraId="5766B9E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05.06.2004</w:t>
            </w:r>
          </w:p>
          <w:p w:rsidRPr="00994DB6" w:rsidR="007740F6" w:rsidP="00994DB6" w14:paraId="49624474" w14:textId="0D5029F8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28.02.2014</w:t>
            </w:r>
          </w:p>
        </w:tc>
        <w:tc>
          <w:tcPr>
            <w:tcW w:w="1559" w:type="dxa"/>
          </w:tcPr>
          <w:p w:rsidRPr="00994DB6" w:rsidR="00994DB6" w:rsidP="00994DB6" w14:paraId="602F203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 xml:space="preserve"> 20.03.2008</w:t>
            </w:r>
          </w:p>
          <w:p w:rsidRPr="00994DB6" w:rsidR="007740F6" w:rsidP="00994DB6" w14:paraId="5D5241E8" w14:textId="1AF5BBB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05.08.2024</w:t>
            </w:r>
          </w:p>
        </w:tc>
        <w:tc>
          <w:tcPr>
            <w:tcW w:w="1843" w:type="dxa"/>
          </w:tcPr>
          <w:p w:rsidRPr="00994DB6" w:rsidR="00994DB6" w:rsidP="00994DB6" w14:paraId="1DE04F1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14</w:t>
            </w:r>
            <w:r w:rsidRPr="00994DB6" w:rsidR="007740F6">
              <w:rPr>
                <w:sz w:val="16"/>
                <w:szCs w:val="18"/>
                <w:lang w:val="uk-UA"/>
              </w:rPr>
              <w:t xml:space="preserve"> років,</w:t>
            </w:r>
          </w:p>
          <w:p w:rsidRPr="00994DB6" w:rsidR="00994DB6" w:rsidP="00994DB6" w14:paraId="5B65969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 місяці</w:t>
            </w:r>
            <w:r w:rsidRPr="00994DB6" w:rsidR="007740F6">
              <w:rPr>
                <w:sz w:val="16"/>
                <w:szCs w:val="18"/>
                <w:lang w:val="uk-UA"/>
              </w:rPr>
              <w:t xml:space="preserve"> та 25 днів</w:t>
            </w:r>
          </w:p>
          <w:p w:rsidRPr="00994DB6" w:rsidR="007740F6" w:rsidP="00994DB6" w14:paraId="0A3A0D96" w14:textId="4146FD06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</w:t>
            </w:r>
            <w:r w:rsidRPr="00994DB6" w:rsidR="00C73B3A">
              <w:rPr>
                <w:sz w:val="16"/>
                <w:szCs w:val="18"/>
                <w:lang w:val="uk-UA"/>
              </w:rPr>
              <w:t xml:space="preserve"> інстанції</w:t>
            </w:r>
            <w:r w:rsidRPr="00994DB6">
              <w:rPr>
                <w:sz w:val="16"/>
                <w:szCs w:val="18"/>
                <w:lang w:val="uk-UA"/>
              </w:rPr>
              <w:t xml:space="preserve"> </w:t>
            </w:r>
          </w:p>
        </w:tc>
        <w:tc>
          <w:tcPr>
            <w:tcW w:w="1703" w:type="dxa"/>
          </w:tcPr>
          <w:p w:rsidRPr="00994DB6" w:rsidR="007740F6" w:rsidP="00994DB6" w14:paraId="37B74742" w14:textId="6316467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2 4</w:t>
            </w:r>
            <w:r w:rsidRPr="00994DB6">
              <w:rPr>
                <w:sz w:val="16"/>
                <w:szCs w:val="18"/>
                <w:lang w:val="uk-UA"/>
              </w:rPr>
              <w:t>00</w:t>
            </w:r>
          </w:p>
        </w:tc>
      </w:tr>
      <w:tr w:rsidTr="003B6626" w14:paraId="4000479F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7740F6" w:rsidP="00994DB6" w14:paraId="5B07DD8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7740F6" w:rsidP="00994DB6" w14:paraId="57C95C0D" w14:textId="3E72C289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27989</w:t>
            </w:r>
            <w:r w:rsidRPr="00994DB6" w:rsidR="00BB6C01">
              <w:rPr>
                <w:sz w:val="16"/>
                <w:szCs w:val="18"/>
                <w:lang w:val="uk-UA"/>
              </w:rPr>
              <w:t>/24</w:t>
            </w:r>
          </w:p>
          <w:p w:rsidRPr="00994DB6" w:rsidR="007740F6" w:rsidP="00994DB6" w14:paraId="62DD55C8" w14:textId="0A5A9203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13</w:t>
            </w:r>
            <w:r w:rsidRPr="00994DB6">
              <w:rPr>
                <w:sz w:val="16"/>
                <w:szCs w:val="18"/>
                <w:lang w:val="uk-UA"/>
              </w:rPr>
              <w:t>.</w:t>
            </w:r>
            <w:r w:rsidRPr="00994DB6">
              <w:rPr>
                <w:sz w:val="16"/>
                <w:szCs w:val="18"/>
                <w:lang w:val="uk-UA"/>
              </w:rPr>
              <w:t>09</w:t>
            </w:r>
            <w:r w:rsidRPr="00994DB6">
              <w:rPr>
                <w:sz w:val="16"/>
                <w:szCs w:val="18"/>
                <w:lang w:val="uk-UA"/>
              </w:rPr>
              <w:t>.</w:t>
            </w:r>
            <w:r w:rsidRPr="00994DB6" w:rsidR="00BB6C01">
              <w:rPr>
                <w:sz w:val="16"/>
                <w:szCs w:val="18"/>
                <w:lang w:val="uk-UA"/>
              </w:rPr>
              <w:t>2024</w:t>
            </w:r>
          </w:p>
        </w:tc>
        <w:tc>
          <w:tcPr>
            <w:tcW w:w="0" w:type="auto"/>
          </w:tcPr>
          <w:p w:rsidRPr="00994DB6" w:rsidR="00994DB6" w:rsidP="00994DB6" w14:paraId="628031B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Сергій Володимирович ДЕНИСОВ</w:t>
            </w:r>
          </w:p>
          <w:p w:rsidRPr="00994DB6" w:rsidR="007740F6" w:rsidP="00994DB6" w14:paraId="7DA2057D" w14:textId="634ED64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199</w:t>
            </w:r>
            <w:r w:rsidRPr="00994DB6" w:rsidR="00BB6C01">
              <w:rPr>
                <w:sz w:val="16"/>
                <w:szCs w:val="18"/>
                <w:lang w:val="uk-UA"/>
              </w:rPr>
              <w:t>1</w:t>
            </w:r>
          </w:p>
        </w:tc>
        <w:tc>
          <w:tcPr>
            <w:tcW w:w="2170" w:type="dxa"/>
          </w:tcPr>
          <w:p w:rsidRPr="00994DB6" w:rsidR="007740F6" w:rsidP="00994DB6" w14:paraId="35D22A6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985" w:type="dxa"/>
          </w:tcPr>
          <w:p w:rsidRPr="00994DB6" w:rsidR="007740F6" w:rsidP="00994DB6" w14:paraId="5AB21B1E" w14:textId="21019482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</w:t>
            </w:r>
            <w:r w:rsidRPr="00994DB6" w:rsidR="00BB6C01">
              <w:rPr>
                <w:sz w:val="16"/>
                <w:szCs w:val="18"/>
                <w:lang w:val="uk-UA"/>
              </w:rPr>
              <w:t>5</w:t>
            </w:r>
            <w:r w:rsidRPr="00994DB6">
              <w:rPr>
                <w:sz w:val="16"/>
                <w:szCs w:val="18"/>
                <w:lang w:val="uk-UA"/>
              </w:rPr>
              <w:t>.</w:t>
            </w:r>
            <w:r w:rsidRPr="00994DB6">
              <w:rPr>
                <w:sz w:val="16"/>
                <w:szCs w:val="18"/>
                <w:lang w:val="uk-UA"/>
              </w:rPr>
              <w:t>10</w:t>
            </w:r>
            <w:r w:rsidRPr="00994DB6">
              <w:rPr>
                <w:sz w:val="16"/>
                <w:szCs w:val="18"/>
                <w:lang w:val="uk-UA"/>
              </w:rPr>
              <w:t>.</w:t>
            </w:r>
            <w:r w:rsidRPr="00994DB6">
              <w:rPr>
                <w:sz w:val="16"/>
                <w:szCs w:val="18"/>
                <w:lang w:val="uk-UA"/>
              </w:rPr>
              <w:t>2021</w:t>
            </w:r>
          </w:p>
          <w:p w:rsidRPr="00994DB6" w:rsidR="007740F6" w:rsidP="00994DB6" w14:paraId="7DC73C57" w14:textId="0304722F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994DB6" w:rsidR="007740F6" w:rsidP="00994DB6" w14:paraId="5F62CBC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59" w:type="dxa"/>
          </w:tcPr>
          <w:p w:rsidRPr="00994DB6" w:rsidR="007740F6" w:rsidP="00994DB6" w14:paraId="2E46C7AC" w14:textId="235708C5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12.06.2025</w:t>
            </w:r>
          </w:p>
        </w:tc>
        <w:tc>
          <w:tcPr>
            <w:tcW w:w="1843" w:type="dxa"/>
          </w:tcPr>
          <w:p w:rsidRPr="00994DB6" w:rsidR="00994DB6" w:rsidP="00994DB6" w14:paraId="61E55A0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 роки</w:t>
            </w:r>
            <w:r w:rsidRPr="00994DB6" w:rsidR="00BB6C01">
              <w:rPr>
                <w:sz w:val="16"/>
                <w:szCs w:val="18"/>
                <w:lang w:val="uk-UA"/>
              </w:rPr>
              <w:t>,</w:t>
            </w:r>
          </w:p>
          <w:p w:rsidRPr="00994DB6" w:rsidR="00994DB6" w:rsidP="00994DB6" w14:paraId="37BFD39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8 місяців та 8 днів</w:t>
            </w:r>
          </w:p>
          <w:p w:rsidRPr="00994DB6" w:rsidR="007740F6" w:rsidP="00994DB6" w14:paraId="482A6EDE" w14:textId="36BACFBA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3" w:type="dxa"/>
          </w:tcPr>
          <w:p w:rsidRPr="00994DB6" w:rsidR="007740F6" w:rsidP="00994DB6" w14:paraId="6C66D4D8" w14:textId="0429E390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</w:t>
            </w:r>
            <w:r w:rsidRPr="00994DB6">
              <w:rPr>
                <w:sz w:val="16"/>
                <w:szCs w:val="18"/>
                <w:lang w:val="uk-UA"/>
              </w:rPr>
              <w:t xml:space="preserve"> </w:t>
            </w:r>
            <w:r w:rsidRPr="00994DB6">
              <w:rPr>
                <w:sz w:val="16"/>
                <w:szCs w:val="18"/>
                <w:lang w:val="uk-UA"/>
              </w:rPr>
              <w:t>2</w:t>
            </w:r>
            <w:r w:rsidRPr="00994DB6">
              <w:rPr>
                <w:sz w:val="16"/>
                <w:szCs w:val="18"/>
                <w:lang w:val="uk-UA"/>
              </w:rPr>
              <w:t>00</w:t>
            </w:r>
          </w:p>
        </w:tc>
      </w:tr>
      <w:tr w:rsidTr="003B6626" w14:paraId="17A39A0A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BB6C01" w:rsidP="00994DB6" w14:paraId="28D4695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BB6C01" w:rsidP="00994DB6" w14:paraId="7A59361D" w14:textId="3FA169CA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28320</w:t>
            </w:r>
            <w:r w:rsidRPr="00994DB6">
              <w:rPr>
                <w:sz w:val="16"/>
                <w:szCs w:val="18"/>
                <w:lang w:val="uk-UA"/>
              </w:rPr>
              <w:t>/24</w:t>
            </w:r>
          </w:p>
          <w:p w:rsidRPr="00994DB6" w:rsidR="00BB6C01" w:rsidP="00994DB6" w14:paraId="77DA1C86" w14:textId="3A8C411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14.09.2024</w:t>
            </w:r>
          </w:p>
        </w:tc>
        <w:tc>
          <w:tcPr>
            <w:tcW w:w="0" w:type="auto"/>
          </w:tcPr>
          <w:p w:rsidRPr="00994DB6" w:rsidR="00BB6C01" w:rsidP="00994DB6" w14:paraId="4E41A269" w14:textId="167107A8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Вікторія Алимівна</w:t>
            </w:r>
            <w:r w:rsidRPr="00994DB6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994DB6" w:rsidR="00C73B3A">
              <w:rPr>
                <w:b/>
                <w:sz w:val="16"/>
                <w:szCs w:val="18"/>
                <w:lang w:val="uk-UA"/>
              </w:rPr>
              <w:t>ТАТАРЕНКОВА</w:t>
            </w:r>
          </w:p>
          <w:p w:rsidRPr="00994DB6" w:rsidR="00BB6C01" w:rsidP="00994DB6" w14:paraId="05852C6E" w14:textId="25E86A15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</w:t>
            </w:r>
            <w:r w:rsidRPr="00994DB6" w:rsidR="00C73B3A">
              <w:rPr>
                <w:sz w:val="16"/>
                <w:szCs w:val="18"/>
                <w:lang w:val="uk-UA"/>
              </w:rPr>
              <w:t>64</w:t>
            </w:r>
          </w:p>
        </w:tc>
        <w:tc>
          <w:tcPr>
            <w:tcW w:w="2170" w:type="dxa"/>
          </w:tcPr>
          <w:p w:rsidRPr="00994DB6" w:rsidR="00BB6C01" w:rsidP="00994DB6" w14:paraId="18F14A18" w14:textId="2E2F5358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Голівер Павло Володимирович</w:t>
            </w:r>
          </w:p>
          <w:p w:rsidRPr="00994DB6" w:rsidR="00504D34" w:rsidP="00994DB6" w14:paraId="6106333A" w14:textId="760C83F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м. Кривий Ріг</w:t>
            </w:r>
          </w:p>
        </w:tc>
        <w:tc>
          <w:tcPr>
            <w:tcW w:w="1985" w:type="dxa"/>
          </w:tcPr>
          <w:p w:rsidRPr="00994DB6" w:rsidR="00BB6C01" w:rsidP="00994DB6" w14:paraId="45E82BE9" w14:textId="50BBECBC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10.09.2018</w:t>
            </w:r>
          </w:p>
        </w:tc>
        <w:tc>
          <w:tcPr>
            <w:tcW w:w="1559" w:type="dxa"/>
          </w:tcPr>
          <w:p w:rsidRPr="00994DB6" w:rsidR="00BB6C01" w:rsidP="00994DB6" w14:paraId="76E95C70" w14:textId="1E0ED01F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843" w:type="dxa"/>
          </w:tcPr>
          <w:p w:rsidRPr="00994DB6" w:rsidR="00994DB6" w:rsidP="00994DB6" w14:paraId="275AC68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Більше 7 років</w:t>
            </w:r>
            <w:r w:rsidRPr="00994DB6" w:rsidR="00504D34">
              <w:rPr>
                <w:sz w:val="16"/>
                <w:szCs w:val="18"/>
                <w:lang w:val="uk-UA"/>
              </w:rPr>
              <w:t>,</w:t>
            </w:r>
          </w:p>
          <w:p w:rsidRPr="00994DB6" w:rsidR="00994DB6" w:rsidP="00994DB6" w14:paraId="63CC184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 xml:space="preserve"> та 27</w:t>
            </w:r>
            <w:r w:rsidRPr="00994DB6" w:rsidR="00504D34">
              <w:rPr>
                <w:sz w:val="16"/>
                <w:szCs w:val="18"/>
                <w:lang w:val="uk-UA"/>
              </w:rPr>
              <w:t xml:space="preserve"> дні</w:t>
            </w:r>
            <w:r w:rsidRPr="00994DB6">
              <w:rPr>
                <w:sz w:val="16"/>
                <w:szCs w:val="18"/>
                <w:lang w:val="uk-UA"/>
              </w:rPr>
              <w:t>в</w:t>
            </w:r>
          </w:p>
          <w:p w:rsidRPr="00994DB6" w:rsidR="00BB6C01" w:rsidP="00994DB6" w14:paraId="718C29DF" w14:textId="607E2E89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3" w:type="dxa"/>
          </w:tcPr>
          <w:p w:rsidRPr="00994DB6" w:rsidR="00BB6C01" w:rsidP="00994DB6" w14:paraId="292F5383" w14:textId="7F3E7318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1 8</w:t>
            </w:r>
            <w:r w:rsidRPr="00994DB6" w:rsidR="00504D34">
              <w:rPr>
                <w:sz w:val="16"/>
                <w:szCs w:val="18"/>
                <w:lang w:val="uk-UA"/>
              </w:rPr>
              <w:t>00</w:t>
            </w:r>
          </w:p>
        </w:tc>
      </w:tr>
      <w:tr w:rsidTr="003B6626" w14:paraId="78908548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C73B3A" w:rsidP="00994DB6" w14:paraId="57907C3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C73B3A" w:rsidP="00994DB6" w14:paraId="5B56093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29908/24</w:t>
            </w:r>
          </w:p>
          <w:p w:rsidRPr="00994DB6" w:rsidR="00C73B3A" w:rsidP="00994DB6" w14:paraId="5CF99528" w14:textId="15B9BA7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04.10.2024</w:t>
            </w:r>
          </w:p>
        </w:tc>
        <w:tc>
          <w:tcPr>
            <w:tcW w:w="0" w:type="auto"/>
          </w:tcPr>
          <w:p w:rsidRPr="00994DB6" w:rsidR="00C73B3A" w:rsidP="00994DB6" w14:paraId="11323D3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Віктор Юрійович ДУБРОВІН</w:t>
            </w:r>
          </w:p>
          <w:p w:rsidRPr="00994DB6" w:rsidR="00C73B3A" w:rsidP="00994DB6" w14:paraId="6DDBF732" w14:textId="32A87130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1970</w:t>
            </w:r>
          </w:p>
        </w:tc>
        <w:tc>
          <w:tcPr>
            <w:tcW w:w="2170" w:type="dxa"/>
          </w:tcPr>
          <w:p w:rsidRPr="00994DB6" w:rsidR="00C73B3A" w:rsidP="00994DB6" w14:paraId="2A50F8D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Голівер Павло Володимирович</w:t>
            </w:r>
          </w:p>
          <w:p w:rsidRPr="00994DB6" w:rsidR="00C73B3A" w:rsidP="00994DB6" w14:paraId="2AA726F0" w14:textId="7F67D24E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м. Кривий Ріг</w:t>
            </w:r>
          </w:p>
        </w:tc>
        <w:tc>
          <w:tcPr>
            <w:tcW w:w="1985" w:type="dxa"/>
          </w:tcPr>
          <w:p w:rsidRPr="00994DB6" w:rsidR="00C73B3A" w:rsidP="00994DB6" w14:paraId="698D7CB5" w14:textId="4CFBF7F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11.02.2019</w:t>
            </w:r>
          </w:p>
        </w:tc>
        <w:tc>
          <w:tcPr>
            <w:tcW w:w="1559" w:type="dxa"/>
          </w:tcPr>
          <w:p w:rsidRPr="00994DB6" w:rsidR="00C73B3A" w:rsidP="00994DB6" w14:paraId="73F61C71" w14:textId="79659646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843" w:type="dxa"/>
          </w:tcPr>
          <w:p w:rsidRPr="00994DB6" w:rsidR="00994DB6" w:rsidP="00994DB6" w14:paraId="685EFB5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Більше 6 років,</w:t>
            </w:r>
          </w:p>
          <w:p w:rsidRPr="00994DB6" w:rsidR="00C73B3A" w:rsidP="00994DB6" w14:paraId="7D555D60" w14:textId="27CC6C2E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7 місяців</w:t>
            </w:r>
          </w:p>
          <w:p w:rsidRPr="00994DB6" w:rsidR="00994DB6" w:rsidP="00994DB6" w14:paraId="549AEB6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 xml:space="preserve"> та 26 днів</w:t>
            </w:r>
          </w:p>
          <w:p w:rsidRPr="00994DB6" w:rsidR="00C73B3A" w:rsidP="00994DB6" w14:paraId="43AE2272" w14:textId="1EDE6379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3" w:type="dxa"/>
          </w:tcPr>
          <w:p w:rsidRPr="00994DB6" w:rsidR="00C73B3A" w:rsidP="00994DB6" w14:paraId="0A6C51F3" w14:textId="6F247762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2 400</w:t>
            </w:r>
          </w:p>
        </w:tc>
      </w:tr>
      <w:tr w:rsidTr="003B6626" w14:paraId="36EB6DC8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C73B3A" w:rsidP="00994DB6" w14:paraId="7C9FC13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C73B3A" w:rsidP="00994DB6" w14:paraId="00DF6C2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30678/24</w:t>
            </w:r>
          </w:p>
          <w:p w:rsidRPr="00994DB6" w:rsidR="00C73B3A" w:rsidP="00994DB6" w14:paraId="17C3492C" w14:textId="06D76F9C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08.10.2024</w:t>
            </w:r>
          </w:p>
        </w:tc>
        <w:tc>
          <w:tcPr>
            <w:tcW w:w="0" w:type="auto"/>
          </w:tcPr>
          <w:p w:rsidRPr="00994DB6" w:rsidR="00C73B3A" w:rsidP="00994DB6" w14:paraId="63F3902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Давід Нугзарійович ДОІДЖАШВІЛІ</w:t>
            </w:r>
          </w:p>
          <w:p w:rsidRPr="00994DB6" w:rsidR="00C73B3A" w:rsidP="00994DB6" w14:paraId="11EE673D" w14:textId="0C2E0F0F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1985</w:t>
            </w:r>
          </w:p>
          <w:p w:rsidRPr="00994DB6" w:rsidR="00C73B3A" w:rsidP="00994DB6" w14:paraId="39DAE4D7" w14:textId="394695F4">
            <w:pPr>
              <w:jc w:val="center"/>
              <w:rPr>
                <w:b/>
                <w:sz w:val="16"/>
                <w:szCs w:val="18"/>
                <w:lang w:val="uk-UA"/>
              </w:rPr>
            </w:pPr>
          </w:p>
        </w:tc>
        <w:tc>
          <w:tcPr>
            <w:tcW w:w="2170" w:type="dxa"/>
          </w:tcPr>
          <w:p w:rsidRPr="00994DB6" w:rsidR="00C73B3A" w:rsidP="00994DB6" w14:paraId="1D89ED5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985" w:type="dxa"/>
          </w:tcPr>
          <w:p w:rsidRPr="00994DB6" w:rsidR="00C73B3A" w:rsidP="00994DB6" w14:paraId="4F63D9C8" w14:textId="20466CBB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24.03.2017</w:t>
            </w:r>
          </w:p>
        </w:tc>
        <w:tc>
          <w:tcPr>
            <w:tcW w:w="1559" w:type="dxa"/>
          </w:tcPr>
          <w:p w:rsidRPr="00994DB6" w:rsidR="00C73B3A" w:rsidP="00994DB6" w14:paraId="44A6B50F" w14:textId="48C6179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10.06.2024</w:t>
            </w:r>
          </w:p>
        </w:tc>
        <w:tc>
          <w:tcPr>
            <w:tcW w:w="1843" w:type="dxa"/>
          </w:tcPr>
          <w:p w:rsidRPr="00994DB6" w:rsidR="00994DB6" w:rsidP="00994DB6" w14:paraId="25B6D7D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7 років, 2 місяці та</w:t>
            </w:r>
          </w:p>
          <w:p w:rsidRPr="00994DB6" w:rsidR="00C73B3A" w:rsidP="00994DB6" w14:paraId="36A6D7C1" w14:textId="5644BA95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18 днів</w:t>
            </w:r>
          </w:p>
          <w:p w:rsidRPr="00994DB6" w:rsidR="00C73B3A" w:rsidP="00994DB6" w14:paraId="4A7CCD66" w14:textId="39AFE78C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3" w:type="dxa"/>
          </w:tcPr>
          <w:p w:rsidRPr="00994DB6" w:rsidR="00C73B3A" w:rsidP="00994DB6" w14:paraId="30E0B0CD" w14:textId="50634A8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1 700</w:t>
            </w:r>
          </w:p>
        </w:tc>
      </w:tr>
      <w:tr w:rsidTr="003B6626" w14:paraId="54A86667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664D51" w:rsidP="00994DB6" w14:paraId="305F14A9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664D51" w:rsidP="00994DB6" w14:paraId="5B6D5C8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37755/24</w:t>
            </w:r>
          </w:p>
          <w:p w:rsidRPr="00994DB6" w:rsidR="00664D51" w:rsidP="00994DB6" w14:paraId="4AA86C4A" w14:textId="6398BE0A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02.12.2024</w:t>
            </w:r>
          </w:p>
        </w:tc>
        <w:tc>
          <w:tcPr>
            <w:tcW w:w="0" w:type="auto"/>
          </w:tcPr>
          <w:p w:rsidRPr="00994DB6" w:rsidR="00664D51" w:rsidP="00994DB6" w14:paraId="4BEEFD6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 xml:space="preserve">Петро Іванович </w:t>
            </w:r>
            <w:r w:rsidRPr="00994DB6">
              <w:rPr>
                <w:b/>
                <w:sz w:val="16"/>
                <w:szCs w:val="18"/>
                <w:lang w:val="uk-UA"/>
              </w:rPr>
              <w:t>ГАНЧЕВ</w:t>
            </w:r>
          </w:p>
          <w:p w:rsidRPr="00994DB6" w:rsidR="00664D51" w:rsidP="00994DB6" w14:paraId="3A4F2501" w14:textId="2A7C80A2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1968</w:t>
            </w:r>
          </w:p>
        </w:tc>
        <w:tc>
          <w:tcPr>
            <w:tcW w:w="2170" w:type="dxa"/>
          </w:tcPr>
          <w:p w:rsidRPr="00994DB6" w:rsidR="00664D51" w:rsidP="00994DB6" w14:paraId="055F986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 xml:space="preserve">Ковальов Дмитро </w:t>
            </w:r>
            <w:r w:rsidRPr="00994DB6">
              <w:rPr>
                <w:sz w:val="16"/>
                <w:szCs w:val="18"/>
                <w:lang w:val="uk-UA"/>
              </w:rPr>
              <w:t>Валерійович</w:t>
            </w:r>
          </w:p>
          <w:p w:rsidRPr="00994DB6" w:rsidR="00664D51" w:rsidP="00994DB6" w14:paraId="094B7434" w14:textId="73130075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м. Запоріжжя</w:t>
            </w:r>
          </w:p>
        </w:tc>
        <w:tc>
          <w:tcPr>
            <w:tcW w:w="1985" w:type="dxa"/>
          </w:tcPr>
          <w:p w:rsidRPr="00994DB6" w:rsidR="00664D51" w:rsidP="00994DB6" w14:paraId="2EB5A464" w14:textId="3B05882F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25.04.2014</w:t>
            </w:r>
          </w:p>
        </w:tc>
        <w:tc>
          <w:tcPr>
            <w:tcW w:w="1559" w:type="dxa"/>
          </w:tcPr>
          <w:p w:rsidRPr="00994DB6" w:rsidR="00664D51" w:rsidP="00994DB6" w14:paraId="09705E55" w14:textId="5E463A5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843" w:type="dxa"/>
          </w:tcPr>
          <w:p w:rsidRPr="00994DB6" w:rsidR="00994DB6" w:rsidP="00994DB6" w14:paraId="59D151B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Більше 11 років,</w:t>
            </w:r>
          </w:p>
          <w:p w:rsidRPr="00994DB6" w:rsidR="00664D51" w:rsidP="00994DB6" w14:paraId="7F46ED69" w14:textId="72845582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5 місяців та 12 днів</w:t>
            </w:r>
          </w:p>
          <w:p w:rsidRPr="00994DB6" w:rsidR="00664D51" w:rsidP="00994DB6" w14:paraId="36DF99BA" w14:textId="35C6608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3" w:type="dxa"/>
          </w:tcPr>
          <w:p w:rsidRPr="00994DB6" w:rsidR="00664D51" w:rsidP="00994DB6" w14:paraId="3B194CE9" w14:textId="55555D83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3 000</w:t>
            </w:r>
          </w:p>
        </w:tc>
      </w:tr>
      <w:tr w:rsidTr="003B6626" w14:paraId="074074A8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664D51" w:rsidP="00994DB6" w14:paraId="3F9975EF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664D51" w:rsidP="00994DB6" w14:paraId="0ADA75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164/25</w:t>
            </w:r>
          </w:p>
          <w:p w:rsidRPr="00994DB6" w:rsidR="00664D51" w:rsidP="00994DB6" w14:paraId="7D4E19D4" w14:textId="7389C2B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04.12.2024</w:t>
            </w:r>
          </w:p>
        </w:tc>
        <w:tc>
          <w:tcPr>
            <w:tcW w:w="0" w:type="auto"/>
          </w:tcPr>
          <w:p w:rsidRPr="00994DB6" w:rsidR="00664D51" w:rsidP="00994DB6" w14:paraId="06FF6B34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Сергій Юрійович ПАРІЙ</w:t>
            </w:r>
          </w:p>
          <w:p w:rsidRPr="00994DB6" w:rsidR="00664D51" w:rsidP="00994DB6" w14:paraId="3841C936" w14:textId="645A1355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1979</w:t>
            </w:r>
          </w:p>
        </w:tc>
        <w:tc>
          <w:tcPr>
            <w:tcW w:w="2170" w:type="dxa"/>
          </w:tcPr>
          <w:p w:rsidRPr="00994DB6" w:rsidR="00664D51" w:rsidP="00994DB6" w14:paraId="05FB03B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Ковальов Дмитро Валерійович</w:t>
            </w:r>
          </w:p>
          <w:p w:rsidRPr="00994DB6" w:rsidR="00664D51" w:rsidP="00994DB6" w14:paraId="4ED0E55F" w14:textId="09C9A9CC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м. Запоріжжя</w:t>
            </w:r>
          </w:p>
        </w:tc>
        <w:tc>
          <w:tcPr>
            <w:tcW w:w="1985" w:type="dxa"/>
          </w:tcPr>
          <w:p w:rsidRPr="00994DB6" w:rsidR="00664D51" w:rsidP="00994DB6" w14:paraId="3EFC55AA" w14:textId="18839A5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21.05.2018</w:t>
            </w:r>
          </w:p>
        </w:tc>
        <w:tc>
          <w:tcPr>
            <w:tcW w:w="1559" w:type="dxa"/>
          </w:tcPr>
          <w:p w:rsidRPr="00994DB6" w:rsidR="00664D51" w:rsidP="00994DB6" w14:paraId="716F20AA" w14:textId="0BC44A3B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843" w:type="dxa"/>
          </w:tcPr>
          <w:p w:rsidRPr="00994DB6" w:rsidR="00664D51" w:rsidP="00994DB6" w14:paraId="56099E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Більше 7 років, 4 місяці</w:t>
            </w:r>
            <w:r w:rsidRPr="00994DB6" w:rsidR="00C95819">
              <w:rPr>
                <w:sz w:val="16"/>
                <w:szCs w:val="18"/>
                <w:lang w:val="uk-UA"/>
              </w:rPr>
              <w:t>в</w:t>
            </w:r>
            <w:r w:rsidRPr="00994DB6">
              <w:rPr>
                <w:sz w:val="16"/>
                <w:szCs w:val="18"/>
                <w:lang w:val="uk-UA"/>
              </w:rPr>
              <w:t xml:space="preserve"> та 16 днів</w:t>
            </w:r>
          </w:p>
          <w:p w:rsidRPr="00994DB6" w:rsidR="00C95819" w:rsidP="00994DB6" w14:paraId="4F4505A7" w14:textId="110F2C5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 інстанції</w:t>
            </w:r>
          </w:p>
        </w:tc>
        <w:tc>
          <w:tcPr>
            <w:tcW w:w="1703" w:type="dxa"/>
          </w:tcPr>
          <w:p w:rsidRPr="00994DB6" w:rsidR="00664D51" w:rsidP="00994DB6" w14:paraId="25F6C717" w14:textId="03F6C489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1 800</w:t>
            </w:r>
          </w:p>
        </w:tc>
      </w:tr>
      <w:tr w:rsidTr="003B6626" w14:paraId="11BB3A8E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664D51" w:rsidP="00994DB6" w14:paraId="13864FAB" w14:textId="0FC06E74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664D51" w:rsidP="00994DB6" w14:paraId="2CDE5E1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4334/25</w:t>
            </w:r>
          </w:p>
          <w:p w:rsidRPr="00994DB6" w:rsidR="00664D51" w:rsidP="00994DB6" w14:paraId="22AB0254" w14:textId="5E9FAF60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29.01.2025</w:t>
            </w:r>
          </w:p>
        </w:tc>
        <w:tc>
          <w:tcPr>
            <w:tcW w:w="0" w:type="auto"/>
          </w:tcPr>
          <w:p w:rsidRPr="00994DB6" w:rsidR="00664D51" w:rsidP="00994DB6" w14:paraId="2F17E16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Олександр Володимирович ТЕРЕХ</w:t>
            </w:r>
          </w:p>
          <w:p w:rsidRPr="00994DB6" w:rsidR="00664D51" w:rsidP="00994DB6" w14:paraId="158514A1" w14:textId="19535CC2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1968</w:t>
            </w:r>
          </w:p>
        </w:tc>
        <w:tc>
          <w:tcPr>
            <w:tcW w:w="2170" w:type="dxa"/>
          </w:tcPr>
          <w:p w:rsidRPr="00994DB6" w:rsidR="00664D51" w:rsidP="00994DB6" w14:paraId="3DFE0F2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Мицик Олег Володимирович</w:t>
            </w:r>
          </w:p>
          <w:p w:rsidRPr="00994DB6" w:rsidR="00664D51" w:rsidP="00994DB6" w14:paraId="2D751C3D" w14:textId="5699535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 xml:space="preserve"> м. Львів</w:t>
            </w:r>
          </w:p>
        </w:tc>
        <w:tc>
          <w:tcPr>
            <w:tcW w:w="1985" w:type="dxa"/>
          </w:tcPr>
          <w:p w:rsidRPr="00994DB6" w:rsidR="00664D51" w:rsidP="00994DB6" w14:paraId="00C90909" w14:textId="6CF11A4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29.08.2015</w:t>
            </w:r>
          </w:p>
        </w:tc>
        <w:tc>
          <w:tcPr>
            <w:tcW w:w="1559" w:type="dxa"/>
          </w:tcPr>
          <w:p w:rsidRPr="00994DB6" w:rsidR="00664D51" w:rsidP="00994DB6" w14:paraId="3B6C4C93" w14:textId="7889A6CC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16.06.2025</w:t>
            </w:r>
          </w:p>
        </w:tc>
        <w:tc>
          <w:tcPr>
            <w:tcW w:w="1843" w:type="dxa"/>
          </w:tcPr>
          <w:p w:rsidRPr="00994DB6" w:rsidR="00664D51" w:rsidP="00994DB6" w14:paraId="447C1F6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9 років, 9 місяців та</w:t>
            </w:r>
          </w:p>
          <w:p w:rsidRPr="00994DB6" w:rsidR="00664D51" w:rsidP="00994DB6" w14:paraId="53D0E94D" w14:textId="68CCE49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 xml:space="preserve"> 19 днів</w:t>
            </w:r>
          </w:p>
          <w:p w:rsidRPr="00994DB6" w:rsidR="00664D51" w:rsidP="00994DB6" w14:paraId="44C286FC" w14:textId="77243E6F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 інстанції</w:t>
            </w:r>
          </w:p>
        </w:tc>
        <w:tc>
          <w:tcPr>
            <w:tcW w:w="1703" w:type="dxa"/>
          </w:tcPr>
          <w:p w:rsidRPr="00994DB6" w:rsidR="00664D51" w:rsidP="00994DB6" w14:paraId="75C13FD8" w14:textId="17697315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3 000</w:t>
            </w:r>
          </w:p>
        </w:tc>
      </w:tr>
      <w:tr w:rsidTr="003B6626" w14:paraId="5EBAE26C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664D51" w:rsidP="00994DB6" w14:paraId="65689EA4" w14:textId="10931F4B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664D51" w:rsidP="00994DB6" w14:paraId="4370AF6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8396/25</w:t>
            </w:r>
          </w:p>
          <w:p w:rsidRPr="00994DB6" w:rsidR="00664D51" w:rsidP="00994DB6" w14:paraId="799AE3C0" w14:textId="4AB792C5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04.03.2025</w:t>
            </w:r>
          </w:p>
        </w:tc>
        <w:tc>
          <w:tcPr>
            <w:tcW w:w="0" w:type="auto"/>
          </w:tcPr>
          <w:p w:rsidRPr="00994DB6" w:rsidR="00664D51" w:rsidP="00994DB6" w14:paraId="7F865D7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Олексій Миколайович КАПУСТІН</w:t>
            </w:r>
          </w:p>
          <w:p w:rsidRPr="00994DB6" w:rsidR="00664D51" w:rsidP="00994DB6" w14:paraId="4620255A" w14:textId="610B52F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1985</w:t>
            </w:r>
          </w:p>
        </w:tc>
        <w:tc>
          <w:tcPr>
            <w:tcW w:w="2170" w:type="dxa"/>
          </w:tcPr>
          <w:p w:rsidRPr="00994DB6" w:rsidR="00994DB6" w:rsidP="00994DB6" w14:paraId="6F302EE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Кияненко</w:t>
            </w:r>
            <w:r w:rsidRPr="00994DB6">
              <w:rPr>
                <w:sz w:val="16"/>
                <w:szCs w:val="18"/>
                <w:lang w:val="uk-UA"/>
              </w:rPr>
              <w:t xml:space="preserve"> Дар</w:t>
            </w:r>
            <w:r w:rsidRPr="00994DB6">
              <w:rPr>
                <w:sz w:val="16"/>
                <w:szCs w:val="18"/>
                <w:lang w:val="uk-UA"/>
              </w:rPr>
              <w:t>’</w:t>
            </w:r>
            <w:r w:rsidRPr="00994DB6">
              <w:rPr>
                <w:sz w:val="16"/>
                <w:szCs w:val="18"/>
                <w:lang w:val="uk-UA"/>
              </w:rPr>
              <w:t>я Олегівна</w:t>
            </w:r>
          </w:p>
          <w:p w:rsidRPr="00994DB6" w:rsidR="00664D51" w:rsidP="00994DB6" w14:paraId="5A45B70D" w14:textId="4E38AC20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м. Дніпро</w:t>
            </w:r>
          </w:p>
        </w:tc>
        <w:tc>
          <w:tcPr>
            <w:tcW w:w="1985" w:type="dxa"/>
          </w:tcPr>
          <w:p w:rsidRPr="00994DB6" w:rsidR="00664D51" w:rsidP="00994DB6" w14:paraId="3F8C40E5" w14:textId="0D5D523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13.08.2018</w:t>
            </w:r>
          </w:p>
        </w:tc>
        <w:tc>
          <w:tcPr>
            <w:tcW w:w="1559" w:type="dxa"/>
          </w:tcPr>
          <w:p w:rsidRPr="00994DB6" w:rsidR="00664D51" w:rsidP="00994DB6" w14:paraId="02A25C80" w14:textId="1DCD1CA9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трива</w:t>
            </w:r>
            <w:r w:rsidRPr="00994DB6" w:rsidR="00A873F5">
              <w:rPr>
                <w:sz w:val="16"/>
                <w:szCs w:val="18"/>
                <w:lang w:val="uk-UA"/>
              </w:rPr>
              <w:t>є</w:t>
            </w:r>
          </w:p>
        </w:tc>
        <w:tc>
          <w:tcPr>
            <w:tcW w:w="1843" w:type="dxa"/>
          </w:tcPr>
          <w:p w:rsidRPr="00994DB6" w:rsidR="00664D51" w:rsidP="00994DB6" w14:paraId="045939C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Більше 7 років,</w:t>
            </w:r>
          </w:p>
          <w:p w:rsidRPr="00994DB6" w:rsidR="00664D51" w:rsidP="00994DB6" w14:paraId="31B2D26A" w14:textId="0782E03E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 xml:space="preserve"> 1 </w:t>
            </w:r>
            <w:r w:rsidRPr="00994DB6" w:rsidR="00C95819">
              <w:rPr>
                <w:sz w:val="16"/>
                <w:szCs w:val="18"/>
                <w:lang w:val="uk-UA"/>
              </w:rPr>
              <w:t xml:space="preserve">місяця </w:t>
            </w:r>
            <w:r w:rsidRPr="00994DB6">
              <w:rPr>
                <w:sz w:val="16"/>
                <w:szCs w:val="18"/>
                <w:lang w:val="uk-UA"/>
              </w:rPr>
              <w:t>та 24 дні</w:t>
            </w:r>
            <w:r w:rsidRPr="00994DB6" w:rsidR="00C95819">
              <w:rPr>
                <w:sz w:val="16"/>
                <w:szCs w:val="18"/>
                <w:lang w:val="uk-UA"/>
              </w:rPr>
              <w:t>в</w:t>
            </w:r>
          </w:p>
          <w:p w:rsidRPr="00994DB6" w:rsidR="00664D51" w:rsidP="00994DB6" w14:paraId="29C33CAB" w14:textId="343EEEF8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 інстанції</w:t>
            </w:r>
          </w:p>
        </w:tc>
        <w:tc>
          <w:tcPr>
            <w:tcW w:w="1703" w:type="dxa"/>
          </w:tcPr>
          <w:p w:rsidRPr="00994DB6" w:rsidR="00664D51" w:rsidP="00994DB6" w14:paraId="41FB3F5E" w14:textId="6D627E5A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1 800</w:t>
            </w:r>
          </w:p>
        </w:tc>
      </w:tr>
      <w:tr w:rsidTr="003B6626" w14:paraId="22EE5F6C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664D51" w:rsidP="00994DB6" w14:paraId="5B20DBE3" w14:textId="60BD8104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664D51" w:rsidP="00994DB6" w14:paraId="76962FD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10175/25</w:t>
            </w:r>
          </w:p>
          <w:p w:rsidRPr="00994DB6" w:rsidR="00664D51" w:rsidP="00994DB6" w14:paraId="16A06EA8" w14:textId="5EF2B12D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25.03.2025</w:t>
            </w:r>
          </w:p>
        </w:tc>
        <w:tc>
          <w:tcPr>
            <w:tcW w:w="0" w:type="auto"/>
          </w:tcPr>
          <w:p w:rsidRPr="00994DB6" w:rsidR="00664D51" w:rsidP="00994DB6" w14:paraId="459DFB80" w14:textId="456A4419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Андрій</w:t>
            </w:r>
            <w:r w:rsidRPr="00994DB6" w:rsidR="00EB5348">
              <w:rPr>
                <w:b/>
                <w:sz w:val="16"/>
                <w:szCs w:val="18"/>
                <w:lang w:val="uk-UA"/>
              </w:rPr>
              <w:t xml:space="preserve"> Теодозійович ШУПА</w:t>
            </w:r>
          </w:p>
          <w:p w:rsidRPr="00994DB6" w:rsidR="00A873F5" w:rsidP="00994DB6" w14:paraId="23C1D8AF" w14:textId="48260C3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1981</w:t>
            </w:r>
          </w:p>
        </w:tc>
        <w:tc>
          <w:tcPr>
            <w:tcW w:w="2170" w:type="dxa"/>
          </w:tcPr>
          <w:p w:rsidRPr="00994DB6" w:rsidR="00664D51" w:rsidP="00994DB6" w14:paraId="5EA2672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985" w:type="dxa"/>
          </w:tcPr>
          <w:p w:rsidRPr="00994DB6" w:rsidR="00664D51" w:rsidP="00994DB6" w14:paraId="175BF1C7" w14:textId="76AE7EA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01.04.2020</w:t>
            </w:r>
          </w:p>
        </w:tc>
        <w:tc>
          <w:tcPr>
            <w:tcW w:w="1559" w:type="dxa"/>
          </w:tcPr>
          <w:p w:rsidRPr="00994DB6" w:rsidR="00664D51" w:rsidP="00994DB6" w14:paraId="3D571205" w14:textId="1F3DB81E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843" w:type="dxa"/>
          </w:tcPr>
          <w:p w:rsidRPr="00994DB6" w:rsidR="00994DB6" w:rsidP="00994DB6" w14:paraId="1158B8D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Більше 5 років,</w:t>
            </w:r>
          </w:p>
          <w:p w:rsidRPr="00994DB6" w:rsidR="00664D51" w:rsidP="00994DB6" w14:paraId="60D136FD" w14:textId="26832CC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6 місяців та 6 д</w:t>
            </w:r>
            <w:r w:rsidRPr="00994DB6" w:rsidR="00C95819">
              <w:rPr>
                <w:sz w:val="16"/>
                <w:szCs w:val="18"/>
                <w:lang w:val="uk-UA"/>
              </w:rPr>
              <w:t>н</w:t>
            </w:r>
            <w:r w:rsidRPr="00994DB6">
              <w:rPr>
                <w:sz w:val="16"/>
                <w:szCs w:val="18"/>
                <w:lang w:val="uk-UA"/>
              </w:rPr>
              <w:t>ів</w:t>
            </w:r>
          </w:p>
          <w:p w:rsidRPr="00994DB6" w:rsidR="00A873F5" w:rsidP="00994DB6" w14:paraId="505B2288" w14:textId="4D25E0F3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703" w:type="dxa"/>
          </w:tcPr>
          <w:p w:rsidRPr="00994DB6" w:rsidR="00664D51" w:rsidP="00994DB6" w14:paraId="534897A4" w14:textId="60EE314E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1 800</w:t>
            </w:r>
          </w:p>
        </w:tc>
      </w:tr>
      <w:tr w:rsidTr="003B6626" w14:paraId="43395E10" w14:textId="77777777">
        <w:tblPrEx>
          <w:tblW w:w="12443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994DB6" w:rsidR="00664D51" w:rsidP="00994DB6" w14:paraId="77E66EDF" w14:textId="55377F92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994DB6" w:rsidR="00664D51" w:rsidP="00994DB6" w14:paraId="2CE6789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11313/25</w:t>
            </w:r>
          </w:p>
          <w:p w:rsidRPr="00994DB6" w:rsidR="00A873F5" w:rsidP="00994DB6" w14:paraId="5E384C9B" w14:textId="2F4AB37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24.03.2025</w:t>
            </w:r>
          </w:p>
        </w:tc>
        <w:tc>
          <w:tcPr>
            <w:tcW w:w="0" w:type="auto"/>
          </w:tcPr>
          <w:p w:rsidRPr="00994DB6" w:rsidR="00664D51" w:rsidP="00994DB6" w14:paraId="5FD2D1E9" w14:textId="1404E1AD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94DB6">
              <w:rPr>
                <w:b/>
                <w:sz w:val="16"/>
                <w:szCs w:val="18"/>
                <w:lang w:val="uk-UA"/>
              </w:rPr>
              <w:t>Ярослав Вячеславович САМАРСЬКИЙ</w:t>
            </w:r>
          </w:p>
          <w:p w:rsidRPr="00994DB6" w:rsidR="00A873F5" w:rsidP="00994DB6" w14:paraId="30DFD038" w14:textId="665E45EF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1971</w:t>
            </w:r>
          </w:p>
        </w:tc>
        <w:tc>
          <w:tcPr>
            <w:tcW w:w="2170" w:type="dxa"/>
          </w:tcPr>
          <w:p w:rsidRPr="00994DB6" w:rsidR="00664D51" w:rsidP="00994DB6" w14:paraId="49ADE08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Семенов Максим Вячеславович</w:t>
            </w:r>
          </w:p>
          <w:p w:rsidRPr="00994DB6" w:rsidR="00A873F5" w:rsidP="00994DB6" w14:paraId="1543BC21" w14:textId="4180C869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м. Запоріжжя</w:t>
            </w:r>
          </w:p>
        </w:tc>
        <w:tc>
          <w:tcPr>
            <w:tcW w:w="1985" w:type="dxa"/>
          </w:tcPr>
          <w:p w:rsidRPr="00994DB6" w:rsidR="00664D51" w:rsidP="00994DB6" w14:paraId="6294F1E9" w14:textId="04952F1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20.01.2015</w:t>
            </w:r>
          </w:p>
        </w:tc>
        <w:tc>
          <w:tcPr>
            <w:tcW w:w="1559" w:type="dxa"/>
          </w:tcPr>
          <w:p w:rsidRPr="00994DB6" w:rsidR="00664D51" w:rsidP="00994DB6" w14:paraId="07117321" w14:textId="6A3BB7F4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27.11.2024</w:t>
            </w:r>
          </w:p>
        </w:tc>
        <w:tc>
          <w:tcPr>
            <w:tcW w:w="1843" w:type="dxa"/>
          </w:tcPr>
          <w:p w:rsidRPr="00994DB6" w:rsidR="00994DB6" w:rsidP="00994DB6" w14:paraId="673382C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9 років, 10 місяців та</w:t>
            </w:r>
          </w:p>
          <w:p w:rsidRPr="00994DB6" w:rsidR="00664D51" w:rsidP="00994DB6" w14:paraId="100CF37F" w14:textId="13B6CF18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8 днів</w:t>
            </w:r>
          </w:p>
          <w:p w:rsidRPr="00994DB6" w:rsidR="00A873F5" w:rsidP="00994DB6" w14:paraId="437A79A7" w14:textId="2094E30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3" w:type="dxa"/>
          </w:tcPr>
          <w:p w:rsidRPr="00994DB6" w:rsidR="00664D51" w:rsidP="00994DB6" w14:paraId="4C99CC24" w14:textId="491F9B61">
            <w:pPr>
              <w:jc w:val="center"/>
              <w:rPr>
                <w:sz w:val="16"/>
                <w:szCs w:val="18"/>
                <w:lang w:val="uk-UA"/>
              </w:rPr>
            </w:pPr>
            <w:r w:rsidRPr="00994DB6">
              <w:rPr>
                <w:sz w:val="16"/>
                <w:szCs w:val="18"/>
                <w:lang w:val="uk-UA"/>
              </w:rPr>
              <w:t>2 400</w:t>
            </w:r>
          </w:p>
        </w:tc>
      </w:tr>
    </w:tbl>
    <w:p w:rsidRPr="00994DB6" w:rsidR="00606600" w:rsidP="00994DB6" w14:paraId="65C880D7" w14:textId="5BE5F92C">
      <w:pPr>
        <w:rPr>
          <w:sz w:val="4"/>
          <w:szCs w:val="4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180C09" w:rsidRPr="00611E1D" w14:paraId="0FA88E25" w14:textId="77777777">
      <w:r w:rsidRPr="00611E1D">
        <w:separator/>
      </w:r>
    </w:p>
  </w:endnote>
  <w:endnote w:type="continuationSeparator" w:id="1">
    <w:p w:rsidR="00180C09" w:rsidRPr="00611E1D" w14:paraId="57C423EB" w14:textId="77777777">
      <w:r w:rsidRPr="00611E1D">
        <w:continuationSeparator/>
      </w:r>
    </w:p>
  </w:endnote>
  <w:endnote w:id="2">
    <w:p w:rsidR="007740F6" w:rsidRPr="001A47D6" w:rsidP="006D1E09" w14:paraId="7713FEEA" w14:textId="4A202C57">
      <w:pPr>
        <w:pStyle w:val="EndnoteText"/>
        <w:rPr>
          <w:sz w:val="16"/>
          <w:szCs w:val="16"/>
          <w:lang w:val="ru-RU"/>
        </w:rPr>
      </w:pPr>
      <w:r w:rsidRPr="00807593">
        <w:rPr>
          <w:rStyle w:val="EndnoteReference"/>
          <w:sz w:val="16"/>
          <w:szCs w:val="16"/>
        </w:rPr>
        <w:endnoteRef/>
      </w:r>
      <w:r w:rsidRPr="001A47D6">
        <w:rPr>
          <w:sz w:val="16"/>
          <w:szCs w:val="16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додатково суму будь-якого податку, що може нараховуватися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1A47D6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1A76F1D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B5348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266B897D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B5348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63F2654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65255027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383D719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283B40AA" w14:textId="77777777">
    <w:pPr>
      <w:jc w:val="center"/>
      <w:rPr>
        <w:sz w:val="4"/>
        <w:szCs w:val="4"/>
      </w:rPr>
    </w:pPr>
  </w:p>
  <w:p w:rsidR="00606600" w:rsidRPr="00611E1D" w14:paraId="042C83F1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09" w:rsidRPr="00A45145" w:rsidP="00A45145" w14:paraId="6AA5E1E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78D85306" w14:textId="77777777">
    <w:pPr>
      <w:pStyle w:val="Header0"/>
    </w:pPr>
  </w:p>
  <w:p w:rsidR="00606600" w:rsidRPr="00611E1D" w:rsidP="00B64153" w14:paraId="1DF613E7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262461" w:rsidP="00262461" w14:paraId="61570D97" w14:textId="3209AA54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 w:rsidRPr="00262461">
      <w:rPr>
        <w:lang w:val="uk-UA"/>
      </w:rPr>
      <w:t>«</w:t>
    </w:r>
    <w:r w:rsidR="00226824">
      <w:rPr>
        <w:lang w:val="uk-UA"/>
      </w:rPr>
      <w:t>МОЦНИЙ</w:t>
    </w:r>
    <w:r w:rsidR="00FE32E9">
      <w:rPr>
        <w:lang w:val="uk-UA"/>
      </w:rPr>
      <w:t xml:space="preserve"> ТА ІНШІ </w:t>
    </w:r>
    <w:r w:rsidRPr="00262461" w:rsidR="00FE32E9">
      <w:rPr>
        <w:lang w:val="uk-UA"/>
      </w:rPr>
      <w:t>ПРОТИ УКРАЇНИ</w:t>
    </w:r>
    <w:r w:rsidRPr="00262461">
      <w:rPr>
        <w:lang w:val="uk-UA"/>
      </w:rPr>
      <w:t>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262461" w:rsidP="00262461" w14:paraId="229448C2" w14:textId="6A7C7EF8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 w:rsidR="00226824">
      <w:rPr>
        <w:lang w:val="uk-UA"/>
      </w:rPr>
      <w:t>«МОЦНИЙ</w:t>
    </w:r>
    <w:r w:rsidR="00FE32E9">
      <w:rPr>
        <w:lang w:val="uk-UA"/>
      </w:rPr>
      <w:t xml:space="preserve"> ТА ІНШІ </w:t>
    </w:r>
    <w:r w:rsidRPr="00262461">
      <w:rPr>
        <w:lang w:val="uk-UA"/>
      </w:rPr>
      <w:t>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262461" w:rsidP="00262461" w14:paraId="059D8AE4" w14:textId="28745EEB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 w:rsidRPr="00262461">
      <w:rPr>
        <w:lang w:val="uk-UA"/>
      </w:rPr>
      <w:t>«</w:t>
    </w:r>
    <w:r w:rsidR="00226824">
      <w:rPr>
        <w:lang w:val="uk-UA"/>
      </w:rPr>
      <w:t>МОЦНИЙ</w:t>
    </w:r>
    <w:r w:rsidR="00FE32E9">
      <w:rPr>
        <w:lang w:val="uk-UA"/>
      </w:rPr>
      <w:t xml:space="preserve"> ТА ІНШІ </w:t>
    </w:r>
    <w:r w:rsidRPr="00262461" w:rsidR="00FE32E9">
      <w:rPr>
        <w:lang w:val="uk-UA"/>
      </w:rPr>
      <w:t>ПРОТИ УКРАЇНИ</w:t>
    </w:r>
    <w:r w:rsidRPr="00262461">
      <w:rPr>
        <w:lang w:val="uk-UA"/>
      </w:rPr>
      <w:t>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262461" w:rsidP="00262461" w14:paraId="1FA34B1F" w14:textId="5E39AA74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 w:rsidRPr="00262461">
      <w:rPr>
        <w:lang w:val="uk-UA"/>
      </w:rPr>
      <w:t>«</w:t>
    </w:r>
    <w:r>
      <w:rPr>
        <w:lang w:val="uk-UA"/>
      </w:rPr>
      <w:t xml:space="preserve">МОЦНИЙ ТА ІНШІ </w:t>
    </w:r>
    <w:r w:rsidRPr="00262461">
      <w:rPr>
        <w:lang w:val="uk-UA"/>
      </w:rPr>
      <w:t>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1C64E4C"/>
    <w:multiLevelType w:val="hybridMultilevel"/>
    <w:tmpl w:val="15966A6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4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D1E09"/>
    <w:rsid w:val="000158EF"/>
    <w:rsid w:val="000318F7"/>
    <w:rsid w:val="00050CE9"/>
    <w:rsid w:val="0008517D"/>
    <w:rsid w:val="00087A18"/>
    <w:rsid w:val="000B1F71"/>
    <w:rsid w:val="000C2611"/>
    <w:rsid w:val="000C428D"/>
    <w:rsid w:val="000C5149"/>
    <w:rsid w:val="00135384"/>
    <w:rsid w:val="00150BFA"/>
    <w:rsid w:val="00154F65"/>
    <w:rsid w:val="00173A91"/>
    <w:rsid w:val="00177329"/>
    <w:rsid w:val="00180C09"/>
    <w:rsid w:val="001A15B6"/>
    <w:rsid w:val="001A3C4A"/>
    <w:rsid w:val="001A47D6"/>
    <w:rsid w:val="001B76B7"/>
    <w:rsid w:val="001D7CD3"/>
    <w:rsid w:val="001E58D4"/>
    <w:rsid w:val="001E77C6"/>
    <w:rsid w:val="001F3812"/>
    <w:rsid w:val="002013D8"/>
    <w:rsid w:val="002056B7"/>
    <w:rsid w:val="0020718E"/>
    <w:rsid w:val="00220B82"/>
    <w:rsid w:val="00226824"/>
    <w:rsid w:val="0023364D"/>
    <w:rsid w:val="00262461"/>
    <w:rsid w:val="00290F40"/>
    <w:rsid w:val="0029309A"/>
    <w:rsid w:val="002C34E0"/>
    <w:rsid w:val="002C5B23"/>
    <w:rsid w:val="002E1F36"/>
    <w:rsid w:val="002E6416"/>
    <w:rsid w:val="00304021"/>
    <w:rsid w:val="003106F8"/>
    <w:rsid w:val="00337785"/>
    <w:rsid w:val="0037589C"/>
    <w:rsid w:val="003B3ECB"/>
    <w:rsid w:val="003B4764"/>
    <w:rsid w:val="003B6626"/>
    <w:rsid w:val="003C775E"/>
    <w:rsid w:val="003F2ECE"/>
    <w:rsid w:val="00405E55"/>
    <w:rsid w:val="00415C97"/>
    <w:rsid w:val="00482A0A"/>
    <w:rsid w:val="0048584C"/>
    <w:rsid w:val="00497069"/>
    <w:rsid w:val="00497FF8"/>
    <w:rsid w:val="004B0B4E"/>
    <w:rsid w:val="004B5F66"/>
    <w:rsid w:val="004D042B"/>
    <w:rsid w:val="004D0EC7"/>
    <w:rsid w:val="004E7919"/>
    <w:rsid w:val="004F1EE6"/>
    <w:rsid w:val="004F56E2"/>
    <w:rsid w:val="00504D34"/>
    <w:rsid w:val="0051445E"/>
    <w:rsid w:val="00553D6D"/>
    <w:rsid w:val="00555A1D"/>
    <w:rsid w:val="00556699"/>
    <w:rsid w:val="00573202"/>
    <w:rsid w:val="005B102C"/>
    <w:rsid w:val="005B16C1"/>
    <w:rsid w:val="005C3A15"/>
    <w:rsid w:val="005D10BA"/>
    <w:rsid w:val="005D11C5"/>
    <w:rsid w:val="005F60F9"/>
    <w:rsid w:val="00605A7D"/>
    <w:rsid w:val="00606600"/>
    <w:rsid w:val="00606B94"/>
    <w:rsid w:val="00611E1D"/>
    <w:rsid w:val="006372F5"/>
    <w:rsid w:val="0064398B"/>
    <w:rsid w:val="00656431"/>
    <w:rsid w:val="00661545"/>
    <w:rsid w:val="00662208"/>
    <w:rsid w:val="00664D51"/>
    <w:rsid w:val="0068211D"/>
    <w:rsid w:val="00685796"/>
    <w:rsid w:val="006872FA"/>
    <w:rsid w:val="00693A0D"/>
    <w:rsid w:val="006D1E09"/>
    <w:rsid w:val="006D324D"/>
    <w:rsid w:val="00727F3E"/>
    <w:rsid w:val="00733EA4"/>
    <w:rsid w:val="00737458"/>
    <w:rsid w:val="00743522"/>
    <w:rsid w:val="00743B2A"/>
    <w:rsid w:val="00745F33"/>
    <w:rsid w:val="0074600C"/>
    <w:rsid w:val="007740F6"/>
    <w:rsid w:val="007A0178"/>
    <w:rsid w:val="007A72B4"/>
    <w:rsid w:val="007C3DC3"/>
    <w:rsid w:val="007D289C"/>
    <w:rsid w:val="007F018A"/>
    <w:rsid w:val="007F2955"/>
    <w:rsid w:val="00807593"/>
    <w:rsid w:val="00837A8B"/>
    <w:rsid w:val="008522DD"/>
    <w:rsid w:val="00854105"/>
    <w:rsid w:val="00860732"/>
    <w:rsid w:val="00874A2E"/>
    <w:rsid w:val="00883208"/>
    <w:rsid w:val="008A0E2E"/>
    <w:rsid w:val="008A528E"/>
    <w:rsid w:val="008C663C"/>
    <w:rsid w:val="008D51B6"/>
    <w:rsid w:val="008E3455"/>
    <w:rsid w:val="00902BF2"/>
    <w:rsid w:val="009152EA"/>
    <w:rsid w:val="009522DD"/>
    <w:rsid w:val="009779A7"/>
    <w:rsid w:val="009836D6"/>
    <w:rsid w:val="00993350"/>
    <w:rsid w:val="00994DB6"/>
    <w:rsid w:val="009A2DB4"/>
    <w:rsid w:val="009A6294"/>
    <w:rsid w:val="00A011EB"/>
    <w:rsid w:val="00A046BB"/>
    <w:rsid w:val="00A329E0"/>
    <w:rsid w:val="00A34A54"/>
    <w:rsid w:val="00A44415"/>
    <w:rsid w:val="00A45145"/>
    <w:rsid w:val="00A525AF"/>
    <w:rsid w:val="00A6104A"/>
    <w:rsid w:val="00A66983"/>
    <w:rsid w:val="00A8097E"/>
    <w:rsid w:val="00A848DB"/>
    <w:rsid w:val="00A873F5"/>
    <w:rsid w:val="00A94CA7"/>
    <w:rsid w:val="00AC03BB"/>
    <w:rsid w:val="00AF67F3"/>
    <w:rsid w:val="00B216C1"/>
    <w:rsid w:val="00B30F6F"/>
    <w:rsid w:val="00B64153"/>
    <w:rsid w:val="00B91668"/>
    <w:rsid w:val="00BA78B5"/>
    <w:rsid w:val="00BB6C01"/>
    <w:rsid w:val="00BD554D"/>
    <w:rsid w:val="00BE2415"/>
    <w:rsid w:val="00BE5940"/>
    <w:rsid w:val="00BE7E9E"/>
    <w:rsid w:val="00C20CC3"/>
    <w:rsid w:val="00C21DE9"/>
    <w:rsid w:val="00C44BDD"/>
    <w:rsid w:val="00C73B3A"/>
    <w:rsid w:val="00C85D1F"/>
    <w:rsid w:val="00C877A3"/>
    <w:rsid w:val="00C95819"/>
    <w:rsid w:val="00CE734D"/>
    <w:rsid w:val="00CF74DA"/>
    <w:rsid w:val="00D12CD8"/>
    <w:rsid w:val="00D169E8"/>
    <w:rsid w:val="00D840CF"/>
    <w:rsid w:val="00DA760A"/>
    <w:rsid w:val="00DB5624"/>
    <w:rsid w:val="00DE7D3F"/>
    <w:rsid w:val="00E026EC"/>
    <w:rsid w:val="00E2001D"/>
    <w:rsid w:val="00E437F6"/>
    <w:rsid w:val="00E46230"/>
    <w:rsid w:val="00E56A9E"/>
    <w:rsid w:val="00E608DA"/>
    <w:rsid w:val="00E6230A"/>
    <w:rsid w:val="00E73695"/>
    <w:rsid w:val="00EB36E5"/>
    <w:rsid w:val="00EB3D10"/>
    <w:rsid w:val="00EB5348"/>
    <w:rsid w:val="00EC42FD"/>
    <w:rsid w:val="00ED131E"/>
    <w:rsid w:val="00ED2BEA"/>
    <w:rsid w:val="00ED6685"/>
    <w:rsid w:val="00ED7723"/>
    <w:rsid w:val="00EF4DDC"/>
    <w:rsid w:val="00F16824"/>
    <w:rsid w:val="00F373E0"/>
    <w:rsid w:val="00F65E3D"/>
    <w:rsid w:val="00FA5F9C"/>
    <w:rsid w:val="00FB16F8"/>
    <w:rsid w:val="00FB7705"/>
    <w:rsid w:val="00FE14DD"/>
    <w:rsid w:val="00FE17FC"/>
    <w:rsid w:val="00FE32E9"/>
    <w:rsid w:val="00FF6850"/>
  </w:rsids>
  <w:docVars>
    <w:docVar w:name="ApplicationsApp" w:val="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B726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a36b60a1">
    <w:name w:val="sa36b60a1"/>
    <w:rsid w:val="00405E55"/>
  </w:style>
  <w:style w:type="character" w:customStyle="1" w:styleId="sbb9ee52a">
    <w:name w:val="sbb9ee52a"/>
    <w:rsid w:val="00405E55"/>
  </w:style>
  <w:style w:type="character" w:customStyle="1" w:styleId="sb8d990e2">
    <w:name w:val="sb8d990e2"/>
    <w:basedOn w:val="DefaultParagraphFont"/>
    <w:rsid w:val="00FB7705"/>
  </w:style>
  <w:style w:type="character" w:customStyle="1" w:styleId="s6b621b36">
    <w:name w:val="s6b621b36"/>
    <w:basedOn w:val="DefaultParagraphFont"/>
    <w:rsid w:val="00FB7705"/>
  </w:style>
  <w:style w:type="character" w:customStyle="1" w:styleId="hps">
    <w:name w:val="hps"/>
    <w:basedOn w:val="DefaultParagraphFont"/>
    <w:rsid w:val="00CE734D"/>
  </w:style>
  <w:style w:type="character" w:customStyle="1" w:styleId="sfbc99493">
    <w:name w:val="sfbc99493"/>
    <w:basedOn w:val="DefaultParagraphFont"/>
    <w:rsid w:val="00F373E0"/>
  </w:style>
  <w:style w:type="character" w:customStyle="1" w:styleId="JuListChar">
    <w:name w:val="Ju_List Char"/>
    <w:basedOn w:val="DefaultParagraphFont"/>
    <w:link w:val="JuList"/>
    <w:uiPriority w:val="28"/>
    <w:rsid w:val="00154F65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C9702-63B7-4533-A2E2-7B7C0E1A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966</Words>
  <Characters>5625</Characters>
  <Application>Microsoft Office Word</Application>
  <DocSecurity>0</DocSecurity>
  <Lines>312</Lines>
  <Paragraphs>235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2026-02-11T09:47:00Z</dcterms:created>
  <dcterms:modified xsi:type="dcterms:W3CDTF">2026-02-11T09:47:00Z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1696053</vt:lpwstr>
  </property>
  <property fmtid="{D5CDD505-2E9C-101B-9397-08002B2CF9AE}" pid="3" name="cstLanguage">
    <vt:i4>2057</vt:i4>
  </property>
  <property fmtid="{D5CDD505-2E9C-101B-9397-08002B2CF9AE}" pid="4" name="RegisteredNo">
    <vt:lpwstr>4735/22</vt:lpwstr>
  </property>
</Properties>
</file>