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E008BE" w:rsidR="00F81334" w:rsidP="00E008BE" w14:paraId="316E663B" w14:textId="77777777">
      <w:pPr>
        <w:jc w:val="center"/>
        <w:rPr>
          <w:lang w:val="uk-UA"/>
        </w:rPr>
      </w:pPr>
      <w:r w:rsidRPr="00E008BE">
        <w:rPr>
          <w:lang w:val="uk-UA"/>
        </w:rPr>
        <w:t>ЄВРОПЕЙСЬКИЙ СУД З ПРАВ ЛЮДИНИ</w:t>
      </w:r>
    </w:p>
    <w:p w:rsidRPr="00E008BE" w:rsidR="008D51B6" w:rsidP="00E008BE" w14:paraId="7354B215" w14:textId="77777777">
      <w:pPr>
        <w:jc w:val="center"/>
        <w:rPr>
          <w:lang w:val="uk-UA"/>
        </w:rPr>
      </w:pPr>
    </w:p>
    <w:p w:rsidRPr="00E008BE" w:rsidR="004D042B" w:rsidP="00E008BE" w14:paraId="1340C8DE" w14:textId="77777777">
      <w:pPr>
        <w:jc w:val="center"/>
        <w:rPr>
          <w:lang w:val="uk-UA"/>
        </w:rPr>
      </w:pPr>
    </w:p>
    <w:p w:rsidRPr="00E008BE" w:rsidR="000C5149" w:rsidP="00E008BE" w14:paraId="37669C3B" w14:textId="77777777">
      <w:pPr>
        <w:jc w:val="center"/>
        <w:rPr>
          <w:lang w:val="uk-UA"/>
        </w:rPr>
      </w:pPr>
    </w:p>
    <w:p w:rsidRPr="00E008BE" w:rsidR="00F81334" w:rsidP="00E008BE" w14:paraId="76844405" w14:textId="2A186660">
      <w:pPr>
        <w:keepNext/>
        <w:keepLines/>
        <w:spacing w:after="280"/>
        <w:jc w:val="center"/>
        <w:rPr>
          <w:rFonts w:ascii="Times New Roman" w:hAnsi="Times New Roman" w:eastAsia="Times New Roman" w:cs="Times New Roman"/>
          <w:lang w:val="uk-UA"/>
        </w:rPr>
      </w:pPr>
      <w:bookmarkStart w:name="To" w:id="0"/>
      <w:r w:rsidRPr="00E008BE">
        <w:rPr>
          <w:rFonts w:ascii="Times New Roman" w:hAnsi="Times New Roman" w:eastAsia="Times New Roman" w:cs="Times New Roman"/>
          <w:lang w:val="uk-UA"/>
        </w:rPr>
        <w:t>П</w:t>
      </w:r>
      <w:r w:rsidRPr="00E008BE" w:rsidR="00E008BE">
        <w:rPr>
          <w:rFonts w:ascii="Times New Roman" w:hAnsi="Times New Roman" w:eastAsia="Times New Roman" w:cs="Times New Roman"/>
          <w:lang w:val="uk-UA"/>
        </w:rPr>
        <w:t>’</w:t>
      </w:r>
      <w:r w:rsidRPr="00E008BE">
        <w:rPr>
          <w:rFonts w:ascii="Times New Roman" w:hAnsi="Times New Roman" w:eastAsia="Times New Roman" w:cs="Times New Roman"/>
          <w:lang w:val="uk-UA"/>
        </w:rPr>
        <w:t>ЯТА СЕКЦІЯ</w:t>
      </w:r>
    </w:p>
    <w:p w:rsidRPr="00E008BE" w:rsidR="00F81334" w:rsidP="00E008BE" w14:paraId="4B3263AF" w14:textId="77777777">
      <w:pPr>
        <w:pStyle w:val="JuTitle"/>
        <w:rPr>
          <w:color w:val="000000" w:themeColor="text1"/>
          <w:lang w:val="uk-UA"/>
        </w:rPr>
      </w:pPr>
      <w:r w:rsidRPr="00E008BE">
        <w:rPr>
          <w:color w:val="000000" w:themeColor="text1"/>
          <w:lang w:val="uk-UA"/>
        </w:rPr>
        <w:t>СПРАВА «СИРОТЕНКО ТА ІНШІ ПРОТИ УКРАЇНИ»</w:t>
      </w:r>
    </w:p>
    <w:p w:rsidRPr="00E008BE" w:rsidR="006D324D" w:rsidP="00E008BE" w14:paraId="672711C1" w14:textId="77777777">
      <w:pPr>
        <w:pStyle w:val="JuTitle"/>
        <w:rPr>
          <w:lang w:val="uk-UA"/>
        </w:rPr>
      </w:pPr>
      <w:r w:rsidRPr="00E008BE">
        <w:rPr>
          <w:color w:val="000000" w:themeColor="text1"/>
          <w:lang w:val="uk-UA"/>
        </w:rPr>
        <w:t>(</w:t>
      </w:r>
      <w:r w:rsidRPr="00E008BE" w:rsidR="000130F5">
        <w:rPr>
          <w:color w:val="000000" w:themeColor="text1"/>
          <w:lang w:val="uk-UA"/>
        </w:rPr>
        <w:t xml:space="preserve">CASE OF </w:t>
      </w:r>
      <w:bookmarkEnd w:id="0"/>
      <w:r w:rsidRPr="00E008BE" w:rsidR="00AC34B2">
        <w:rPr>
          <w:lang w:val="uk-UA"/>
        </w:rPr>
        <w:t xml:space="preserve">SYROTENKO </w:t>
      </w:r>
      <w:r w:rsidRPr="00E008BE" w:rsidR="009866F9">
        <w:rPr>
          <w:lang w:val="uk-UA"/>
        </w:rPr>
        <w:t xml:space="preserve">AND OTHERS </w:t>
      </w:r>
      <w:r w:rsidRPr="00E008BE" w:rsidR="00AC34B2">
        <w:rPr>
          <w:lang w:val="uk-UA"/>
        </w:rPr>
        <w:t>v. UKRAINE</w:t>
      </w:r>
      <w:r w:rsidRPr="00E008BE">
        <w:rPr>
          <w:lang w:val="uk-UA"/>
        </w:rPr>
        <w:t>)</w:t>
      </w:r>
    </w:p>
    <w:p w:rsidRPr="00E008BE" w:rsidR="00AC34B2" w:rsidP="00E008BE" w14:paraId="60E10981" w14:textId="77777777">
      <w:pPr>
        <w:pStyle w:val="ECHRCoverTitle4"/>
        <w:rPr>
          <w:lang w:val="uk-UA"/>
        </w:rPr>
      </w:pPr>
      <w:r w:rsidRPr="00E008BE">
        <w:rPr>
          <w:lang w:val="uk-UA"/>
        </w:rPr>
        <w:t>(</w:t>
      </w:r>
      <w:r w:rsidRPr="00E008BE" w:rsidR="00F81334">
        <w:rPr>
          <w:lang w:val="uk-UA"/>
        </w:rPr>
        <w:t xml:space="preserve">Заява № </w:t>
      </w:r>
      <w:r w:rsidRPr="00E008BE">
        <w:rPr>
          <w:lang w:val="uk-UA"/>
        </w:rPr>
        <w:t xml:space="preserve">12345/16 </w:t>
      </w:r>
      <w:r w:rsidRPr="00E008BE" w:rsidR="00F81334">
        <w:rPr>
          <w:lang w:val="uk-UA"/>
        </w:rPr>
        <w:t>та</w:t>
      </w:r>
      <w:r w:rsidRPr="00E008BE">
        <w:rPr>
          <w:lang w:val="uk-UA"/>
        </w:rPr>
        <w:t xml:space="preserve"> 11 </w:t>
      </w:r>
      <w:r w:rsidRPr="00E008BE" w:rsidR="00F81334">
        <w:rPr>
          <w:lang w:val="uk-UA"/>
        </w:rPr>
        <w:t>інших заяв</w:t>
      </w:r>
      <w:r w:rsidRPr="00E008BE">
        <w:rPr>
          <w:lang w:val="uk-UA"/>
        </w:rPr>
        <w:t xml:space="preserve"> –</w:t>
      </w:r>
    </w:p>
    <w:p w:rsidRPr="00E008BE" w:rsidR="006D324D" w:rsidP="00E008BE" w14:paraId="34368563" w14:textId="77777777">
      <w:pPr>
        <w:pStyle w:val="ECHRCoverTitle4"/>
        <w:rPr>
          <w:lang w:val="uk-UA"/>
        </w:rPr>
      </w:pPr>
      <w:r w:rsidRPr="00E008BE">
        <w:rPr>
          <w:iCs/>
          <w:lang w:val="uk-UA"/>
        </w:rPr>
        <w:t>див. перелік у додатку</w:t>
      </w:r>
      <w:r w:rsidRPr="00E008BE" w:rsidR="000130F5">
        <w:rPr>
          <w:lang w:val="uk-UA"/>
        </w:rPr>
        <w:t>)</w:t>
      </w:r>
    </w:p>
    <w:p w:rsidRPr="00E008BE" w:rsidR="006D324D" w:rsidP="00E008BE" w14:paraId="2AA7F38B" w14:textId="77777777">
      <w:pPr>
        <w:pStyle w:val="DecHCase"/>
        <w:rPr>
          <w:lang w:val="uk-UA"/>
        </w:rPr>
      </w:pPr>
    </w:p>
    <w:p w:rsidRPr="00E008BE" w:rsidR="004B18F8" w:rsidP="00E008BE" w14:paraId="0836E767" w14:textId="77777777">
      <w:pPr>
        <w:pStyle w:val="DecHCase"/>
        <w:rPr>
          <w:lang w:val="uk-UA"/>
        </w:rPr>
      </w:pPr>
    </w:p>
    <w:p w:rsidRPr="00E008BE" w:rsidR="006D324D" w:rsidP="00E008BE" w14:paraId="3D580DF8" w14:textId="77777777">
      <w:pPr>
        <w:pStyle w:val="DecHCase"/>
        <w:rPr>
          <w:lang w:val="uk-UA"/>
        </w:rPr>
      </w:pPr>
    </w:p>
    <w:p w:rsidRPr="00E008BE" w:rsidR="00787E12" w:rsidP="00E008BE" w14:paraId="761CBBBB" w14:textId="77777777">
      <w:pPr>
        <w:pStyle w:val="DecHCase"/>
        <w:rPr>
          <w:lang w:val="uk-UA"/>
        </w:rPr>
      </w:pPr>
    </w:p>
    <w:p w:rsidRPr="00E008BE" w:rsidR="00570A63" w:rsidP="00E008BE" w14:paraId="475AF091" w14:textId="77777777">
      <w:pPr>
        <w:pStyle w:val="DecHCase"/>
        <w:rPr>
          <w:lang w:val="uk-UA"/>
        </w:rPr>
      </w:pPr>
      <w:r w:rsidRPr="00E008BE">
        <w:rPr>
          <w:lang w:val="uk-UA"/>
        </w:rPr>
        <w:t>РІШЕННЯ</w:t>
      </w:r>
    </w:p>
    <w:p w:rsidRPr="00E008BE" w:rsidR="004B18F8" w:rsidP="00E008BE" w14:paraId="06CBB96E" w14:textId="77777777">
      <w:pPr>
        <w:pStyle w:val="DecHCase"/>
        <w:rPr>
          <w:lang w:val="uk-UA"/>
        </w:rPr>
      </w:pPr>
    </w:p>
    <w:p w:rsidRPr="00E008BE" w:rsidR="004B18F8" w:rsidP="00E008BE" w14:paraId="509560C4" w14:textId="77777777">
      <w:pPr>
        <w:pStyle w:val="DecHCase"/>
        <w:rPr>
          <w:lang w:val="uk-UA"/>
        </w:rPr>
      </w:pPr>
    </w:p>
    <w:p w:rsidRPr="00E008BE" w:rsidR="004B18F8" w:rsidP="00E008BE" w14:paraId="0DAE14B3" w14:textId="77777777">
      <w:pPr>
        <w:pStyle w:val="DecHCase"/>
        <w:rPr>
          <w:lang w:val="uk-UA"/>
        </w:rPr>
      </w:pPr>
    </w:p>
    <w:p w:rsidRPr="00E008BE" w:rsidR="00787E12" w:rsidP="00E008BE" w14:paraId="6A5CD42B" w14:textId="77777777">
      <w:pPr>
        <w:jc w:val="center"/>
        <w:rPr>
          <w:i/>
          <w:lang w:val="uk-UA"/>
        </w:rPr>
      </w:pPr>
    </w:p>
    <w:p w:rsidRPr="00E008BE" w:rsidR="00570A63" w:rsidP="00E008BE" w14:paraId="064457DB" w14:textId="77777777">
      <w:pPr>
        <w:pStyle w:val="DecHCase"/>
        <w:rPr>
          <w:lang w:val="uk-UA"/>
        </w:rPr>
      </w:pPr>
      <w:r w:rsidRPr="00E008BE">
        <w:rPr>
          <w:lang w:val="uk-UA"/>
        </w:rPr>
        <w:t>СТРАСБУРГ</w:t>
      </w:r>
    </w:p>
    <w:p w:rsidRPr="00E008BE" w:rsidR="00570A63" w:rsidP="00E008BE" w14:paraId="06EB250F" w14:textId="77777777">
      <w:pPr>
        <w:pStyle w:val="DecHCase"/>
        <w:rPr>
          <w:lang w:val="uk-UA"/>
        </w:rPr>
      </w:pPr>
      <w:r w:rsidRPr="00E008BE">
        <w:rPr>
          <w:lang w:val="uk-UA"/>
        </w:rPr>
        <w:t>19 жовтня 2023 року</w:t>
      </w:r>
    </w:p>
    <w:p w:rsidRPr="00E008BE" w:rsidR="00570A63" w:rsidP="00E008BE" w14:paraId="05F96248" w14:textId="77777777">
      <w:pPr>
        <w:rPr>
          <w:sz w:val="22"/>
          <w:szCs w:val="22"/>
          <w:lang w:val="uk-UA"/>
        </w:rPr>
      </w:pPr>
      <w:r w:rsidRPr="00E008BE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E008BE">
        <w:rPr>
          <w:i/>
          <w:sz w:val="22"/>
          <w:szCs w:val="22"/>
          <w:lang w:val="uk-UA"/>
        </w:rPr>
        <w:t>.</w:t>
      </w:r>
    </w:p>
    <w:p w:rsidRPr="00E008BE" w:rsidR="00787E12" w:rsidP="00E008BE" w14:paraId="4B3C0F9D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E008BE" w:rsidR="00570A63" w:rsidP="00E008BE" w14:paraId="5A2FE15C" w14:textId="77777777">
      <w:pPr>
        <w:pStyle w:val="JuCase"/>
        <w:rPr>
          <w:bCs/>
          <w:lang w:val="uk-UA"/>
        </w:rPr>
      </w:pPr>
      <w:bookmarkStart w:name="ITMARKStartJudgment" w:id="1"/>
      <w:bookmarkEnd w:id="1"/>
      <w:r w:rsidRPr="00E008BE">
        <w:rPr>
          <w:lang w:val="uk-UA"/>
        </w:rPr>
        <w:t>У справі «</w:t>
      </w:r>
      <w:r w:rsidRPr="00E008BE" w:rsidR="00665F05">
        <w:rPr>
          <w:lang w:val="uk-UA"/>
        </w:rPr>
        <w:t>Сиротенко</w:t>
      </w:r>
      <w:r w:rsidRPr="00E008BE" w:rsidR="00665F05">
        <w:rPr>
          <w:lang w:val="uk-UA"/>
        </w:rPr>
        <w:t xml:space="preserve"> </w:t>
      </w:r>
      <w:r w:rsidRPr="00E008BE">
        <w:rPr>
          <w:lang w:val="uk-UA"/>
        </w:rPr>
        <w:t>та інші проти України»</w:t>
      </w:r>
    </w:p>
    <w:p w:rsidRPr="00E008BE" w:rsidR="00570A63" w:rsidP="00E008BE" w14:paraId="79E572C4" w14:textId="60B0D62D">
      <w:pPr>
        <w:pStyle w:val="JuPara"/>
        <w:rPr>
          <w:lang w:val="uk-UA"/>
        </w:rPr>
      </w:pPr>
      <w:r w:rsidRPr="00E008BE">
        <w:rPr>
          <w:lang w:val="uk-UA"/>
        </w:rPr>
        <w:t>Європейський суд з прав людини (П</w:t>
      </w:r>
      <w:r w:rsidRPr="00E008BE" w:rsidR="00E008BE">
        <w:rPr>
          <w:lang w:val="uk-UA"/>
        </w:rPr>
        <w:t>’</w:t>
      </w:r>
      <w:r w:rsidRPr="00E008BE">
        <w:rPr>
          <w:lang w:val="uk-UA"/>
        </w:rPr>
        <w:t>ята секція), засідаючи комітетом, до складу якого увійшли:</w:t>
      </w:r>
    </w:p>
    <w:p w:rsidRPr="00E008BE" w:rsidR="00570A63" w:rsidP="00E008BE" w14:paraId="7270BC11" w14:textId="77777777">
      <w:pPr>
        <w:pStyle w:val="s9793a85b"/>
        <w:spacing w:before="0" w:beforeAutospacing="0" w:after="0" w:afterAutospacing="0"/>
        <w:ind w:firstLine="709"/>
        <w:rPr>
          <w:color w:val="000000"/>
        </w:rPr>
      </w:pPr>
      <w:r w:rsidRPr="00E008BE">
        <w:tab/>
      </w:r>
      <w:r w:rsidRPr="00E008BE">
        <w:rPr>
          <w:rStyle w:val="sbb9ee52a"/>
          <w:color w:val="000000"/>
        </w:rPr>
        <w:t xml:space="preserve">Карло </w:t>
      </w:r>
      <w:r w:rsidRPr="00E008BE">
        <w:rPr>
          <w:rStyle w:val="sbb9ee52a"/>
          <w:color w:val="000000"/>
        </w:rPr>
        <w:t>Ранцоні</w:t>
      </w:r>
      <w:r w:rsidRPr="00E008BE">
        <w:rPr>
          <w:rStyle w:val="sa36b60a1"/>
          <w:i/>
          <w:iCs/>
        </w:rPr>
        <w:t xml:space="preserve"> </w:t>
      </w:r>
      <w:r w:rsidRPr="00E008BE">
        <w:rPr>
          <w:rStyle w:val="sa36b60a1"/>
          <w:i/>
          <w:iCs/>
          <w:color w:val="000000"/>
        </w:rPr>
        <w:t>(</w:t>
      </w:r>
      <w:r w:rsidRPr="00E008BE">
        <w:rPr>
          <w:rStyle w:val="sa36b60a1"/>
          <w:i/>
          <w:iCs/>
          <w:color w:val="000000"/>
        </w:rPr>
        <w:t>Carlo</w:t>
      </w:r>
      <w:r w:rsidRPr="00E008BE">
        <w:rPr>
          <w:rStyle w:val="sa36b60a1"/>
          <w:i/>
          <w:iCs/>
          <w:color w:val="000000"/>
        </w:rPr>
        <w:t xml:space="preserve"> </w:t>
      </w:r>
      <w:r w:rsidRPr="00E008BE">
        <w:rPr>
          <w:rStyle w:val="sa36b60a1"/>
          <w:i/>
          <w:iCs/>
          <w:color w:val="000000"/>
        </w:rPr>
        <w:t>Ranzoni</w:t>
      </w:r>
      <w:r w:rsidRPr="00E008BE">
        <w:rPr>
          <w:rStyle w:val="sa36b60a1"/>
          <w:i/>
          <w:iCs/>
          <w:color w:val="000000"/>
        </w:rPr>
        <w:t>), Голова</w:t>
      </w:r>
      <w:r w:rsidRPr="00E008BE">
        <w:rPr>
          <w:i/>
          <w:iCs/>
        </w:rPr>
        <w:t>,</w:t>
      </w:r>
      <w:r w:rsidRPr="00E008BE">
        <w:br/>
      </w:r>
      <w:r w:rsidRPr="00E008BE">
        <w:tab/>
      </w:r>
      <w:r w:rsidRPr="00E008BE">
        <w:rPr>
          <w:rStyle w:val="sbb9ee52a"/>
          <w:color w:val="000000"/>
        </w:rPr>
        <w:t xml:space="preserve">Ладо </w:t>
      </w:r>
      <w:r w:rsidRPr="00E008BE">
        <w:rPr>
          <w:rStyle w:val="sbb9ee52a"/>
          <w:color w:val="000000"/>
        </w:rPr>
        <w:t>Чантурія</w:t>
      </w:r>
      <w:r w:rsidRPr="00E008BE">
        <w:rPr>
          <w:rStyle w:val="sbb9ee52a"/>
          <w:color w:val="000000"/>
        </w:rPr>
        <w:t xml:space="preserve"> </w:t>
      </w:r>
      <w:r w:rsidRPr="00E008BE">
        <w:rPr>
          <w:rStyle w:val="sa36b60a1"/>
          <w:i/>
          <w:iCs/>
          <w:color w:val="000000"/>
        </w:rPr>
        <w:t>(</w:t>
      </w:r>
      <w:r w:rsidRPr="00E008BE">
        <w:rPr>
          <w:rStyle w:val="sa36b60a1"/>
          <w:i/>
          <w:iCs/>
          <w:color w:val="000000"/>
        </w:rPr>
        <w:t>Lado</w:t>
      </w:r>
      <w:r w:rsidRPr="00E008BE">
        <w:rPr>
          <w:rStyle w:val="sa36b60a1"/>
          <w:i/>
          <w:iCs/>
          <w:color w:val="000000"/>
        </w:rPr>
        <w:t xml:space="preserve"> </w:t>
      </w:r>
      <w:r w:rsidRPr="00E008BE">
        <w:rPr>
          <w:rStyle w:val="sa36b60a1"/>
          <w:i/>
          <w:iCs/>
          <w:color w:val="000000"/>
        </w:rPr>
        <w:t>Chanturia</w:t>
      </w:r>
      <w:r w:rsidRPr="00E008BE">
        <w:rPr>
          <w:rStyle w:val="sa36b60a1"/>
          <w:i/>
          <w:iCs/>
          <w:color w:val="000000"/>
        </w:rPr>
        <w:t>)</w:t>
      </w:r>
      <w:r w:rsidRPr="00E008BE">
        <w:rPr>
          <w:rStyle w:val="sbb9ee52a"/>
          <w:color w:val="000000"/>
        </w:rPr>
        <w:t>,</w:t>
      </w:r>
    </w:p>
    <w:p w:rsidRPr="00E008BE" w:rsidR="00570A63" w:rsidP="00E008BE" w14:paraId="69EBC38C" w14:textId="77777777">
      <w:pPr>
        <w:pStyle w:val="s9793a85b"/>
        <w:spacing w:before="0" w:beforeAutospacing="0" w:after="0" w:afterAutospacing="0"/>
        <w:ind w:firstLine="709"/>
        <w:rPr>
          <w:color w:val="000000"/>
        </w:rPr>
      </w:pPr>
      <w:r w:rsidRPr="00E008BE">
        <w:rPr>
          <w:rStyle w:val="sbb9ee52a"/>
          <w:color w:val="000000"/>
        </w:rPr>
        <w:t xml:space="preserve">Марія </w:t>
      </w:r>
      <w:r w:rsidRPr="00E008BE">
        <w:rPr>
          <w:rStyle w:val="sbb9ee52a"/>
          <w:color w:val="000000"/>
        </w:rPr>
        <w:t>Елосегі</w:t>
      </w:r>
      <w:r w:rsidRPr="00E008BE">
        <w:rPr>
          <w:rStyle w:val="sbb9ee52a"/>
          <w:color w:val="000000"/>
        </w:rPr>
        <w:t xml:space="preserve"> </w:t>
      </w:r>
      <w:r w:rsidRPr="00E008BE">
        <w:rPr>
          <w:rStyle w:val="sa36b60a1"/>
          <w:i/>
          <w:iCs/>
          <w:color w:val="000000"/>
        </w:rPr>
        <w:t>(</w:t>
      </w:r>
      <w:r w:rsidRPr="00E008BE">
        <w:rPr>
          <w:rStyle w:val="sa36b60a1"/>
          <w:i/>
          <w:iCs/>
          <w:color w:val="000000"/>
        </w:rPr>
        <w:t>María</w:t>
      </w:r>
      <w:r w:rsidRPr="00E008BE">
        <w:rPr>
          <w:rStyle w:val="sa36b60a1"/>
          <w:i/>
          <w:iCs/>
          <w:color w:val="000000"/>
        </w:rPr>
        <w:t xml:space="preserve"> </w:t>
      </w:r>
      <w:r w:rsidRPr="00E008BE">
        <w:rPr>
          <w:rStyle w:val="sa36b60a1"/>
          <w:i/>
          <w:iCs/>
          <w:color w:val="000000"/>
        </w:rPr>
        <w:t>Elósegui</w:t>
      </w:r>
      <w:r w:rsidRPr="00E008BE">
        <w:rPr>
          <w:rStyle w:val="sa36b60a1"/>
          <w:i/>
          <w:iCs/>
          <w:color w:val="000000"/>
        </w:rPr>
        <w:t>)</w:t>
      </w:r>
      <w:r w:rsidRPr="00E008BE">
        <w:rPr>
          <w:rStyle w:val="sbb9ee52a"/>
          <w:color w:val="000000"/>
        </w:rPr>
        <w:t xml:space="preserve">, </w:t>
      </w:r>
      <w:r w:rsidRPr="00E008BE">
        <w:rPr>
          <w:rStyle w:val="sa36b60a1"/>
          <w:i/>
          <w:iCs/>
          <w:color w:val="000000"/>
        </w:rPr>
        <w:t>судді,</w:t>
      </w:r>
    </w:p>
    <w:p w:rsidRPr="00E008BE" w:rsidR="00570A63" w:rsidP="00E008BE" w14:paraId="14B9B6F1" w14:textId="77777777">
      <w:pPr>
        <w:pStyle w:val="JuJudges"/>
        <w:rPr>
          <w:lang w:val="uk-UA"/>
        </w:rPr>
      </w:pPr>
      <w:r w:rsidRPr="00E008BE">
        <w:rPr>
          <w:rStyle w:val="sbb9ee52a"/>
          <w:color w:val="000000"/>
          <w:lang w:val="uk-UA"/>
        </w:rPr>
        <w:t xml:space="preserve">та Вікторія </w:t>
      </w:r>
      <w:r w:rsidRPr="00E008BE">
        <w:rPr>
          <w:rStyle w:val="sbb9ee52a"/>
          <w:color w:val="000000"/>
          <w:lang w:val="uk-UA"/>
        </w:rPr>
        <w:t>Марадудіна</w:t>
      </w:r>
      <w:r w:rsidRPr="00E008BE">
        <w:rPr>
          <w:rStyle w:val="sbb9ee52a"/>
          <w:color w:val="000000"/>
          <w:lang w:val="uk-UA"/>
        </w:rPr>
        <w:t xml:space="preserve"> </w:t>
      </w:r>
      <w:r w:rsidRPr="00E008BE">
        <w:rPr>
          <w:rStyle w:val="sa36b60a1"/>
          <w:i/>
          <w:iCs/>
          <w:color w:val="000000"/>
          <w:lang w:val="uk-UA"/>
        </w:rPr>
        <w:t>(Viktoriya Maradudina)</w:t>
      </w:r>
      <w:r w:rsidRPr="00E008BE">
        <w:rPr>
          <w:rStyle w:val="sbb9ee52a"/>
          <w:color w:val="000000"/>
          <w:lang w:val="uk-UA"/>
        </w:rPr>
        <w:t xml:space="preserve">, </w:t>
      </w:r>
      <w:r w:rsidRPr="00E008BE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E008BE">
        <w:rPr>
          <w:i/>
          <w:lang w:val="uk-UA"/>
        </w:rPr>
        <w:t>,</w:t>
      </w:r>
    </w:p>
    <w:p w:rsidRPr="00E008BE" w:rsidR="00570A63" w:rsidP="00E008BE" w14:paraId="33ABF04D" w14:textId="77777777">
      <w:pPr>
        <w:pStyle w:val="JuPara"/>
        <w:rPr>
          <w:lang w:val="uk-UA"/>
        </w:rPr>
      </w:pPr>
      <w:r w:rsidRPr="00E008BE">
        <w:rPr>
          <w:lang w:val="uk-UA"/>
        </w:rPr>
        <w:t>після обговорення за зачиненими дверима 28 вересня 2023 року</w:t>
      </w:r>
    </w:p>
    <w:p w:rsidRPr="00E008BE" w:rsidR="00570A63" w:rsidP="00E008BE" w14:paraId="662E8F04" w14:textId="77777777">
      <w:pPr>
        <w:pStyle w:val="JuPara"/>
        <w:rPr>
          <w:lang w:val="uk-UA"/>
        </w:rPr>
      </w:pPr>
      <w:r w:rsidRPr="00E008BE">
        <w:rPr>
          <w:lang w:val="uk-UA"/>
        </w:rPr>
        <w:t>постановляє таке рішення, що було ухвалено у той день:</w:t>
      </w:r>
    </w:p>
    <w:p w:rsidRPr="00E008BE" w:rsidR="00AC34B2" w:rsidP="00E008BE" w14:paraId="23316C83" w14:textId="77777777">
      <w:pPr>
        <w:pStyle w:val="JuHHead"/>
        <w:rPr>
          <w:lang w:val="uk-UA"/>
        </w:rPr>
      </w:pPr>
      <w:r w:rsidRPr="00E008BE">
        <w:rPr>
          <w:lang w:val="uk-UA"/>
        </w:rPr>
        <w:t>ПРОЦЕДУРА</w:t>
      </w:r>
    </w:p>
    <w:p w:rsidRPr="00E008BE" w:rsidR="00AC34B2" w:rsidP="00E008BE" w14:paraId="3A1CB22F" w14:textId="77777777">
      <w:pPr>
        <w:pStyle w:val="JuPara"/>
        <w:rPr>
          <w:lang w:val="uk-UA"/>
        </w:rPr>
      </w:pPr>
      <w:r w:rsidRPr="00E008BE">
        <w:rPr>
          <w:lang w:val="uk-UA"/>
        </w:rPr>
        <w:t>1</w:t>
      </w:r>
      <w:r w:rsidRPr="00E008BE" w:rsidR="000130F5">
        <w:rPr>
          <w:lang w:val="uk-UA"/>
        </w:rPr>
        <w:t>.  </w:t>
      </w:r>
      <w:r w:rsidRPr="00E008BE" w:rsidR="00570A63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Конвенція).</w:t>
      </w:r>
    </w:p>
    <w:p w:rsidRPr="00E008BE" w:rsidR="00AC34B2" w:rsidP="00E008BE" w14:paraId="79EC91AF" w14:textId="77777777">
      <w:pPr>
        <w:pStyle w:val="JuPara"/>
        <w:rPr>
          <w:lang w:val="uk-UA"/>
        </w:rPr>
      </w:pPr>
      <w:r w:rsidRPr="00E008BE">
        <w:rPr>
          <w:lang w:val="uk-UA"/>
        </w:rPr>
        <w:t>2.</w:t>
      </w:r>
      <w:r w:rsidRPr="00E008BE" w:rsidR="000130F5">
        <w:rPr>
          <w:lang w:val="uk-UA"/>
        </w:rPr>
        <w:t>  </w:t>
      </w:r>
      <w:r w:rsidRPr="00E008BE" w:rsidR="00570A63">
        <w:rPr>
          <w:lang w:val="uk-UA"/>
        </w:rPr>
        <w:t>Про заяви було повідомлено Уряд України (далі – Уряд).</w:t>
      </w:r>
    </w:p>
    <w:p w:rsidRPr="00E008BE" w:rsidR="00AC34B2" w:rsidP="00E008BE" w14:paraId="039DD3E6" w14:textId="77777777">
      <w:pPr>
        <w:pStyle w:val="JuHHead"/>
        <w:rPr>
          <w:lang w:val="uk-UA"/>
        </w:rPr>
      </w:pPr>
      <w:r w:rsidRPr="00E008BE">
        <w:rPr>
          <w:lang w:val="uk-UA"/>
        </w:rPr>
        <w:t>ФАКТИ</w:t>
      </w:r>
    </w:p>
    <w:p w:rsidRPr="00E008BE" w:rsidR="00AC34B2" w:rsidP="00E008BE" w14:paraId="58D6D2A1" w14:textId="77777777">
      <w:pPr>
        <w:pStyle w:val="JuPara"/>
        <w:rPr>
          <w:lang w:val="uk-UA"/>
        </w:rPr>
      </w:pPr>
      <w:r w:rsidRPr="00E008BE">
        <w:rPr>
          <w:lang w:val="uk-UA"/>
        </w:rPr>
        <w:t>3</w:t>
      </w:r>
      <w:r w:rsidRPr="00E008BE" w:rsidR="000130F5">
        <w:rPr>
          <w:lang w:val="uk-UA"/>
        </w:rPr>
        <w:t>.  </w:t>
      </w:r>
      <w:r w:rsidRPr="00E008BE" w:rsidR="00570A63">
        <w:rPr>
          <w:rFonts w:eastAsia="PMingLiU"/>
          <w:lang w:val="uk-UA"/>
        </w:rPr>
        <w:t>Перелік заявників і відповідні деталі заяв наведені в таблиці у додатку.</w:t>
      </w:r>
    </w:p>
    <w:p w:rsidRPr="00E008BE" w:rsidR="00AC34B2" w:rsidP="00E008BE" w14:paraId="445B4D8B" w14:textId="01440B50">
      <w:pPr>
        <w:pStyle w:val="JuPara"/>
        <w:rPr>
          <w:lang w:val="uk-UA"/>
        </w:rPr>
      </w:pPr>
      <w:r w:rsidRPr="00E008BE">
        <w:rPr>
          <w:lang w:val="uk-UA"/>
        </w:rPr>
        <w:t>4</w:t>
      </w:r>
      <w:r w:rsidRPr="00E008BE" w:rsidR="000130F5">
        <w:rPr>
          <w:lang w:val="uk-UA"/>
        </w:rPr>
        <w:t>.  </w:t>
      </w:r>
      <w:r w:rsidRPr="00E008BE" w:rsidR="004F5E5B">
        <w:rPr>
          <w:bCs/>
          <w:color w:val="000000"/>
          <w:lang w:val="uk-UA"/>
        </w:rPr>
        <w:t>Заявники скаржилися на надмірну тривалість кримінальних проваджень та відсутність у національному законодавстві ефективного засобу юридичного захисту</w:t>
      </w:r>
      <w:r w:rsidRPr="00E008BE" w:rsidR="00F06D3E">
        <w:rPr>
          <w:bCs/>
          <w:color w:val="000000"/>
          <w:lang w:val="uk-UA"/>
        </w:rPr>
        <w:t xml:space="preserve"> у зв</w:t>
      </w:r>
      <w:r w:rsidRPr="00E008BE" w:rsidR="00E008BE">
        <w:rPr>
          <w:bCs/>
          <w:color w:val="000000"/>
          <w:lang w:val="uk-UA"/>
        </w:rPr>
        <w:t>’</w:t>
      </w:r>
      <w:r w:rsidRPr="00E008BE" w:rsidR="00F06D3E">
        <w:rPr>
          <w:bCs/>
          <w:color w:val="000000"/>
          <w:lang w:val="uk-UA"/>
        </w:rPr>
        <w:t>язку з цим</w:t>
      </w:r>
      <w:r w:rsidRPr="00E008BE" w:rsidR="004F5E5B">
        <w:rPr>
          <w:bCs/>
          <w:color w:val="000000"/>
          <w:lang w:val="uk-UA"/>
        </w:rPr>
        <w:t xml:space="preserve">. </w:t>
      </w:r>
      <w:r w:rsidRPr="00E008BE" w:rsidR="004F5E5B">
        <w:rPr>
          <w:lang w:val="uk-UA"/>
        </w:rPr>
        <w:t>Деякі заявники також висунули інші скарги за положеннями Конвенції.</w:t>
      </w:r>
    </w:p>
    <w:p w:rsidRPr="00E008BE" w:rsidR="00AC34B2" w:rsidP="00E008BE" w14:paraId="7DBAAC47" w14:textId="77777777">
      <w:pPr>
        <w:pStyle w:val="JuHHead"/>
        <w:rPr>
          <w:lang w:val="uk-UA"/>
        </w:rPr>
      </w:pPr>
      <w:r w:rsidRPr="00E008BE">
        <w:rPr>
          <w:lang w:val="uk-UA"/>
        </w:rPr>
        <w:t>ПРАВО</w:t>
      </w:r>
    </w:p>
    <w:p w:rsidRPr="00E008BE" w:rsidR="00AC34B2" w:rsidP="00E008BE" w14:paraId="7D701760" w14:textId="0E857EA2">
      <w:pPr>
        <w:pStyle w:val="JuHIRoman"/>
        <w:rPr>
          <w:lang w:val="uk-UA"/>
        </w:rPr>
      </w:pPr>
      <w:r w:rsidRPr="00E008BE">
        <w:rPr>
          <w:lang w:val="uk-UA"/>
        </w:rPr>
        <w:t>ОБ</w:t>
      </w:r>
      <w:r w:rsidRPr="00E008BE" w:rsidR="00E008BE">
        <w:rPr>
          <w:lang w:val="uk-UA"/>
        </w:rPr>
        <w:t>’</w:t>
      </w:r>
      <w:r w:rsidRPr="00E008BE">
        <w:rPr>
          <w:lang w:val="uk-UA"/>
        </w:rPr>
        <w:t>ЄДНАННЯ ЗАЯВ</w:t>
      </w:r>
    </w:p>
    <w:p w:rsidRPr="00E008BE" w:rsidR="00AC34B2" w:rsidP="00E008BE" w14:paraId="503DBA2E" w14:textId="77777777">
      <w:pPr>
        <w:pStyle w:val="JuPara"/>
        <w:rPr>
          <w:lang w:val="uk-UA"/>
        </w:rPr>
      </w:pPr>
      <w:r w:rsidRPr="00E008BE">
        <w:rPr>
          <w:lang w:val="uk-UA"/>
        </w:rPr>
        <w:t>5</w:t>
      </w:r>
      <w:r w:rsidRPr="00E008BE" w:rsidR="000130F5">
        <w:rPr>
          <w:lang w:val="uk-UA"/>
        </w:rPr>
        <w:t>.  </w:t>
      </w:r>
      <w:r w:rsidRPr="00E008BE" w:rsidR="004F5E5B">
        <w:rPr>
          <w:lang w:val="uk-UA"/>
        </w:rPr>
        <w:t>Беручи до уваги схожість предмету заяв, Суд вважає за доцільне розглянути їх спільно в одному рішенні.</w:t>
      </w:r>
    </w:p>
    <w:p w:rsidRPr="00E008BE" w:rsidR="00AC34B2" w:rsidP="00E008BE" w14:paraId="6B1C5DBC" w14:textId="77777777">
      <w:pPr>
        <w:pStyle w:val="JuHIRoman"/>
        <w:rPr>
          <w:rFonts w:eastAsia="PMingLiU"/>
          <w:lang w:val="uk-UA"/>
        </w:rPr>
      </w:pPr>
      <w:r w:rsidRPr="00E008BE">
        <w:rPr>
          <w:lang w:val="uk-UA"/>
        </w:rPr>
        <w:t>сТВЕРДЖУВАНЕ ПОРУШЕННЯ</w:t>
      </w:r>
      <w:r w:rsidRPr="00E008BE">
        <w:rPr>
          <w:rFonts w:asciiTheme="minorHAnsi" w:hAnsiTheme="minorHAnsi" w:eastAsiaTheme="minorHAnsi" w:cstheme="minorBidi"/>
          <w:bCs w:val="0"/>
          <w:caps w:val="0"/>
          <w:szCs w:val="24"/>
          <w:lang w:val="uk-UA"/>
        </w:rPr>
        <w:t xml:space="preserve"> </w:t>
      </w:r>
      <w:r w:rsidRPr="00E008BE">
        <w:rPr>
          <w:lang w:val="uk-UA"/>
        </w:rPr>
        <w:t>ПУНКТУ 1 СТАТТІ 6 ТА СТАТТІ 13 КОНВЕНЦІЇ</w:t>
      </w:r>
    </w:p>
    <w:p w:rsidRPr="00E008BE" w:rsidR="00AC34B2" w:rsidP="00E008BE" w14:paraId="3A44EC22" w14:textId="6E869513">
      <w:pPr>
        <w:pStyle w:val="JuPara"/>
        <w:rPr>
          <w:lang w:val="uk-UA"/>
        </w:rPr>
      </w:pPr>
      <w:r w:rsidRPr="00E008BE">
        <w:rPr>
          <w:lang w:val="uk-UA"/>
        </w:rPr>
        <w:t>6</w:t>
      </w:r>
      <w:r w:rsidRPr="00E008BE" w:rsidR="000130F5">
        <w:rPr>
          <w:lang w:val="uk-UA"/>
        </w:rPr>
        <w:t>.  </w:t>
      </w:r>
      <w:r w:rsidRPr="00E008BE" w:rsidR="004F5E5B">
        <w:rPr>
          <w:lang w:val="uk-UA"/>
        </w:rPr>
        <w:t>Заявники скаржилися, головним чином, що тривалість відповідних кримінальних проваджень була несумісною з вимогою «розумного строку» та у них не було ефективного засобу юридичного захисту у зв</w:t>
      </w:r>
      <w:r w:rsidRPr="00E008BE" w:rsidR="00E008BE">
        <w:rPr>
          <w:lang w:val="uk-UA"/>
        </w:rPr>
        <w:t>’</w:t>
      </w:r>
      <w:r w:rsidRPr="00E008BE" w:rsidR="004F5E5B">
        <w:rPr>
          <w:lang w:val="uk-UA"/>
        </w:rPr>
        <w:t>язку з цим. Вони посилалися на пункт 1 статті 6 і статтю 13 Конвенції.</w:t>
      </w:r>
    </w:p>
    <w:p w:rsidRPr="00E008BE" w:rsidR="00E008BE" w:rsidP="00E008BE" w14:paraId="58FC6F88" w14:textId="77777777">
      <w:pPr>
        <w:pStyle w:val="JuPara"/>
        <w:rPr>
          <w:lang w:val="uk-UA"/>
        </w:rPr>
      </w:pPr>
      <w:r w:rsidRPr="00E008BE">
        <w:rPr>
          <w:lang w:val="uk-UA"/>
        </w:rPr>
        <w:t>7</w:t>
      </w:r>
      <w:r w:rsidRPr="00E008BE" w:rsidR="000130F5">
        <w:rPr>
          <w:lang w:val="uk-UA"/>
        </w:rPr>
        <w:t>.  </w:t>
      </w:r>
      <w:r w:rsidRPr="00E008BE" w:rsidR="00C41A3C">
        <w:rPr>
          <w:lang w:val="uk-UA"/>
        </w:rPr>
        <w:t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справах «</w:t>
      </w:r>
      <w:r w:rsidRPr="00E008BE" w:rsidR="00C41A3C">
        <w:rPr>
          <w:lang w:val="uk-UA"/>
        </w:rPr>
        <w:t>Пелісьє</w:t>
      </w:r>
      <w:r w:rsidRPr="00E008BE" w:rsidR="00C41A3C">
        <w:rPr>
          <w:lang w:val="uk-UA"/>
        </w:rPr>
        <w:t xml:space="preserve"> і </w:t>
      </w:r>
      <w:r w:rsidRPr="00E008BE" w:rsidR="00C41A3C">
        <w:rPr>
          <w:lang w:val="uk-UA"/>
        </w:rPr>
        <w:t>Сассі</w:t>
      </w:r>
      <w:r w:rsidRPr="00E008BE" w:rsidR="00C41A3C">
        <w:rPr>
          <w:lang w:val="uk-UA"/>
        </w:rPr>
        <w:t xml:space="preserve"> проти Франції» [ВП] </w:t>
      </w:r>
      <w:r w:rsidRPr="00E008BE" w:rsidR="00C41A3C">
        <w:rPr>
          <w:i/>
          <w:iCs/>
          <w:lang w:val="uk-UA"/>
        </w:rPr>
        <w:t>(</w:t>
      </w:r>
      <w:r w:rsidRPr="00E008BE" w:rsidR="00C41A3C">
        <w:rPr>
          <w:i/>
          <w:iCs/>
          <w:lang w:val="uk-UA"/>
        </w:rPr>
        <w:t>Pélissier</w:t>
      </w:r>
      <w:r w:rsidRPr="00E008BE" w:rsidR="00C41A3C">
        <w:rPr>
          <w:i/>
          <w:iCs/>
          <w:lang w:val="uk-UA"/>
        </w:rPr>
        <w:t xml:space="preserve"> </w:t>
      </w:r>
      <w:r w:rsidRPr="00E008BE" w:rsidR="00C41A3C">
        <w:rPr>
          <w:i/>
          <w:iCs/>
          <w:lang w:val="uk-UA"/>
        </w:rPr>
        <w:t>and</w:t>
      </w:r>
      <w:r w:rsidRPr="00E008BE" w:rsidR="00C41A3C">
        <w:rPr>
          <w:i/>
          <w:iCs/>
          <w:lang w:val="uk-UA"/>
        </w:rPr>
        <w:t xml:space="preserve"> </w:t>
      </w:r>
      <w:r w:rsidRPr="00E008BE" w:rsidR="00C41A3C">
        <w:rPr>
          <w:i/>
          <w:iCs/>
          <w:lang w:val="uk-UA"/>
        </w:rPr>
        <w:t>Sassi</w:t>
      </w:r>
      <w:r w:rsidRPr="00E008BE" w:rsidR="00C41A3C">
        <w:rPr>
          <w:i/>
          <w:iCs/>
          <w:lang w:val="uk-UA"/>
        </w:rPr>
        <w:t xml:space="preserve"> v. </w:t>
      </w:r>
      <w:r w:rsidRPr="00E008BE" w:rsidR="00C41A3C">
        <w:rPr>
          <w:i/>
          <w:iCs/>
          <w:lang w:val="uk-UA"/>
        </w:rPr>
        <w:t>France</w:t>
      </w:r>
      <w:r w:rsidRPr="00E008BE" w:rsidR="00C41A3C">
        <w:rPr>
          <w:i/>
          <w:iCs/>
          <w:lang w:val="uk-UA"/>
        </w:rPr>
        <w:t>)</w:t>
      </w:r>
      <w:r w:rsidRPr="00E008BE" w:rsidR="00C41A3C">
        <w:rPr>
          <w:lang w:val="uk-UA"/>
        </w:rPr>
        <w:t xml:space="preserve"> [GC], заява № 25444/94, пункт 67, ЄСПЛ 1999-II та «</w:t>
      </w:r>
      <w:r w:rsidRPr="00E008BE" w:rsidR="00C41A3C">
        <w:rPr>
          <w:lang w:val="uk-UA"/>
        </w:rPr>
        <w:t>Фрідлендер</w:t>
      </w:r>
      <w:r w:rsidRPr="00E008BE" w:rsidR="00C41A3C">
        <w:rPr>
          <w:lang w:val="uk-UA"/>
        </w:rPr>
        <w:t xml:space="preserve"> проти Франції» [ВП] </w:t>
      </w:r>
      <w:r w:rsidRPr="00E008BE" w:rsidR="00C41A3C">
        <w:rPr>
          <w:i/>
          <w:iCs/>
          <w:lang w:val="uk-UA"/>
        </w:rPr>
        <w:t>(</w:t>
      </w:r>
      <w:r w:rsidRPr="00E008BE" w:rsidR="00C41A3C">
        <w:rPr>
          <w:i/>
          <w:iCs/>
          <w:lang w:val="uk-UA"/>
        </w:rPr>
        <w:t>Frydlender</w:t>
      </w:r>
      <w:r w:rsidRPr="00E008BE" w:rsidR="00C41A3C">
        <w:rPr>
          <w:i/>
          <w:iCs/>
          <w:lang w:val="uk-UA"/>
        </w:rPr>
        <w:t xml:space="preserve"> v. </w:t>
      </w:r>
      <w:r w:rsidRPr="00E008BE" w:rsidR="00C41A3C">
        <w:rPr>
          <w:i/>
          <w:iCs/>
          <w:lang w:val="uk-UA"/>
        </w:rPr>
        <w:t>France</w:t>
      </w:r>
      <w:r w:rsidRPr="00E008BE" w:rsidR="00C41A3C">
        <w:rPr>
          <w:i/>
          <w:iCs/>
          <w:lang w:val="uk-UA"/>
        </w:rPr>
        <w:t>)</w:t>
      </w:r>
      <w:r w:rsidRPr="00E008BE" w:rsidR="00C41A3C">
        <w:rPr>
          <w:lang w:val="uk-UA"/>
        </w:rPr>
        <w:t xml:space="preserve"> [GC], заява</w:t>
      </w:r>
      <w:r w:rsidRPr="00E008BE" w:rsidR="00A44968">
        <w:rPr>
          <w:lang w:val="uk-UA"/>
        </w:rPr>
        <w:t xml:space="preserve"> № </w:t>
      </w:r>
      <w:r w:rsidRPr="00E008BE" w:rsidR="00C41A3C">
        <w:rPr>
          <w:lang w:val="uk-UA"/>
        </w:rPr>
        <w:t>30979/96, пункт 43, ЄСПЛ 2000-VII).</w:t>
      </w:r>
    </w:p>
    <w:p w:rsidRPr="00E008BE" w:rsidR="00AC34B2" w:rsidP="00E008BE" w14:paraId="515CD9C8" w14:textId="3282A4E3">
      <w:pPr>
        <w:pStyle w:val="JuPara"/>
        <w:rPr>
          <w:lang w:val="uk-UA"/>
        </w:rPr>
      </w:pPr>
      <w:r w:rsidRPr="00E008BE">
        <w:rPr>
          <w:lang w:val="uk-UA"/>
        </w:rPr>
        <w:t>8</w:t>
      </w:r>
      <w:r w:rsidRPr="00E008BE" w:rsidR="000130F5">
        <w:rPr>
          <w:lang w:val="uk-UA"/>
        </w:rPr>
        <w:t>.  </w:t>
      </w:r>
      <w:r w:rsidRPr="00E008BE" w:rsidR="00C41A3C">
        <w:rPr>
          <w:lang w:val="uk-UA"/>
        </w:rPr>
        <w:t>У керівній справі «Нечай проти України»</w:t>
      </w:r>
      <w:r w:rsidRPr="00E008BE" w:rsidR="000130F5">
        <w:rPr>
          <w:lang w:val="uk-UA"/>
        </w:rPr>
        <w:t xml:space="preserve"> </w:t>
      </w:r>
      <w:r w:rsidRPr="00E008BE" w:rsidR="00C41A3C">
        <w:rPr>
          <w:i/>
          <w:lang w:val="uk-UA"/>
        </w:rPr>
        <w:t>(</w:t>
      </w:r>
      <w:r w:rsidRPr="00E008BE" w:rsidR="000130F5">
        <w:rPr>
          <w:i/>
          <w:lang w:val="uk-UA"/>
        </w:rPr>
        <w:t>Nechay</w:t>
      </w:r>
      <w:r w:rsidRPr="00E008BE" w:rsidR="000130F5">
        <w:rPr>
          <w:i/>
          <w:lang w:val="uk-UA"/>
        </w:rPr>
        <w:t xml:space="preserve"> v. </w:t>
      </w:r>
      <w:r w:rsidRPr="00E008BE" w:rsidR="000130F5">
        <w:rPr>
          <w:i/>
          <w:lang w:val="uk-UA"/>
        </w:rPr>
        <w:t>Ukraine</w:t>
      </w:r>
      <w:r w:rsidRPr="00E008BE" w:rsidR="00C41A3C">
        <w:rPr>
          <w:i/>
          <w:lang w:val="uk-UA"/>
        </w:rPr>
        <w:t xml:space="preserve">), </w:t>
      </w:r>
      <w:r w:rsidRPr="00E008BE" w:rsidR="00C41A3C">
        <w:rPr>
          <w:iCs/>
          <w:lang w:val="uk-UA"/>
        </w:rPr>
        <w:t>заява №</w:t>
      </w:r>
      <w:r w:rsidRPr="00E008BE" w:rsidR="00C41A3C">
        <w:rPr>
          <w:i/>
          <w:lang w:val="uk-UA"/>
        </w:rPr>
        <w:t xml:space="preserve"> </w:t>
      </w:r>
      <w:r w:rsidRPr="00E008BE" w:rsidR="000130F5">
        <w:rPr>
          <w:lang w:val="uk-UA"/>
        </w:rPr>
        <w:t xml:space="preserve">15360/10, </w:t>
      </w:r>
      <w:r w:rsidRPr="00E008BE" w:rsidR="00C41A3C">
        <w:rPr>
          <w:lang w:val="uk-UA"/>
        </w:rPr>
        <w:t xml:space="preserve">від </w:t>
      </w:r>
      <w:r w:rsidRPr="00E008BE" w:rsidR="00600CFF">
        <w:rPr>
          <w:lang w:val="uk-UA"/>
        </w:rPr>
        <w:t>0</w:t>
      </w:r>
      <w:r w:rsidRPr="00E008BE" w:rsidR="000130F5">
        <w:rPr>
          <w:lang w:val="uk-UA"/>
        </w:rPr>
        <w:t xml:space="preserve">1 </w:t>
      </w:r>
      <w:r w:rsidRPr="00E008BE" w:rsidR="00C41A3C">
        <w:rPr>
          <w:lang w:val="uk-UA"/>
        </w:rPr>
        <w:t>липня</w:t>
      </w:r>
      <w:r w:rsidRPr="00E008BE" w:rsidR="000130F5">
        <w:rPr>
          <w:lang w:val="uk-UA"/>
        </w:rPr>
        <w:t xml:space="preserve"> 2021</w:t>
      </w:r>
      <w:r w:rsidRPr="00E008BE" w:rsidR="00C41A3C">
        <w:rPr>
          <w:lang w:val="uk-UA"/>
        </w:rPr>
        <w:t xml:space="preserve"> року</w:t>
      </w:r>
      <w:r w:rsidRPr="00E008BE" w:rsidR="000130F5">
        <w:rPr>
          <w:lang w:val="uk-UA"/>
        </w:rPr>
        <w:t xml:space="preserve">) </w:t>
      </w:r>
      <w:r w:rsidRPr="00E008BE" w:rsidR="00C41A3C">
        <w:rPr>
          <w:lang w:val="uk-UA"/>
        </w:rPr>
        <w:t>Суд вже встановлював порушення щодо питань, аналогічних тим, що розглядаються у цій справі.</w:t>
      </w:r>
    </w:p>
    <w:p w:rsidRPr="00E008BE" w:rsidR="00AC34B2" w:rsidP="00E008BE" w14:paraId="721BB189" w14:textId="77777777">
      <w:pPr>
        <w:pStyle w:val="JuPara"/>
        <w:rPr>
          <w:lang w:val="uk-UA"/>
        </w:rPr>
      </w:pPr>
      <w:r w:rsidRPr="00E008BE">
        <w:rPr>
          <w:lang w:val="uk-UA"/>
        </w:rPr>
        <w:t>9</w:t>
      </w:r>
      <w:r w:rsidRPr="00E008BE" w:rsidR="000130F5">
        <w:rPr>
          <w:lang w:val="uk-UA"/>
        </w:rPr>
        <w:t>.  </w:t>
      </w:r>
      <w:r w:rsidRPr="00E008BE" w:rsidR="005835E6">
        <w:rPr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E008BE" w:rsidR="00AC34B2" w:rsidP="00E008BE" w14:paraId="2B76BEF2" w14:textId="14D0AC68">
      <w:pPr>
        <w:pStyle w:val="JuPara"/>
        <w:rPr>
          <w:lang w:val="uk-UA"/>
        </w:rPr>
      </w:pPr>
      <w:r w:rsidRPr="00E008BE">
        <w:rPr>
          <w:lang w:val="uk-UA"/>
        </w:rPr>
        <w:t>10</w:t>
      </w:r>
      <w:r w:rsidRPr="00E008BE" w:rsidR="000130F5">
        <w:rPr>
          <w:lang w:val="uk-UA"/>
        </w:rPr>
        <w:t>.  </w:t>
      </w:r>
      <w:r w:rsidRPr="00E008BE" w:rsidR="005835E6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E008BE" w:rsidR="00E008BE">
        <w:rPr>
          <w:lang w:val="uk-UA"/>
        </w:rPr>
        <w:t>’</w:t>
      </w:r>
      <w:r w:rsidRPr="00E008BE" w:rsidR="005835E6">
        <w:rPr>
          <w:lang w:val="uk-UA"/>
        </w:rPr>
        <w:t>язку з цими скаргами.</w:t>
      </w:r>
    </w:p>
    <w:p w:rsidRPr="00E008BE" w:rsidR="00AC34B2" w:rsidP="00E008BE" w14:paraId="05880C3B" w14:textId="77777777">
      <w:pPr>
        <w:pStyle w:val="JuPara"/>
        <w:rPr>
          <w:lang w:val="uk-UA"/>
        </w:rPr>
      </w:pPr>
      <w:r w:rsidRPr="00E008BE">
        <w:rPr>
          <w:lang w:val="uk-UA"/>
        </w:rPr>
        <w:t>11</w:t>
      </w:r>
      <w:r w:rsidRPr="00E008BE" w:rsidR="000130F5">
        <w:rPr>
          <w:lang w:val="uk-UA"/>
        </w:rPr>
        <w:t>.  </w:t>
      </w:r>
      <w:r w:rsidRPr="00E008BE" w:rsidR="005835E6">
        <w:rPr>
          <w:lang w:val="uk-UA"/>
        </w:rPr>
        <w:t>Отже, ці скарги є прийнятними та свідчать про порушення пункту 1 статті 6 та статті 13 Конвенції.</w:t>
      </w:r>
    </w:p>
    <w:p w:rsidRPr="00E008BE" w:rsidR="005835E6" w:rsidP="00E008BE" w14:paraId="4F49DD65" w14:textId="77777777">
      <w:pPr>
        <w:pStyle w:val="JuHIRoman"/>
        <w:rPr>
          <w:lang w:val="uk-UA"/>
        </w:rPr>
      </w:pPr>
      <w:r w:rsidRPr="00E008BE">
        <w:rPr>
          <w:lang w:val="uk-UA"/>
        </w:rPr>
        <w:t>ІНШІ СТВЕРДЖУВАНІ ПОРУШЕННЯ ЗА УСТАЛЕНОЮ ПРАКТИКОЮ СУДУ</w:t>
      </w:r>
    </w:p>
    <w:p w:rsidRPr="00E008BE" w:rsidR="005835E6" w:rsidP="00E008BE" w14:paraId="5FBF3ABD" w14:textId="77777777">
      <w:pPr>
        <w:pStyle w:val="JuPara"/>
        <w:rPr>
          <w:lang w:val="uk-UA"/>
        </w:rPr>
      </w:pPr>
      <w:r w:rsidRPr="00E008BE">
        <w:rPr>
          <w:lang w:val="uk-UA"/>
        </w:rPr>
        <w:t>12.</w:t>
      </w:r>
      <w:r w:rsidRPr="00E008BE" w:rsidR="000130F5">
        <w:rPr>
          <w:lang w:val="uk-UA"/>
        </w:rPr>
        <w:t>  </w:t>
      </w:r>
      <w:r w:rsidRPr="00E008BE">
        <w:rPr>
          <w:lang w:val="uk-UA"/>
        </w:rPr>
        <w:t xml:space="preserve">У заяві № </w:t>
      </w:r>
      <w:r w:rsidRPr="00E008BE" w:rsidR="000130F5">
        <w:rPr>
          <w:lang w:val="uk-UA"/>
        </w:rPr>
        <w:t xml:space="preserve">51843/21 </w:t>
      </w:r>
      <w:r w:rsidRPr="00E008BE">
        <w:rPr>
          <w:lang w:val="uk-UA"/>
        </w:rPr>
        <w:t>заявники подали інші скарги, які також порушували питання за Конвенцією з огляду на відповідну усталену практику Суду (див. таблицю у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в таблиці у додатку.</w:t>
      </w:r>
    </w:p>
    <w:p w:rsidRPr="00E008BE" w:rsidR="00AC34B2" w:rsidP="00E008BE" w14:paraId="463D56B3" w14:textId="77777777">
      <w:pPr>
        <w:pStyle w:val="JuHIRoman"/>
        <w:rPr>
          <w:lang w:val="uk-UA"/>
        </w:rPr>
      </w:pPr>
      <w:r w:rsidRPr="00E008BE">
        <w:rPr>
          <w:lang w:val="uk-UA"/>
        </w:rPr>
        <w:t>ІНШІ СКАРГИ</w:t>
      </w:r>
    </w:p>
    <w:p w:rsidRPr="00E008BE" w:rsidR="00AC34B2" w:rsidP="00E008BE" w14:paraId="3A33FC66" w14:textId="77777777">
      <w:pPr>
        <w:pStyle w:val="JuPara"/>
        <w:rPr>
          <w:lang w:val="uk-UA"/>
        </w:rPr>
      </w:pPr>
      <w:r w:rsidRPr="00E008BE">
        <w:rPr>
          <w:lang w:val="uk-UA"/>
        </w:rPr>
        <w:t>13</w:t>
      </w:r>
      <w:r w:rsidRPr="00E008BE" w:rsidR="000130F5">
        <w:rPr>
          <w:lang w:val="uk-UA"/>
        </w:rPr>
        <w:t>.  </w:t>
      </w:r>
      <w:r w:rsidRPr="00E008BE" w:rsidR="005835E6">
        <w:rPr>
          <w:lang w:val="uk-UA"/>
        </w:rPr>
        <w:t xml:space="preserve">У заяві № </w:t>
      </w:r>
      <w:r w:rsidRPr="00E008BE" w:rsidR="000130F5">
        <w:rPr>
          <w:lang w:val="uk-UA"/>
        </w:rPr>
        <w:t xml:space="preserve">12345/16 </w:t>
      </w:r>
      <w:r w:rsidRPr="00E008BE" w:rsidR="006F3364">
        <w:rPr>
          <w:lang w:val="uk-UA"/>
        </w:rPr>
        <w:t>заявник також висунув інші скарги за різними статтями Конвенції.</w:t>
      </w:r>
    </w:p>
    <w:p w:rsidRPr="00E008BE" w:rsidR="00E008BE" w:rsidP="00E008BE" w14:paraId="72729429" w14:textId="77777777">
      <w:pPr>
        <w:pStyle w:val="JuPara"/>
        <w:rPr>
          <w:lang w:val="uk-UA"/>
        </w:rPr>
      </w:pPr>
      <w:r w:rsidRPr="00E008BE">
        <w:rPr>
          <w:lang w:val="uk-UA"/>
        </w:rPr>
        <w:t>14</w:t>
      </w:r>
      <w:r w:rsidRPr="00E008BE" w:rsidR="000130F5">
        <w:rPr>
          <w:lang w:val="uk-UA"/>
        </w:rPr>
        <w:t>.  </w:t>
      </w:r>
      <w:r w:rsidRPr="00E008BE" w:rsidR="006F3364">
        <w:rPr>
          <w:lang w:val="uk-UA"/>
        </w:rPr>
        <w:t xml:space="preserve">Суд розглянув ці скарги та вважає, що у контексті всіх наявних у нього матеріалів </w:t>
      </w:r>
      <w:r w:rsidRPr="00E008BE" w:rsidR="00600CFF">
        <w:rPr>
          <w:lang w:val="uk-UA"/>
        </w:rPr>
        <w:t xml:space="preserve">і </w:t>
      </w:r>
      <w:r w:rsidRPr="00E008BE" w:rsidR="006F3364">
        <w:rPr>
          <w:lang w:val="uk-UA"/>
        </w:rPr>
        <w:t xml:space="preserve">з огляду на належність оскаржуваних питань до сфери його компетенції вони </w:t>
      </w:r>
      <w:r w:rsidRPr="00E008BE" w:rsidR="00F06D3E">
        <w:rPr>
          <w:lang w:val="uk-UA"/>
        </w:rPr>
        <w:t xml:space="preserve">або </w:t>
      </w:r>
      <w:r w:rsidRPr="00E008BE" w:rsidR="006F3364">
        <w:rPr>
          <w:lang w:val="uk-UA"/>
        </w:rPr>
        <w:t>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неї.</w:t>
      </w:r>
    </w:p>
    <w:p w:rsidRPr="00E008BE" w:rsidR="00AC34B2" w:rsidP="00E008BE" w14:paraId="3AFCA598" w14:textId="674F90CA">
      <w:pPr>
        <w:pStyle w:val="JuPara"/>
        <w:rPr>
          <w:lang w:val="uk-UA"/>
        </w:rPr>
      </w:pPr>
      <w:r w:rsidRPr="00E008BE">
        <w:rPr>
          <w:lang w:val="uk-UA"/>
        </w:rPr>
        <w:t>З цього випливає, що ця частина заяви має бути відхилена на підставі пункту 4 статті 35 Конвенції.</w:t>
      </w:r>
    </w:p>
    <w:p w:rsidRPr="00E008BE" w:rsidR="00AC34B2" w:rsidP="00E008BE" w14:paraId="09699176" w14:textId="77777777">
      <w:pPr>
        <w:pStyle w:val="JuHIRoman"/>
        <w:rPr>
          <w:lang w:val="uk-UA"/>
        </w:rPr>
      </w:pPr>
      <w:r w:rsidRPr="00E008BE">
        <w:rPr>
          <w:lang w:val="uk-UA"/>
        </w:rPr>
        <w:t>ЗАСТОСУВАННЯ СТАТТІ 41 КОНВЕНЦІЇ</w:t>
      </w:r>
    </w:p>
    <w:p w:rsidRPr="00E008BE" w:rsidR="00AC34B2" w:rsidP="00E008BE" w14:paraId="31FE1C28" w14:textId="77777777">
      <w:pPr>
        <w:pStyle w:val="JuPara"/>
        <w:rPr>
          <w:lang w:val="uk-UA"/>
        </w:rPr>
      </w:pPr>
      <w:r w:rsidRPr="00E008BE">
        <w:rPr>
          <w:lang w:val="uk-UA"/>
        </w:rPr>
        <w:t>15</w:t>
      </w:r>
      <w:r w:rsidRPr="00E008BE" w:rsidR="000130F5">
        <w:rPr>
          <w:lang w:val="uk-UA"/>
        </w:rPr>
        <w:t>.  </w:t>
      </w:r>
      <w:r w:rsidRPr="00E008BE" w:rsidR="006F3364">
        <w:rPr>
          <w:lang w:val="uk-UA"/>
        </w:rPr>
        <w:t>Стаття 41 Конвенції передбачає:</w:t>
      </w:r>
    </w:p>
    <w:p w:rsidRPr="00E008BE" w:rsidR="006F3364" w:rsidP="00E008BE" w14:paraId="7C8AFE86" w14:textId="77777777">
      <w:pPr>
        <w:pStyle w:val="JuPara"/>
        <w:spacing w:before="120" w:after="120"/>
        <w:ind w:left="284"/>
        <w:rPr>
          <w:sz w:val="20"/>
          <w:lang w:val="uk-UA"/>
        </w:rPr>
      </w:pPr>
      <w:r w:rsidRPr="00E008BE">
        <w:rPr>
          <w:sz w:val="20"/>
          <w:lang w:val="uk-UA"/>
        </w:rPr>
        <w:t>«Якщо Суд визнає факт порушення Конвенції або протоколів до неї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сатисфакцію».</w:t>
      </w:r>
    </w:p>
    <w:p w:rsidRPr="00E008BE" w:rsidR="006F3364" w:rsidP="00E008BE" w14:paraId="7B534C45" w14:textId="77777777">
      <w:pPr>
        <w:pStyle w:val="JuPara"/>
        <w:rPr>
          <w:lang w:val="uk-UA"/>
        </w:rPr>
      </w:pPr>
      <w:r w:rsidRPr="00E008BE">
        <w:rPr>
          <w:lang w:val="uk-UA"/>
        </w:rPr>
        <w:t>16</w:t>
      </w:r>
      <w:r w:rsidRPr="00E008BE" w:rsidR="000130F5">
        <w:rPr>
          <w:lang w:val="uk-UA"/>
        </w:rPr>
        <w:t>.  </w:t>
      </w:r>
      <w:r w:rsidRPr="00E008BE">
        <w:rPr>
          <w:lang w:val="uk-UA"/>
        </w:rPr>
        <w:t xml:space="preserve">З огляду на наявні в нього документи та свою практику (див., зокрема, рішення у справі «Бевз проти України» </w:t>
      </w:r>
      <w:r w:rsidRPr="00E008BE">
        <w:rPr>
          <w:i/>
          <w:lang w:val="uk-UA"/>
        </w:rPr>
        <w:t>(</w:t>
      </w:r>
      <w:r w:rsidRPr="00E008BE">
        <w:rPr>
          <w:i/>
          <w:lang w:val="uk-UA"/>
        </w:rPr>
        <w:t>Bevz</w:t>
      </w:r>
      <w:r w:rsidRPr="00E008BE">
        <w:rPr>
          <w:i/>
          <w:lang w:val="uk-UA"/>
        </w:rPr>
        <w:t xml:space="preserve"> v. </w:t>
      </w:r>
      <w:r w:rsidRPr="00E008BE">
        <w:rPr>
          <w:i/>
          <w:lang w:val="uk-UA"/>
        </w:rPr>
        <w:t>Ukraine</w:t>
      </w:r>
      <w:r w:rsidRPr="00E008BE">
        <w:rPr>
          <w:i/>
          <w:lang w:val="uk-UA"/>
        </w:rPr>
        <w:t>),</w:t>
      </w:r>
      <w:r w:rsidRPr="00E008BE">
        <w:rPr>
          <w:lang w:val="uk-UA"/>
        </w:rPr>
        <w:t xml:space="preserve"> заява № 7307/05, пункт 52, від 18 червня 2009 року) Суд вважає за доцільне присудити суми, зазначені в таблиці у додатку.</w:t>
      </w:r>
    </w:p>
    <w:p w:rsidRPr="00E008BE" w:rsidR="00AC34B2" w:rsidP="00E008BE" w14:paraId="45A1DAFE" w14:textId="77777777">
      <w:pPr>
        <w:pStyle w:val="JuHHead"/>
        <w:rPr>
          <w:lang w:val="uk-UA"/>
        </w:rPr>
      </w:pPr>
      <w:r w:rsidRPr="00E008BE">
        <w:rPr>
          <w:lang w:val="uk-UA"/>
        </w:rPr>
        <w:t>ЗА ЦИХ ПІДСТАВ СУД ОДНОГОЛОСНО</w:t>
      </w:r>
    </w:p>
    <w:p w:rsidRPr="00E008BE" w:rsidR="00F00B84" w:rsidP="00E008BE" w14:paraId="6D5B19B6" w14:textId="64CC46B4">
      <w:pPr>
        <w:pStyle w:val="JuList"/>
        <w:rPr>
          <w:lang w:val="uk-UA"/>
        </w:rPr>
      </w:pPr>
      <w:r w:rsidRPr="00E008BE">
        <w:rPr>
          <w:i/>
          <w:lang w:val="uk-UA"/>
        </w:rPr>
        <w:t xml:space="preserve">Вирішує </w:t>
      </w:r>
      <w:r w:rsidRPr="00E008BE">
        <w:rPr>
          <w:iCs/>
          <w:lang w:val="uk-UA"/>
        </w:rPr>
        <w:t>об</w:t>
      </w:r>
      <w:r w:rsidRPr="00E008BE" w:rsidR="00E008BE">
        <w:rPr>
          <w:iCs/>
          <w:lang w:val="uk-UA"/>
        </w:rPr>
        <w:t>’</w:t>
      </w:r>
      <w:r w:rsidRPr="00E008BE">
        <w:rPr>
          <w:iCs/>
          <w:lang w:val="uk-UA"/>
        </w:rPr>
        <w:t>єднати заяви;</w:t>
      </w:r>
    </w:p>
    <w:p w:rsidRPr="00E008BE" w:rsidR="00F00B84" w:rsidP="00E008BE" w14:paraId="5AF65A58" w14:textId="128E07FA">
      <w:pPr>
        <w:pStyle w:val="JuList"/>
        <w:rPr>
          <w:lang w:val="uk-UA"/>
        </w:rPr>
      </w:pPr>
      <w:r w:rsidRPr="00E008BE">
        <w:rPr>
          <w:i/>
          <w:iCs/>
          <w:lang w:val="uk-UA"/>
        </w:rPr>
        <w:t>Оголошує</w:t>
      </w:r>
      <w:r w:rsidRPr="00E008BE">
        <w:rPr>
          <w:lang w:val="uk-UA"/>
        </w:rPr>
        <w:t xml:space="preserve"> прийнятними скарги на надмірну тривалість кримінальних проваджень</w:t>
      </w:r>
      <w:r w:rsidRPr="00E008BE" w:rsidR="00A44968">
        <w:rPr>
          <w:lang w:val="uk-UA"/>
        </w:rPr>
        <w:t xml:space="preserve"> та</w:t>
      </w:r>
      <w:r w:rsidRPr="00E008BE" w:rsidR="00F06D3E">
        <w:rPr>
          <w:lang w:val="uk-UA"/>
        </w:rPr>
        <w:t xml:space="preserve"> </w:t>
      </w:r>
      <w:r w:rsidRPr="00E008BE">
        <w:rPr>
          <w:lang w:val="uk-UA"/>
        </w:rPr>
        <w:t xml:space="preserve">відсутність у національному законодавстві ефективного засобу юридичного захисту </w:t>
      </w:r>
      <w:r w:rsidRPr="00E008BE" w:rsidR="00F06D3E">
        <w:rPr>
          <w:lang w:val="uk-UA"/>
        </w:rPr>
        <w:t>у зв</w:t>
      </w:r>
      <w:r w:rsidRPr="00E008BE" w:rsidR="00E008BE">
        <w:rPr>
          <w:lang w:val="uk-UA"/>
        </w:rPr>
        <w:t>’</w:t>
      </w:r>
      <w:r w:rsidRPr="00E008BE" w:rsidR="00F06D3E">
        <w:rPr>
          <w:lang w:val="uk-UA"/>
        </w:rPr>
        <w:t>язку з цим</w:t>
      </w:r>
      <w:r w:rsidRPr="00E008BE" w:rsidR="00A44968">
        <w:rPr>
          <w:lang w:val="uk-UA"/>
        </w:rPr>
        <w:t>, а</w:t>
      </w:r>
      <w:r w:rsidRPr="00E008BE" w:rsidR="00F06D3E">
        <w:rPr>
          <w:lang w:val="uk-UA"/>
        </w:rPr>
        <w:t xml:space="preserve"> </w:t>
      </w:r>
      <w:r w:rsidRPr="00E008BE">
        <w:rPr>
          <w:lang w:val="uk-UA"/>
        </w:rPr>
        <w:t>та</w:t>
      </w:r>
      <w:r w:rsidRPr="00E008BE" w:rsidR="00A44968">
        <w:rPr>
          <w:lang w:val="uk-UA"/>
        </w:rPr>
        <w:t>кож</w:t>
      </w:r>
      <w:r w:rsidRPr="00E008BE">
        <w:rPr>
          <w:lang w:val="uk-UA"/>
        </w:rPr>
        <w:t xml:space="preserve"> інші скарги </w:t>
      </w:r>
      <w:r w:rsidRPr="00E008BE" w:rsidR="00F06D3E">
        <w:rPr>
          <w:lang w:val="uk-UA"/>
        </w:rPr>
        <w:t>за</w:t>
      </w:r>
      <w:r w:rsidRPr="00E008BE">
        <w:rPr>
          <w:lang w:val="uk-UA"/>
        </w:rPr>
        <w:t xml:space="preserve"> </w:t>
      </w:r>
      <w:r w:rsidRPr="00E008BE" w:rsidR="00F06D3E">
        <w:rPr>
          <w:lang w:val="uk-UA"/>
        </w:rPr>
        <w:t xml:space="preserve">усталеною практикою </w:t>
      </w:r>
      <w:r w:rsidRPr="00E008BE">
        <w:rPr>
          <w:lang w:val="uk-UA"/>
        </w:rPr>
        <w:t xml:space="preserve">Суду, </w:t>
      </w:r>
      <w:r w:rsidRPr="00E008BE" w:rsidR="00F06D3E">
        <w:rPr>
          <w:lang w:val="uk-UA"/>
        </w:rPr>
        <w:t xml:space="preserve">наведені </w:t>
      </w:r>
      <w:r w:rsidRPr="00E008BE">
        <w:rPr>
          <w:lang w:val="uk-UA"/>
        </w:rPr>
        <w:t xml:space="preserve">у таблиці в додатку, а решту </w:t>
      </w:r>
      <w:r w:rsidRPr="00E008BE" w:rsidR="00600CFF">
        <w:rPr>
          <w:lang w:val="uk-UA"/>
        </w:rPr>
        <w:t xml:space="preserve">скарг у заяві </w:t>
      </w:r>
      <w:r w:rsidRPr="00E008BE">
        <w:rPr>
          <w:lang w:val="uk-UA"/>
        </w:rPr>
        <w:t xml:space="preserve">№ 12345/16 – </w:t>
      </w:r>
      <w:r w:rsidRPr="00E008BE" w:rsidR="00600CFF">
        <w:rPr>
          <w:lang w:val="uk-UA"/>
        </w:rPr>
        <w:t>неприйнятними</w:t>
      </w:r>
      <w:r w:rsidRPr="00E008BE">
        <w:rPr>
          <w:lang w:val="uk-UA"/>
        </w:rPr>
        <w:t>;</w:t>
      </w:r>
    </w:p>
    <w:p w:rsidRPr="00E008BE" w:rsidR="00E008BE" w:rsidP="00E008BE" w14:paraId="23EBE1CD" w14:textId="77777777">
      <w:pPr>
        <w:pStyle w:val="JuList"/>
        <w:rPr>
          <w:i/>
          <w:lang w:val="uk-UA"/>
        </w:rPr>
      </w:pPr>
      <w:r w:rsidRPr="00E008BE">
        <w:rPr>
          <w:i/>
          <w:lang w:val="uk-UA"/>
        </w:rPr>
        <w:t xml:space="preserve">Постановляє, </w:t>
      </w:r>
      <w:r w:rsidRPr="00E008BE">
        <w:rPr>
          <w:iCs/>
          <w:lang w:val="uk-UA"/>
        </w:rPr>
        <w:t xml:space="preserve">що </w:t>
      </w:r>
      <w:r w:rsidRPr="00E008BE" w:rsidR="00F06D3E">
        <w:rPr>
          <w:iCs/>
          <w:lang w:val="uk-UA"/>
        </w:rPr>
        <w:t>було порушено</w:t>
      </w:r>
      <w:r w:rsidRPr="00E008BE">
        <w:rPr>
          <w:iCs/>
          <w:lang w:val="uk-UA"/>
        </w:rPr>
        <w:t xml:space="preserve"> пункт 1 статті 6 та </w:t>
      </w:r>
      <w:r w:rsidRPr="00E008BE" w:rsidR="00F06D3E">
        <w:rPr>
          <w:iCs/>
          <w:lang w:val="uk-UA"/>
        </w:rPr>
        <w:t xml:space="preserve">статтю </w:t>
      </w:r>
      <w:r w:rsidRPr="00E008BE">
        <w:rPr>
          <w:iCs/>
          <w:lang w:val="uk-UA"/>
        </w:rPr>
        <w:t>13 Конвенції у зв</w:t>
      </w:r>
      <w:r w:rsidRPr="00E008BE">
        <w:rPr>
          <w:iCs/>
          <w:lang w:val="uk-UA"/>
        </w:rPr>
        <w:t>’</w:t>
      </w:r>
      <w:r w:rsidRPr="00E008BE">
        <w:rPr>
          <w:iCs/>
          <w:lang w:val="uk-UA"/>
        </w:rPr>
        <w:t xml:space="preserve">язку з надмірною тривалістю </w:t>
      </w:r>
      <w:r w:rsidRPr="00E008BE" w:rsidR="00600CFF">
        <w:rPr>
          <w:iCs/>
          <w:lang w:val="uk-UA"/>
        </w:rPr>
        <w:t xml:space="preserve">кримінальних </w:t>
      </w:r>
      <w:r w:rsidRPr="00E008BE">
        <w:rPr>
          <w:iCs/>
          <w:lang w:val="uk-UA"/>
        </w:rPr>
        <w:t>проваджень та відсутністю у національному законодавстві ефективного засобу юридичного захисту</w:t>
      </w:r>
      <w:r w:rsidRPr="00E008BE" w:rsidR="00F06D3E">
        <w:rPr>
          <w:iCs/>
          <w:lang w:val="uk-UA"/>
        </w:rPr>
        <w:t>, аби поскаржитися на це</w:t>
      </w:r>
      <w:r w:rsidRPr="00E008BE">
        <w:rPr>
          <w:iCs/>
          <w:lang w:val="uk-UA"/>
        </w:rPr>
        <w:t>;</w:t>
      </w:r>
    </w:p>
    <w:p w:rsidRPr="00E008BE" w:rsidR="00F00B84" w:rsidP="00E008BE" w14:paraId="454E296B" w14:textId="30AACF9F">
      <w:pPr>
        <w:pStyle w:val="JuList"/>
        <w:rPr>
          <w:lang w:val="uk-UA"/>
        </w:rPr>
      </w:pPr>
      <w:r w:rsidRPr="00E008BE">
        <w:rPr>
          <w:i/>
          <w:lang w:val="uk-UA"/>
        </w:rPr>
        <w:t xml:space="preserve">Постановляє, </w:t>
      </w:r>
      <w:r w:rsidRPr="00E008BE">
        <w:rPr>
          <w:iCs/>
          <w:lang w:val="uk-UA"/>
        </w:rPr>
        <w:t>що було порушено Конвенцію у зв</w:t>
      </w:r>
      <w:r w:rsidRPr="00E008BE" w:rsidR="00E008BE">
        <w:rPr>
          <w:iCs/>
          <w:lang w:val="uk-UA"/>
        </w:rPr>
        <w:t>’</w:t>
      </w:r>
      <w:r w:rsidRPr="00E008BE">
        <w:rPr>
          <w:iCs/>
          <w:lang w:val="uk-UA"/>
        </w:rPr>
        <w:t>язку з іншими скаргами, висунутими за усталеною практикою Суду (див. таблицю у додатку);</w:t>
      </w:r>
    </w:p>
    <w:p w:rsidRPr="00E008BE" w:rsidR="00AC34B2" w:rsidP="00E008BE" w14:paraId="6297D558" w14:textId="77777777">
      <w:pPr>
        <w:pStyle w:val="JuList"/>
        <w:keepNext/>
        <w:keepLines/>
        <w:rPr>
          <w:i/>
          <w:iCs/>
          <w:lang w:val="uk-UA"/>
        </w:rPr>
      </w:pPr>
      <w:r w:rsidRPr="00E008BE">
        <w:rPr>
          <w:i/>
          <w:iCs/>
          <w:lang w:val="uk-UA"/>
        </w:rPr>
        <w:t>Постановляє, що:</w:t>
      </w:r>
    </w:p>
    <w:p w:rsidRPr="00E008BE" w:rsidR="00F00B84" w:rsidP="00E008BE" w14:paraId="75E08B40" w14:textId="77777777">
      <w:pPr>
        <w:pStyle w:val="JuLista"/>
        <w:rPr>
          <w:lang w:val="uk-UA"/>
        </w:rPr>
      </w:pPr>
      <w:r w:rsidRPr="00E008BE">
        <w:rPr>
          <w:lang w:val="uk-UA"/>
        </w:rPr>
        <w:t>упродовж трьох місяців держава-відповідач повинна сплатити заявникам суми, зазначені у таблиці в додатку; ці суми мають бути конвертовані в національну валюту держави-відповідача за курсом на день здійснення платежу;</w:t>
      </w:r>
    </w:p>
    <w:p w:rsidRPr="00E008BE" w:rsidR="001B42BC" w:rsidP="00E008BE" w14:paraId="424B00E0" w14:textId="77777777">
      <w:pPr>
        <w:pStyle w:val="JuLista"/>
        <w:rPr>
          <w:lang w:val="uk-UA"/>
        </w:rPr>
      </w:pPr>
      <w:r w:rsidRPr="00E008BE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E008BE">
        <w:rPr>
          <w:i/>
          <w:iCs/>
          <w:lang w:val="uk-UA"/>
        </w:rPr>
        <w:t>(</w:t>
      </w:r>
      <w:r w:rsidRPr="00E008BE">
        <w:rPr>
          <w:i/>
          <w:iCs/>
          <w:lang w:val="uk-UA"/>
        </w:rPr>
        <w:t>simple</w:t>
      </w:r>
      <w:r w:rsidRPr="00E008BE">
        <w:rPr>
          <w:i/>
          <w:iCs/>
          <w:lang w:val="uk-UA"/>
        </w:rPr>
        <w:t xml:space="preserve"> </w:t>
      </w:r>
      <w:r w:rsidRPr="00E008BE">
        <w:rPr>
          <w:i/>
          <w:iCs/>
          <w:lang w:val="uk-UA"/>
        </w:rPr>
        <w:t>interest</w:t>
      </w:r>
      <w:r w:rsidRPr="00E008BE">
        <w:rPr>
          <w:i/>
          <w:iCs/>
          <w:lang w:val="uk-UA"/>
        </w:rPr>
        <w:t>)</w:t>
      </w:r>
      <w:r w:rsidRPr="00E008BE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E008BE" w:rsidR="001B42BC" w:rsidP="00E008BE" w14:paraId="526D5722" w14:textId="77777777">
      <w:pPr>
        <w:pStyle w:val="JuParaLast"/>
        <w:rPr>
          <w:lang w:val="uk-UA"/>
        </w:rPr>
      </w:pPr>
      <w:r w:rsidRPr="00E008BE">
        <w:rPr>
          <w:lang w:val="uk-UA"/>
        </w:rPr>
        <w:t>Учинено англійською мовою та повідомлено письмово 19 жовтня 2023 року відповідно до пунктів 2 і 3 Правила 77 Регламенту Суду.</w:t>
      </w:r>
    </w:p>
    <w:p w:rsidRPr="00E008BE" w:rsidR="001B42BC" w:rsidP="00E008BE" w14:paraId="47B49150" w14:textId="77777777">
      <w:pPr>
        <w:pStyle w:val="JuSigned"/>
        <w:rPr>
          <w:rFonts w:eastAsia="PMingLiU"/>
          <w:lang w:val="uk-UA"/>
        </w:rPr>
      </w:pPr>
      <w:r w:rsidRPr="00E008BE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0130F5" w14:paraId="087C5867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E008BE" w:rsidR="001B42BC" w:rsidP="00E008BE" w14:paraId="75377B5B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E008BE">
              <w:rPr>
                <w:rStyle w:val="sbb9ee52a"/>
                <w:color w:val="000000"/>
                <w:lang w:val="uk-UA"/>
              </w:rPr>
              <w:t xml:space="preserve">Вікторія </w:t>
            </w:r>
            <w:r w:rsidRPr="00E008BE">
              <w:rPr>
                <w:rStyle w:val="sbb9ee52a"/>
                <w:color w:val="000000"/>
                <w:lang w:val="uk-UA"/>
              </w:rPr>
              <w:t>Марадудіна</w:t>
            </w:r>
          </w:p>
          <w:p w:rsidRPr="00E008BE" w:rsidR="001B42BC" w:rsidP="00E008BE" w14:paraId="6C845555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E008BE" w:rsidR="001B42BC" w:rsidP="00E008BE" w14:paraId="2BCA80B6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E008BE">
              <w:rPr>
                <w:rStyle w:val="sa36b60a1"/>
                <w:color w:val="000000"/>
                <w:lang w:val="uk-UA"/>
              </w:rPr>
              <w:t>В</w:t>
            </w:r>
            <w:r w:rsidRPr="00E008BE">
              <w:rPr>
                <w:rStyle w:val="sa36b60a1"/>
                <w:color w:val="000000"/>
                <w:lang w:val="uk-UA"/>
              </w:rPr>
              <w:t>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E008BE" w:rsidR="001B42BC" w:rsidP="00E008BE" w14:paraId="12B89013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E008BE">
              <w:rPr>
                <w:rStyle w:val="sbb9ee52a"/>
                <w:color w:val="000000"/>
                <w:lang w:val="uk-UA"/>
              </w:rPr>
              <w:t xml:space="preserve">Карло </w:t>
            </w:r>
            <w:r w:rsidRPr="00E008BE">
              <w:rPr>
                <w:rStyle w:val="sbb9ee52a"/>
                <w:color w:val="000000"/>
                <w:lang w:val="uk-UA"/>
              </w:rPr>
              <w:t>Ранцоні</w:t>
            </w:r>
          </w:p>
          <w:p w:rsidRPr="00E008BE" w:rsidR="001B42BC" w:rsidP="00E008BE" w14:paraId="4D7BE718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color w:val="000000"/>
                <w:lang w:val="uk-UA"/>
              </w:rPr>
            </w:pP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>(</w:t>
            </w: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>Carlo</w:t>
            </w: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 xml:space="preserve"> </w:t>
            </w: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>Ranzoni</w:t>
            </w:r>
            <w:r w:rsidRPr="00E008BE">
              <w:rPr>
                <w:rStyle w:val="sa36b60a1"/>
                <w:i/>
                <w:iCs/>
                <w:color w:val="000000"/>
                <w:lang w:val="uk-UA"/>
              </w:rPr>
              <w:t>)</w:t>
            </w:r>
          </w:p>
          <w:p w:rsidRPr="00E008BE" w:rsidR="001B42BC" w:rsidP="00E008BE" w14:paraId="255D546B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E008BE">
              <w:rPr>
                <w:rStyle w:val="sa36b60a1"/>
                <w:color w:val="000000"/>
                <w:lang w:val="uk-UA"/>
              </w:rPr>
              <w:t>Голова</w:t>
            </w:r>
          </w:p>
        </w:tc>
      </w:tr>
    </w:tbl>
    <w:p w:rsidRPr="00E008BE" w:rsidR="001B42BC" w:rsidP="00E008BE" w14:paraId="25581E7E" w14:textId="77777777">
      <w:pPr>
        <w:pStyle w:val="JuSigned"/>
        <w:rPr>
          <w:rFonts w:eastAsia="PMingLiU"/>
          <w:lang w:val="uk-UA"/>
        </w:rPr>
      </w:pPr>
    </w:p>
    <w:p w:rsidRPr="00E008BE" w:rsidR="00BD554D" w:rsidP="00E008BE" w14:paraId="40968EA8" w14:textId="77777777">
      <w:pPr>
        <w:pStyle w:val="JuSigned"/>
        <w:rPr>
          <w:rFonts w:eastAsia="PMingLiU"/>
          <w:lang w:val="uk-UA"/>
        </w:rPr>
      </w:pPr>
      <w:r w:rsidRPr="00E008BE">
        <w:rPr>
          <w:rFonts w:eastAsia="PMingLiU"/>
          <w:lang w:val="uk-UA"/>
        </w:rPr>
        <w:tab/>
      </w:r>
    </w:p>
    <w:p w:rsidRPr="00E008BE" w:rsidR="00787E12" w:rsidP="00E008BE" w14:paraId="6AEB966D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E008BE" w:rsidR="00787E12" w:rsidP="00E008BE" w14:paraId="6AF6B3CE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E008BE" w:rsidR="00787E12" w:rsidP="00E008BE" w14:paraId="155CC85F" w14:textId="77777777">
      <w:pPr>
        <w:pStyle w:val="DecHTitle"/>
        <w:rPr>
          <w:lang w:val="uk-UA"/>
        </w:rPr>
      </w:pPr>
      <w:r w:rsidRPr="00E008BE">
        <w:rPr>
          <w:lang w:val="uk-UA"/>
        </w:rPr>
        <w:t>ДОДАТОК</w:t>
      </w:r>
    </w:p>
    <w:p w:rsidRPr="00E008BE" w:rsidR="00E008BE" w:rsidP="00E008BE" w14:paraId="2826360A" w14:textId="77777777">
      <w:pPr>
        <w:pStyle w:val="DecHCase"/>
        <w:contextualSpacing/>
        <w:rPr>
          <w:lang w:val="uk-UA"/>
        </w:rPr>
      </w:pPr>
      <w:r w:rsidRPr="00E008BE">
        <w:rPr>
          <w:lang w:val="uk-UA"/>
        </w:rPr>
        <w:t>Перелік заяв зі скаргами за пунктом 1 статті 6 Конвенції та статтею 13 Конвенції</w:t>
      </w:r>
    </w:p>
    <w:p w:rsidRPr="00E008BE" w:rsidR="00787E12" w:rsidP="00E008BE" w14:paraId="70279FE4" w14:textId="2B42438D">
      <w:pPr>
        <w:pStyle w:val="DecHCase"/>
        <w:contextualSpacing/>
        <w:rPr>
          <w:b/>
          <w:i/>
          <w:lang w:val="uk-UA"/>
        </w:rPr>
      </w:pPr>
      <w:r w:rsidRPr="00E008BE">
        <w:rPr>
          <w:lang w:val="uk-UA"/>
        </w:rPr>
        <w:t xml:space="preserve">(надмірна тривалість </w:t>
      </w:r>
      <w:r w:rsidRPr="00E008BE" w:rsidR="00600CFF">
        <w:rPr>
          <w:lang w:val="uk-UA"/>
        </w:rPr>
        <w:t xml:space="preserve">кримінальних </w:t>
      </w:r>
      <w:r w:rsidRPr="00E008BE">
        <w:rPr>
          <w:lang w:val="uk-UA"/>
        </w:rPr>
        <w:t>проваджень та відсутність у національному законодавстві ефективного засобу юридичного захисту)</w:t>
      </w:r>
    </w:p>
    <w:tbl>
      <w:tblPr>
        <w:tblStyle w:val="ECHRListTable"/>
        <w:tblW w:w="13036" w:type="dxa"/>
        <w:jc w:val="center"/>
        <w:tblLook w:val="0420"/>
      </w:tblPr>
      <w:tblGrid>
        <w:gridCol w:w="533"/>
        <w:gridCol w:w="1234"/>
        <w:gridCol w:w="1621"/>
        <w:gridCol w:w="1518"/>
        <w:gridCol w:w="1183"/>
        <w:gridCol w:w="1183"/>
        <w:gridCol w:w="1626"/>
        <w:gridCol w:w="1955"/>
        <w:gridCol w:w="2183"/>
      </w:tblGrid>
      <w:tr w:rsidTr="007C6F78" w14:paraId="2D8BF1B9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3B2DE364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E008BE">
              <w:rPr>
                <w:sz w:val="16"/>
                <w:lang w:val="uk-UA"/>
              </w:rPr>
              <w:t>№</w:t>
            </w:r>
          </w:p>
        </w:tc>
        <w:tc>
          <w:tcPr>
            <w:tcW w:w="1246" w:type="dxa"/>
          </w:tcPr>
          <w:p w:rsidRPr="00E008BE" w:rsidR="00860EA8" w:rsidP="00E008BE" w14:paraId="6A794D0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№ заяви, Дата подання</w:t>
            </w:r>
          </w:p>
        </w:tc>
        <w:tc>
          <w:tcPr>
            <w:tcW w:w="1630" w:type="dxa"/>
          </w:tcPr>
          <w:p w:rsidRPr="00E008BE" w:rsidR="00E008BE" w:rsidP="00E008BE" w14:paraId="4CA4995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П.І.Б. заявника</w:t>
            </w:r>
          </w:p>
          <w:p w:rsidRPr="00E008BE" w:rsidR="00860EA8" w:rsidP="00E008BE" w14:paraId="0A930EDC" w14:textId="1D07BB2E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529" w:type="dxa"/>
          </w:tcPr>
          <w:p w:rsidRPr="00E008BE" w:rsidR="00860EA8" w:rsidP="00E008BE" w14:paraId="46ADB50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П.І.Б. представника та місце знаходження</w:t>
            </w:r>
          </w:p>
        </w:tc>
        <w:tc>
          <w:tcPr>
            <w:tcW w:w="1132" w:type="dxa"/>
          </w:tcPr>
          <w:p w:rsidRPr="00E008BE" w:rsidR="00860EA8" w:rsidP="00E008BE" w14:paraId="1106ED1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Початок провадження</w:t>
            </w:r>
          </w:p>
        </w:tc>
        <w:tc>
          <w:tcPr>
            <w:tcW w:w="1034" w:type="dxa"/>
          </w:tcPr>
          <w:p w:rsidRPr="00E008BE" w:rsidR="00860EA8" w:rsidP="00E008BE" w14:paraId="51C1740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669" w:type="dxa"/>
          </w:tcPr>
          <w:p w:rsidRPr="00E008BE" w:rsidR="00860EA8" w:rsidP="00E008BE" w14:paraId="058C012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Загальна тривалість Інстанції</w:t>
            </w:r>
          </w:p>
        </w:tc>
        <w:tc>
          <w:tcPr>
            <w:tcW w:w="2009" w:type="dxa"/>
          </w:tcPr>
          <w:p w:rsidRPr="00E008BE" w:rsidR="00860EA8" w:rsidP="00E008BE" w14:paraId="67146D1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2243" w:type="dxa"/>
          </w:tcPr>
          <w:p w:rsidRPr="00E008BE" w:rsidR="00860EA8" w:rsidP="00E008BE" w14:paraId="15A9C8E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  <w:r w:rsidRPr="00E008BE" w:rsidR="00F06D3E">
              <w:rPr>
                <w:sz w:val="16"/>
                <w:lang w:val="uk-UA"/>
              </w:rPr>
              <w:t>, а також в якості компенсації судових та інших витрат</w:t>
            </w:r>
            <w:r w:rsidRPr="00E008BE">
              <w:rPr>
                <w:sz w:val="16"/>
                <w:lang w:val="uk-UA"/>
              </w:rPr>
              <w:t xml:space="preserve">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7C6F78" w14:paraId="4F0C8A5B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6CC5107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5F1558E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12345/16</w:t>
            </w:r>
          </w:p>
          <w:p w:rsidRPr="00E008BE" w:rsidR="00860EA8" w:rsidP="00E008BE" w14:paraId="5101893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15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12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2015</w:t>
            </w:r>
          </w:p>
        </w:tc>
        <w:tc>
          <w:tcPr>
            <w:tcW w:w="1630" w:type="dxa"/>
          </w:tcPr>
          <w:p w:rsidRPr="00E008BE" w:rsidR="00D160A3" w:rsidP="00E008BE" w14:paraId="42F8D167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Андрій</w:t>
            </w:r>
          </w:p>
          <w:p w:rsidRPr="00E008BE" w:rsidR="00860EA8" w:rsidP="00E008BE" w14:paraId="5E86238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Євгенович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СИРОТЕНКО</w:t>
            </w:r>
          </w:p>
          <w:p w:rsidRPr="00E008BE" w:rsidR="00860EA8" w:rsidP="00E008BE" w14:paraId="5B0DB3F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1964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860EA8" w:rsidP="00E008BE" w14:paraId="37BE7807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Сиротенко</w:t>
            </w:r>
            <w:r w:rsidRPr="00E008BE">
              <w:rPr>
                <w:sz w:val="16"/>
                <w:lang w:val="uk-UA"/>
              </w:rPr>
              <w:t xml:space="preserve"> Сергій Євгенович</w:t>
            </w:r>
          </w:p>
          <w:p w:rsidRPr="00E008BE" w:rsidR="00860EA8" w:rsidP="00E008BE" w14:paraId="210F883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Харків</w:t>
            </w:r>
          </w:p>
        </w:tc>
        <w:tc>
          <w:tcPr>
            <w:tcW w:w="1132" w:type="dxa"/>
          </w:tcPr>
          <w:p w:rsidRPr="00E008BE" w:rsidR="00860EA8" w:rsidP="00E008BE" w14:paraId="6BE8D65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03.08.2012</w:t>
            </w:r>
          </w:p>
          <w:p w:rsidRPr="00E008BE" w:rsidR="00860EA8" w:rsidP="00E008BE" w14:paraId="5E73517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090A4E1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17.06.2020</w:t>
            </w:r>
          </w:p>
          <w:p w:rsidRPr="00E008BE" w:rsidR="00860EA8" w:rsidP="00E008BE" w14:paraId="6B62200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2E742A7A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7 </w:t>
            </w:r>
            <w:r w:rsidRPr="00E008BE" w:rsidR="001646F1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 xml:space="preserve">10 </w:t>
            </w:r>
            <w:r w:rsidRPr="00E008BE" w:rsidR="001646F1">
              <w:rPr>
                <w:sz w:val="16"/>
                <w:lang w:val="uk-UA"/>
              </w:rPr>
              <w:t>місяців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1646F1">
              <w:rPr>
                <w:sz w:val="16"/>
                <w:lang w:val="uk-UA"/>
              </w:rPr>
              <w:t>та</w:t>
            </w:r>
            <w:r w:rsidRPr="00E008BE">
              <w:rPr>
                <w:sz w:val="16"/>
                <w:lang w:val="uk-UA"/>
              </w:rPr>
              <w:t xml:space="preserve"> 15 </w:t>
            </w:r>
            <w:r w:rsidRPr="00E008BE" w:rsidR="001646F1">
              <w:rPr>
                <w:sz w:val="16"/>
                <w:lang w:val="uk-UA"/>
              </w:rPr>
              <w:t>днів</w:t>
            </w:r>
          </w:p>
          <w:p w:rsidRPr="00E008BE" w:rsidR="00860EA8" w:rsidP="00E008BE" w14:paraId="398E542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1646F1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243E263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7F4DF17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6C352D0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1 600</w:t>
            </w:r>
          </w:p>
        </w:tc>
      </w:tr>
      <w:tr w:rsidTr="007C6F78" w14:paraId="22694DF2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2F249CCD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2AA032D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43942/21</w:t>
            </w:r>
          </w:p>
          <w:p w:rsidRPr="00E008BE" w:rsidR="00860EA8" w:rsidP="00E008BE" w14:paraId="5ECB888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26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08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D160A3" w:rsidP="00E008BE" w14:paraId="4141406A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Ігор Йосипович</w:t>
            </w:r>
          </w:p>
          <w:p w:rsidRPr="00E008BE" w:rsidR="00860EA8" w:rsidP="00E008BE" w14:paraId="7F51042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ПЕТРИК</w:t>
            </w:r>
          </w:p>
          <w:p w:rsidRPr="00E008BE" w:rsidR="00860EA8" w:rsidP="00E008BE" w14:paraId="6218A68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1966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B31A4C" w:rsidP="00E008BE" w14:paraId="66BA688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Кульбач Сергій Олександрович</w:t>
            </w:r>
          </w:p>
          <w:p w:rsidRPr="00E008BE" w:rsidR="00860EA8" w:rsidP="00E008BE" w14:paraId="1849062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м</w:t>
            </w:r>
            <w:r w:rsidRPr="00E008BE" w:rsidR="007C2D25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B31A4C">
              <w:rPr>
                <w:sz w:val="16"/>
                <w:lang w:val="uk-UA"/>
              </w:rPr>
              <w:t>Лімож</w:t>
            </w:r>
          </w:p>
        </w:tc>
        <w:tc>
          <w:tcPr>
            <w:tcW w:w="1132" w:type="dxa"/>
          </w:tcPr>
          <w:p w:rsidRPr="00E008BE" w:rsidR="00860EA8" w:rsidP="00E008BE" w14:paraId="447E748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02.12.2016</w:t>
            </w:r>
          </w:p>
          <w:p w:rsidRPr="00E008BE" w:rsidR="00860EA8" w:rsidP="00E008BE" w14:paraId="4248BE1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7BB0BBB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02.11.2022</w:t>
            </w:r>
          </w:p>
          <w:p w:rsidRPr="00E008BE" w:rsidR="00860EA8" w:rsidP="00E008BE" w14:paraId="461F1D8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860EA8" w:rsidP="00E008BE" w14:paraId="32BC6BD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5 </w:t>
            </w:r>
            <w:r w:rsidRPr="00E008BE" w:rsidR="001646F1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 xml:space="preserve">11 </w:t>
            </w:r>
            <w:r w:rsidRPr="00E008BE" w:rsidR="001646F1">
              <w:rPr>
                <w:sz w:val="16"/>
                <w:lang w:val="uk-UA"/>
              </w:rPr>
              <w:t>місяців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1646F1">
              <w:rPr>
                <w:sz w:val="16"/>
                <w:lang w:val="uk-UA"/>
              </w:rPr>
              <w:t>та</w:t>
            </w:r>
            <w:r w:rsidRPr="00E008BE">
              <w:rPr>
                <w:sz w:val="16"/>
                <w:lang w:val="uk-UA"/>
              </w:rPr>
              <w:t xml:space="preserve"> 1 </w:t>
            </w:r>
            <w:r w:rsidRPr="00E008BE" w:rsidR="001646F1">
              <w:rPr>
                <w:sz w:val="16"/>
                <w:lang w:val="uk-UA"/>
              </w:rPr>
              <w:t>день</w:t>
            </w:r>
          </w:p>
          <w:p w:rsidRPr="00E008BE" w:rsidR="00860EA8" w:rsidP="00E008BE" w14:paraId="01818F2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</w:t>
            </w:r>
            <w:r w:rsidRPr="00E008BE" w:rsidR="001646F1">
              <w:rPr>
                <w:sz w:val="16"/>
                <w:lang w:val="uk-UA"/>
              </w:rPr>
              <w:t xml:space="preserve"> інстанція</w:t>
            </w:r>
          </w:p>
          <w:p w:rsidRPr="00E008BE" w:rsidR="00860EA8" w:rsidP="00E008BE" w14:paraId="625E0E5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4D59999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0165332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1 800</w:t>
            </w:r>
          </w:p>
        </w:tc>
      </w:tr>
      <w:tr w:rsidTr="007C6F78" w14:paraId="31D90292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3CDFF56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76D6A0D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46998/21</w:t>
            </w:r>
          </w:p>
          <w:p w:rsidRPr="00E008BE" w:rsidR="00860EA8" w:rsidP="00E008BE" w14:paraId="22E5124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30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08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48F9F94A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Сергій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Володимирович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КОВБАСЮК</w:t>
            </w:r>
          </w:p>
          <w:p w:rsidRPr="00E008BE" w:rsidR="00860EA8" w:rsidP="00E008BE" w14:paraId="38DD762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1982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0130F5" w:rsidP="00E008BE" w14:paraId="2309BF8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Василюк</w:t>
            </w:r>
            <w:r w:rsidRPr="00E008BE">
              <w:rPr>
                <w:sz w:val="16"/>
                <w:lang w:val="uk-UA"/>
              </w:rPr>
              <w:t xml:space="preserve"> Ігор Миколайович</w:t>
            </w:r>
          </w:p>
          <w:p w:rsidRPr="00E008BE" w:rsidR="00860EA8" w:rsidP="00E008BE" w14:paraId="4806962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Луцьк</w:t>
            </w:r>
          </w:p>
        </w:tc>
        <w:tc>
          <w:tcPr>
            <w:tcW w:w="1132" w:type="dxa"/>
          </w:tcPr>
          <w:p w:rsidRPr="00E008BE" w:rsidR="00860EA8" w:rsidP="00E008BE" w14:paraId="3FBC5C9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21.02.2017</w:t>
            </w:r>
          </w:p>
          <w:p w:rsidRPr="00E008BE" w:rsidR="00860EA8" w:rsidP="00E008BE" w14:paraId="383A078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254039C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триває</w:t>
            </w:r>
          </w:p>
          <w:p w:rsidRPr="00E008BE" w:rsidR="00860EA8" w:rsidP="00E008BE" w14:paraId="2BF5A92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860EA8" w:rsidP="00E008BE" w14:paraId="0A668AB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Більше </w:t>
            </w:r>
            <w:r w:rsidRPr="00E008BE" w:rsidR="000130F5">
              <w:rPr>
                <w:sz w:val="16"/>
                <w:lang w:val="uk-UA"/>
              </w:rPr>
              <w:t>6 </w:t>
            </w:r>
            <w:r w:rsidRPr="00E008BE">
              <w:rPr>
                <w:sz w:val="16"/>
                <w:lang w:val="uk-UA"/>
              </w:rPr>
              <w:t xml:space="preserve">років, </w:t>
            </w:r>
            <w:r w:rsidRPr="00E008BE" w:rsidR="00637C32">
              <w:rPr>
                <w:sz w:val="16"/>
                <w:lang w:val="uk-UA"/>
              </w:rPr>
              <w:t>6 </w:t>
            </w:r>
            <w:r w:rsidRPr="00E008BE">
              <w:rPr>
                <w:sz w:val="16"/>
                <w:lang w:val="uk-UA"/>
              </w:rPr>
              <w:t>місяців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та</w:t>
            </w:r>
            <w:r w:rsidRPr="00E008BE" w:rsidR="000130F5">
              <w:rPr>
                <w:sz w:val="16"/>
                <w:lang w:val="uk-UA"/>
              </w:rPr>
              <w:t xml:space="preserve"> 8 </w:t>
            </w:r>
            <w:r w:rsidRPr="00E008BE">
              <w:rPr>
                <w:sz w:val="16"/>
                <w:lang w:val="uk-UA"/>
              </w:rPr>
              <w:t>днів</w:t>
            </w:r>
            <w:r w:rsidRPr="00E008BE" w:rsidR="000130F5">
              <w:rPr>
                <w:sz w:val="16"/>
                <w:lang w:val="uk-UA"/>
              </w:rPr>
              <w:t xml:space="preserve"> 3</w:t>
            </w:r>
            <w:r w:rsidRPr="00E008BE" w:rsidR="00C46F06">
              <w:rPr>
                <w:sz w:val="16"/>
                <w:lang w:val="uk-UA"/>
              </w:rPr>
              <w:t> </w:t>
            </w:r>
            <w:r w:rsidRPr="00E008BE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1AE56B8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6E59C41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04C5C31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900</w:t>
            </w:r>
          </w:p>
        </w:tc>
      </w:tr>
      <w:tr w:rsidTr="007C6F78" w14:paraId="160B23D8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6D4478FF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76E2C64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47973/21</w:t>
            </w:r>
          </w:p>
          <w:p w:rsidRPr="00E008BE" w:rsidR="00860EA8" w:rsidP="00E008BE" w14:paraId="74DE2E9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20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09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0AAE671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Лілія Василівна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ПЕРШИНА</w:t>
            </w:r>
          </w:p>
          <w:p w:rsidRPr="00E008BE" w:rsidR="00860EA8" w:rsidP="00E008BE" w14:paraId="5FB5D08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1976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0130F5" w:rsidP="00E008BE" w14:paraId="5D0D5F1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Махмутов</w:t>
            </w:r>
            <w:r w:rsidRPr="00E008BE">
              <w:rPr>
                <w:sz w:val="16"/>
                <w:lang w:val="uk-UA"/>
              </w:rPr>
              <w:t xml:space="preserve"> Олег Артурович</w:t>
            </w:r>
          </w:p>
          <w:p w:rsidRPr="00E008BE" w:rsidR="00860EA8" w:rsidP="00E008BE" w14:paraId="65071C2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Миколаїв</w:t>
            </w:r>
          </w:p>
        </w:tc>
        <w:tc>
          <w:tcPr>
            <w:tcW w:w="1132" w:type="dxa"/>
          </w:tcPr>
          <w:p w:rsidRPr="00E008BE" w:rsidR="00860EA8" w:rsidP="00E008BE" w14:paraId="5CD0C41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19.06.2018</w:t>
            </w:r>
          </w:p>
          <w:p w:rsidRPr="00E008BE" w:rsidR="00860EA8" w:rsidP="00E008BE" w14:paraId="5000573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381F9CA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триває</w:t>
            </w:r>
          </w:p>
          <w:p w:rsidRPr="00E008BE" w:rsidR="00860EA8" w:rsidP="00E008BE" w14:paraId="2FCA405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E008BE" w:rsidP="00E008BE" w14:paraId="06313B1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Більше </w:t>
            </w:r>
            <w:r w:rsidRPr="00E008BE" w:rsidR="000130F5">
              <w:rPr>
                <w:sz w:val="16"/>
                <w:lang w:val="uk-UA"/>
              </w:rPr>
              <w:t>5 </w:t>
            </w:r>
            <w:r w:rsidRPr="00E008BE">
              <w:rPr>
                <w:sz w:val="16"/>
                <w:lang w:val="uk-UA"/>
              </w:rPr>
              <w:t xml:space="preserve">років, </w:t>
            </w:r>
            <w:r w:rsidRPr="00E008BE" w:rsidR="00637C32">
              <w:rPr>
                <w:sz w:val="16"/>
                <w:lang w:val="uk-UA"/>
              </w:rPr>
              <w:t>2 </w:t>
            </w:r>
            <w:r w:rsidRPr="00E008BE">
              <w:rPr>
                <w:sz w:val="16"/>
                <w:lang w:val="uk-UA"/>
              </w:rPr>
              <w:t>місяців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та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 w:rsidR="00AC4353">
              <w:rPr>
                <w:sz w:val="16"/>
                <w:lang w:val="uk-UA"/>
              </w:rPr>
              <w:t>10 </w:t>
            </w:r>
            <w:r w:rsidRPr="00E008BE">
              <w:rPr>
                <w:sz w:val="16"/>
                <w:lang w:val="uk-UA"/>
              </w:rPr>
              <w:t>днів</w:t>
            </w:r>
          </w:p>
          <w:p w:rsidRPr="00E008BE" w:rsidR="00860EA8" w:rsidP="00E008BE" w14:paraId="5AEE9289" w14:textId="619AAED0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1 </w:t>
            </w:r>
            <w:r w:rsidRPr="00E008BE" w:rsidR="001646F1">
              <w:rPr>
                <w:sz w:val="16"/>
                <w:lang w:val="uk-UA"/>
              </w:rPr>
              <w:t>інстанція</w:t>
            </w:r>
          </w:p>
          <w:p w:rsidRPr="00E008BE" w:rsidR="00860EA8" w:rsidP="00E008BE" w14:paraId="0D7870D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608E484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4D782AB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1 500</w:t>
            </w:r>
          </w:p>
        </w:tc>
      </w:tr>
      <w:tr w:rsidTr="007C6F78" w14:paraId="3A8672F4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446AD0E3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50DC6FE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51843/21</w:t>
            </w:r>
          </w:p>
          <w:p w:rsidRPr="00E008BE" w:rsidR="00860EA8" w:rsidP="00E008BE" w14:paraId="33BCD54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11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1B42BC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  <w:p w:rsidRPr="00E008BE" w:rsidR="00860EA8" w:rsidP="00E008BE" w14:paraId="6E4F6DD1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(3 </w:t>
            </w:r>
            <w:r w:rsidRPr="00E008BE" w:rsidR="00637C32">
              <w:rPr>
                <w:sz w:val="16"/>
                <w:lang w:val="uk-UA"/>
              </w:rPr>
              <w:t>заявники</w:t>
            </w:r>
            <w:r w:rsidRPr="00E008BE">
              <w:rPr>
                <w:sz w:val="16"/>
                <w:lang w:val="uk-UA"/>
              </w:rPr>
              <w:t>)</w:t>
            </w:r>
          </w:p>
        </w:tc>
        <w:tc>
          <w:tcPr>
            <w:tcW w:w="1630" w:type="dxa"/>
          </w:tcPr>
          <w:p w:rsidRPr="00E008BE" w:rsidR="003919BF" w:rsidP="00E008BE" w14:paraId="7834E761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Сайдхамзат</w:t>
            </w:r>
            <w:r w:rsidRPr="00E008BE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Хусаїнович</w:t>
            </w:r>
            <w:r w:rsidRPr="00E008BE">
              <w:rPr>
                <w:b/>
                <w:sz w:val="16"/>
                <w:lang w:val="uk-UA"/>
              </w:rPr>
              <w:t xml:space="preserve"> ДАХАЄВ</w:t>
            </w:r>
          </w:p>
          <w:p w:rsidRPr="00E008BE" w:rsidR="00860EA8" w:rsidP="00E008BE" w14:paraId="209D693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1986</w:t>
            </w:r>
          </w:p>
          <w:p w:rsidRPr="00E008BE" w:rsidR="00860EA8" w:rsidP="00E008BE" w14:paraId="51D9B832" w14:textId="77777777">
            <w:pPr>
              <w:rPr>
                <w:b/>
                <w:sz w:val="16"/>
                <w:lang w:val="uk-UA"/>
              </w:rPr>
            </w:pPr>
          </w:p>
          <w:p w:rsidRPr="00E008BE" w:rsidR="00E008BE" w:rsidP="00E008BE" w14:paraId="2716942F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Олексій Дмитрович</w:t>
            </w:r>
          </w:p>
          <w:p w:rsidRPr="00E008BE" w:rsidR="003919BF" w:rsidP="00E008BE" w14:paraId="40EB3548" w14:textId="29B5309C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КОВАЛЬЧУК</w:t>
            </w:r>
          </w:p>
          <w:p w:rsidRPr="00E008BE" w:rsidR="00860EA8" w:rsidP="00E008BE" w14:paraId="1A67F4C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1981</w:t>
            </w:r>
          </w:p>
          <w:p w:rsidRPr="00E008BE" w:rsidR="00860EA8" w:rsidP="00E008BE" w14:paraId="21276106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7EC1E30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Роман Степанович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ЗАХАРЧУК</w:t>
            </w:r>
          </w:p>
          <w:p w:rsidRPr="00E008BE" w:rsidR="00860EA8" w:rsidP="00E008BE" w14:paraId="6F2F075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1983</w:t>
            </w:r>
          </w:p>
          <w:p w:rsidRPr="00E008BE" w:rsidR="00860EA8" w:rsidP="00E008BE" w14:paraId="7A3A5ED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29" w:type="dxa"/>
          </w:tcPr>
          <w:p w:rsidRPr="00E008BE" w:rsidR="00B31A4C" w:rsidP="00E008BE" w14:paraId="2C543E4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Мицик Олег Володимирович</w:t>
            </w:r>
          </w:p>
          <w:p w:rsidRPr="00E008BE" w:rsidR="00860EA8" w:rsidP="00E008BE" w14:paraId="36E63F9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м, </w:t>
            </w:r>
            <w:r w:rsidRPr="00E008BE" w:rsidR="00B31A4C">
              <w:rPr>
                <w:sz w:val="16"/>
                <w:lang w:val="uk-UA"/>
              </w:rPr>
              <w:t>Львів</w:t>
            </w:r>
          </w:p>
        </w:tc>
        <w:tc>
          <w:tcPr>
            <w:tcW w:w="1132" w:type="dxa"/>
          </w:tcPr>
          <w:p w:rsidRPr="00E008BE" w:rsidR="00860EA8" w:rsidP="00E008BE" w14:paraId="3A21C81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05.03.2018</w:t>
            </w:r>
          </w:p>
          <w:p w:rsidRPr="00E008BE" w:rsidR="00860EA8" w:rsidP="00E008BE" w14:paraId="3D04E99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00827FFB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триває</w:t>
            </w:r>
          </w:p>
          <w:p w:rsidRPr="00E008BE" w:rsidR="00860EA8" w:rsidP="00E008BE" w14:paraId="29747B2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E3201D" w:rsidP="00E008BE" w14:paraId="74A55F2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Більше </w:t>
            </w:r>
            <w:r w:rsidRPr="00E008BE" w:rsidR="000130F5">
              <w:rPr>
                <w:sz w:val="16"/>
                <w:lang w:val="uk-UA"/>
              </w:rPr>
              <w:t>5 </w:t>
            </w:r>
            <w:r w:rsidRPr="00E008BE">
              <w:rPr>
                <w:sz w:val="16"/>
                <w:lang w:val="uk-UA"/>
              </w:rPr>
              <w:t xml:space="preserve">років, </w:t>
            </w:r>
            <w:r w:rsidRPr="00E008BE" w:rsidR="00637C32">
              <w:rPr>
                <w:sz w:val="16"/>
                <w:lang w:val="uk-UA"/>
              </w:rPr>
              <w:t>5 </w:t>
            </w:r>
            <w:r w:rsidRPr="00E008BE">
              <w:rPr>
                <w:sz w:val="16"/>
                <w:lang w:val="uk-UA"/>
              </w:rPr>
              <w:t>місяців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та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 w:rsidR="00637C32">
              <w:rPr>
                <w:sz w:val="16"/>
                <w:lang w:val="uk-UA"/>
              </w:rPr>
              <w:t>24 </w:t>
            </w:r>
            <w:r w:rsidRPr="00E008BE">
              <w:rPr>
                <w:sz w:val="16"/>
                <w:lang w:val="uk-UA"/>
              </w:rPr>
              <w:t>днів</w:t>
            </w:r>
          </w:p>
          <w:p w:rsidRPr="00E008BE" w:rsidR="00860EA8" w:rsidP="00E008BE" w14:paraId="073F8A2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 1 </w:t>
            </w:r>
            <w:r w:rsidRPr="00E008BE" w:rsidR="00E3201D">
              <w:rPr>
                <w:sz w:val="16"/>
                <w:lang w:val="uk-UA"/>
              </w:rPr>
              <w:t>інстанція</w:t>
            </w:r>
          </w:p>
          <w:p w:rsidRPr="00E008BE" w:rsidR="00860EA8" w:rsidP="00E008BE" w14:paraId="2BA3167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1646F1" w:rsidP="00E008BE" w14:paraId="2AA0A99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п. 3 ст. 5 Конвенції - надмірна тривалість</w:t>
            </w:r>
            <w:r w:rsidRPr="00E008BE" w:rsidR="00BC324F">
              <w:rPr>
                <w:sz w:val="16"/>
                <w:lang w:val="uk-UA"/>
              </w:rPr>
              <w:t xml:space="preserve"> тримання під вартою під час досудового розслідування </w:t>
            </w:r>
            <w:r w:rsidRPr="00E008BE">
              <w:rPr>
                <w:sz w:val="16"/>
                <w:lang w:val="uk-UA"/>
              </w:rPr>
              <w:t>–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 w:rsidR="00637C32">
              <w:rPr>
                <w:sz w:val="16"/>
                <w:lang w:val="uk-UA"/>
              </w:rPr>
              <w:t xml:space="preserve">з </w:t>
            </w:r>
            <w:r w:rsidRPr="00E008BE" w:rsidR="000130F5">
              <w:rPr>
                <w:sz w:val="16"/>
                <w:lang w:val="uk-UA"/>
              </w:rPr>
              <w:t>06</w:t>
            </w:r>
            <w:r w:rsidRPr="00E008BE">
              <w:rPr>
                <w:sz w:val="16"/>
                <w:lang w:val="uk-UA"/>
              </w:rPr>
              <w:t>.</w:t>
            </w:r>
            <w:r w:rsidRPr="00E008BE" w:rsidR="000130F5">
              <w:rPr>
                <w:sz w:val="16"/>
                <w:lang w:val="uk-UA"/>
              </w:rPr>
              <w:t>03</w:t>
            </w:r>
            <w:r w:rsidRPr="00E008BE">
              <w:rPr>
                <w:sz w:val="16"/>
                <w:lang w:val="uk-UA"/>
              </w:rPr>
              <w:t>.</w:t>
            </w:r>
            <w:r w:rsidRPr="00E008BE" w:rsidR="000130F5">
              <w:rPr>
                <w:sz w:val="16"/>
                <w:lang w:val="uk-UA"/>
              </w:rPr>
              <w:t xml:space="preserve">2018 - </w:t>
            </w:r>
            <w:r w:rsidRPr="00E008BE">
              <w:rPr>
                <w:sz w:val="16"/>
                <w:lang w:val="uk-UA"/>
              </w:rPr>
              <w:t>триває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(див. рішення у справах «Харченко проти України»</w:t>
            </w:r>
          </w:p>
          <w:p w:rsidRPr="00E008BE" w:rsidR="001646F1" w:rsidP="00E008BE" w14:paraId="7096FD1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(</w:t>
            </w:r>
            <w:r w:rsidRPr="00E008BE">
              <w:rPr>
                <w:i/>
                <w:iCs/>
                <w:sz w:val="16"/>
                <w:lang w:val="uk-UA"/>
              </w:rPr>
              <w:t>Kharchenko</w:t>
            </w:r>
            <w:r w:rsidRPr="00E008BE">
              <w:rPr>
                <w:i/>
                <w:iCs/>
                <w:sz w:val="16"/>
                <w:lang w:val="uk-UA"/>
              </w:rPr>
              <w:t xml:space="preserve"> v. </w:t>
            </w:r>
            <w:r w:rsidRPr="00E008BE">
              <w:rPr>
                <w:i/>
                <w:iCs/>
                <w:sz w:val="16"/>
                <w:lang w:val="uk-UA"/>
              </w:rPr>
              <w:t>Ukraine</w:t>
            </w:r>
            <w:r w:rsidRPr="00E008BE">
              <w:rPr>
                <w:i/>
                <w:iCs/>
                <w:sz w:val="16"/>
                <w:lang w:val="uk-UA"/>
              </w:rPr>
              <w:t>)</w:t>
            </w:r>
            <w:r w:rsidRPr="00E008BE">
              <w:rPr>
                <w:sz w:val="16"/>
                <w:lang w:val="uk-UA"/>
              </w:rPr>
              <w:t>, заява № 40107/02, пункти 77</w:t>
            </w:r>
            <w:r w:rsidRPr="00E008BE" w:rsidR="00637C32">
              <w:rPr>
                <w:sz w:val="16"/>
                <w:lang w:val="uk-UA"/>
              </w:rPr>
              <w:t xml:space="preserve"> – </w:t>
            </w:r>
            <w:r w:rsidRPr="00E008BE">
              <w:rPr>
                <w:sz w:val="16"/>
                <w:lang w:val="uk-UA"/>
              </w:rPr>
              <w:t>81, від 10 лютого 2011 року, «Ігнатов проти України» (</w:t>
            </w:r>
            <w:r w:rsidRPr="00E008BE">
              <w:rPr>
                <w:i/>
                <w:iCs/>
                <w:sz w:val="16"/>
                <w:lang w:val="uk-UA"/>
              </w:rPr>
              <w:t>Ignatov</w:t>
            </w:r>
            <w:r w:rsidRPr="00E008BE">
              <w:rPr>
                <w:i/>
                <w:iCs/>
                <w:sz w:val="16"/>
                <w:lang w:val="uk-UA"/>
              </w:rPr>
              <w:t xml:space="preserve"> v. </w:t>
            </w:r>
            <w:r w:rsidRPr="00E008BE">
              <w:rPr>
                <w:i/>
                <w:iCs/>
                <w:sz w:val="16"/>
                <w:lang w:val="uk-UA"/>
              </w:rPr>
              <w:t>Ukraine</w:t>
            </w:r>
            <w:r w:rsidRPr="00E008BE">
              <w:rPr>
                <w:i/>
                <w:iCs/>
                <w:sz w:val="16"/>
                <w:lang w:val="uk-UA"/>
              </w:rPr>
              <w:t>)</w:t>
            </w:r>
            <w:r w:rsidRPr="00E008BE">
              <w:rPr>
                <w:sz w:val="16"/>
                <w:lang w:val="uk-UA"/>
              </w:rPr>
              <w:t xml:space="preserve">, заява </w:t>
            </w:r>
            <w:r w:rsidRPr="00E008BE" w:rsidR="00637C32">
              <w:rPr>
                <w:sz w:val="16"/>
                <w:lang w:val="uk-UA"/>
              </w:rPr>
              <w:t>№ </w:t>
            </w:r>
            <w:r w:rsidRPr="00E008BE">
              <w:rPr>
                <w:sz w:val="16"/>
                <w:lang w:val="uk-UA"/>
              </w:rPr>
              <w:t>40583/15, пункти 38</w:t>
            </w:r>
            <w:r w:rsidRPr="00E008BE" w:rsidR="00637C32">
              <w:rPr>
                <w:sz w:val="16"/>
                <w:lang w:val="uk-UA"/>
              </w:rPr>
              <w:t xml:space="preserve"> – </w:t>
            </w:r>
            <w:r w:rsidRPr="00E008BE">
              <w:rPr>
                <w:sz w:val="16"/>
                <w:lang w:val="uk-UA"/>
              </w:rPr>
              <w:t>42, від 15 лютого 2016 року)</w:t>
            </w:r>
          </w:p>
          <w:p w:rsidRPr="00E008BE" w:rsidR="00860EA8" w:rsidP="00E008BE" w14:paraId="6B774EA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5B10BEE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3 900,</w:t>
            </w:r>
          </w:p>
          <w:p w:rsidRPr="00E008BE" w:rsidR="00860EA8" w:rsidP="00E008BE" w14:paraId="2C793961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в якості </w:t>
            </w:r>
            <w:r w:rsidRPr="00E008BE" w:rsidR="000130F5">
              <w:rPr>
                <w:sz w:val="16"/>
                <w:lang w:val="uk-UA"/>
              </w:rPr>
              <w:t xml:space="preserve">відшкодування моральної шкоди кожному </w:t>
            </w:r>
            <w:r w:rsidRPr="00E008BE">
              <w:rPr>
                <w:sz w:val="16"/>
                <w:lang w:val="uk-UA"/>
              </w:rPr>
              <w:t>заявнику</w:t>
            </w:r>
          </w:p>
          <w:p w:rsidRPr="00E008BE" w:rsidR="000130F5" w:rsidP="00E008BE" w14:paraId="419B0951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73C1426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та</w:t>
            </w:r>
          </w:p>
          <w:p w:rsidRPr="00E008BE" w:rsidR="00860EA8" w:rsidP="00E008BE" w14:paraId="581DBC1D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07C69C0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250</w:t>
            </w:r>
          </w:p>
          <w:p w:rsidRPr="00E008BE" w:rsidR="00860EA8" w:rsidP="00E008BE" w14:paraId="695D475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в якості компенсації </w:t>
            </w:r>
            <w:r w:rsidRPr="00E008BE" w:rsidR="000130F5">
              <w:rPr>
                <w:sz w:val="16"/>
                <w:lang w:val="uk-UA"/>
              </w:rPr>
              <w:t>судових витрат та інших витрат, спільно трьом заявникам</w:t>
            </w:r>
          </w:p>
        </w:tc>
      </w:tr>
      <w:tr w:rsidTr="007C6F78" w14:paraId="17ADD944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52F4C3C5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1307413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52142/21</w:t>
            </w:r>
          </w:p>
          <w:p w:rsidRPr="00E008BE" w:rsidR="00860EA8" w:rsidP="00E008BE" w14:paraId="185CF2D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01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40DC9CC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Іван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Володимирович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КОНОНЕНКО</w:t>
            </w:r>
          </w:p>
          <w:p w:rsidRPr="00E008BE" w:rsidR="00860EA8" w:rsidP="00E008BE" w14:paraId="6A77A8D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1964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B31A4C" w:rsidP="00E008BE" w14:paraId="0B94B6B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Кульбач Сергій Олександрович</w:t>
            </w:r>
          </w:p>
          <w:p w:rsidRPr="00E008BE" w:rsidR="00860EA8" w:rsidP="00E008BE" w14:paraId="633355D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Лімож</w:t>
            </w:r>
          </w:p>
        </w:tc>
        <w:tc>
          <w:tcPr>
            <w:tcW w:w="1132" w:type="dxa"/>
          </w:tcPr>
          <w:p w:rsidRPr="00E008BE" w:rsidR="00860EA8" w:rsidP="00E008BE" w14:paraId="436FEEA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03.09.2011</w:t>
            </w:r>
          </w:p>
          <w:p w:rsidRPr="00E008BE" w:rsidR="00860EA8" w:rsidP="00E008BE" w14:paraId="382300D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31E4FEB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триває</w:t>
            </w:r>
          </w:p>
          <w:p w:rsidRPr="00E008BE" w:rsidR="00860EA8" w:rsidP="00E008BE" w14:paraId="390CA9E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35DF6461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Більше </w:t>
            </w:r>
            <w:r w:rsidRPr="00E008BE" w:rsidR="000130F5">
              <w:rPr>
                <w:sz w:val="16"/>
                <w:lang w:val="uk-UA"/>
              </w:rPr>
              <w:t xml:space="preserve">11 </w:t>
            </w:r>
            <w:r w:rsidRPr="00E008BE">
              <w:rPr>
                <w:sz w:val="16"/>
                <w:lang w:val="uk-UA"/>
              </w:rPr>
              <w:t>років,</w:t>
            </w:r>
            <w:r w:rsidRPr="00E008BE" w:rsidR="000130F5">
              <w:rPr>
                <w:sz w:val="16"/>
                <w:lang w:val="uk-UA"/>
              </w:rPr>
              <w:t xml:space="preserve"> 11 </w:t>
            </w:r>
            <w:r w:rsidRPr="00E008BE">
              <w:rPr>
                <w:sz w:val="16"/>
                <w:lang w:val="uk-UA"/>
              </w:rPr>
              <w:t>місяців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та</w:t>
            </w:r>
            <w:r w:rsidRPr="00E008BE" w:rsidR="000130F5">
              <w:rPr>
                <w:sz w:val="16"/>
                <w:lang w:val="uk-UA"/>
              </w:rPr>
              <w:t xml:space="preserve"> 26 </w:t>
            </w:r>
            <w:r w:rsidRPr="00E008BE">
              <w:rPr>
                <w:sz w:val="16"/>
                <w:lang w:val="uk-UA"/>
              </w:rPr>
              <w:t>днів</w:t>
            </w:r>
          </w:p>
          <w:p w:rsidRPr="00E008BE" w:rsidR="00860EA8" w:rsidP="00E008BE" w14:paraId="561AA611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5761C94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5D742A6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4C8B50F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600</w:t>
            </w:r>
          </w:p>
        </w:tc>
      </w:tr>
      <w:tr w:rsidTr="007C6F78" w14:paraId="7207FCDB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0374CEC3" w14:textId="77777777">
            <w:pPr>
              <w:pStyle w:val="ListParagraph"/>
              <w:keepNext/>
              <w:keepLines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332CC623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53188/21</w:t>
            </w:r>
          </w:p>
          <w:p w:rsidRPr="00E008BE" w:rsidR="00860EA8" w:rsidP="00E008BE" w14:paraId="57BA0880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16E503E6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Олександр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Леонідович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КРАВЧУК</w:t>
            </w:r>
          </w:p>
          <w:p w:rsidRPr="00E008BE" w:rsidR="00860EA8" w:rsidP="00E008BE" w14:paraId="6AD34985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1974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860EA8" w:rsidP="00E008BE" w14:paraId="46B871A5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Атаманчук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Валентин Іванович</w:t>
            </w:r>
          </w:p>
          <w:p w:rsidRPr="00E008BE" w:rsidR="00860EA8" w:rsidP="00E008BE" w14:paraId="2CECAA5F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Одеса</w:t>
            </w:r>
          </w:p>
        </w:tc>
        <w:tc>
          <w:tcPr>
            <w:tcW w:w="1132" w:type="dxa"/>
          </w:tcPr>
          <w:p w:rsidRPr="00E008BE" w:rsidR="00860EA8" w:rsidP="00E008BE" w14:paraId="0E50D9C7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08.02.2011</w:t>
            </w:r>
          </w:p>
          <w:p w:rsidRPr="00E008BE" w:rsidR="00860EA8" w:rsidP="00E008BE" w14:paraId="4EBF63E9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1F68B976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03.08.2023</w:t>
            </w:r>
          </w:p>
          <w:p w:rsidRPr="00E008BE" w:rsidR="00860EA8" w:rsidP="00E008BE" w14:paraId="0F9FB937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7D91222F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12 </w:t>
            </w:r>
            <w:r w:rsidRPr="00E008BE" w:rsidR="00E3201D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>5 </w:t>
            </w:r>
            <w:r w:rsidRPr="00E008BE" w:rsidR="00E3201D">
              <w:rPr>
                <w:sz w:val="16"/>
                <w:lang w:val="uk-UA"/>
              </w:rPr>
              <w:t>місяців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E3201D">
              <w:rPr>
                <w:sz w:val="16"/>
                <w:lang w:val="uk-UA"/>
              </w:rPr>
              <w:t>та</w:t>
            </w:r>
            <w:r w:rsidRPr="00E008BE">
              <w:rPr>
                <w:sz w:val="16"/>
                <w:lang w:val="uk-UA"/>
              </w:rPr>
              <w:t xml:space="preserve"> 27 </w:t>
            </w:r>
            <w:r w:rsidRPr="00E008BE" w:rsidR="00E3201D">
              <w:rPr>
                <w:sz w:val="16"/>
                <w:lang w:val="uk-UA"/>
              </w:rPr>
              <w:t>днів</w:t>
            </w:r>
          </w:p>
          <w:p w:rsidRPr="00E008BE" w:rsidR="00860EA8" w:rsidP="00E008BE" w14:paraId="43D94F8C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02CD8C0C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22826833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7FE43D13" w14:textId="77777777">
            <w:pPr>
              <w:keepNext/>
              <w:keepLines/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600</w:t>
            </w:r>
          </w:p>
        </w:tc>
      </w:tr>
      <w:tr w:rsidTr="007C6F78" w14:paraId="14297763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377C609C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39930EA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54277/21</w:t>
            </w:r>
          </w:p>
          <w:p w:rsidRPr="00E008BE" w:rsidR="00860EA8" w:rsidP="00E008BE" w14:paraId="59A6B9B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25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3919BF" w:rsidP="00E008BE" w14:paraId="6C2EBA01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Денис</w:t>
            </w:r>
          </w:p>
          <w:p w:rsidRPr="00E008BE" w:rsidR="00E008BE" w:rsidP="00E008BE" w14:paraId="2B48E150" w14:textId="77777777">
            <w:pPr>
              <w:jc w:val="center"/>
              <w:rPr>
                <w:b/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Євгенійович</w:t>
            </w:r>
          </w:p>
          <w:p w:rsidRPr="00E008BE" w:rsidR="003919BF" w:rsidP="00E008BE" w14:paraId="13B2BC80" w14:textId="283F9BCD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КОРНЄВ</w:t>
            </w:r>
          </w:p>
          <w:p w:rsidRPr="00E008BE" w:rsidR="00860EA8" w:rsidP="00E008BE" w14:paraId="4AF628C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1984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860EA8" w:rsidP="00E008BE" w14:paraId="60884A6A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679BADB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2" w:type="dxa"/>
          </w:tcPr>
          <w:p w:rsidRPr="00E008BE" w:rsidR="00860EA8" w:rsidP="00E008BE" w14:paraId="5A63D37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16.05.2003</w:t>
            </w:r>
          </w:p>
          <w:p w:rsidRPr="00E008BE" w:rsidR="00860EA8" w:rsidP="00E008BE" w14:paraId="42B56157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04.07.2011</w:t>
            </w:r>
          </w:p>
          <w:p w:rsidRPr="00E008BE" w:rsidR="00860EA8" w:rsidP="00E008BE" w14:paraId="436414E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7182DB0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25.04.2006</w:t>
            </w:r>
          </w:p>
          <w:p w:rsidRPr="00E008BE" w:rsidR="00860EA8" w:rsidP="00E008BE" w14:paraId="44187D3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27.04.2021</w:t>
            </w:r>
          </w:p>
          <w:p w:rsidRPr="00E008BE" w:rsidR="00860EA8" w:rsidP="00E008BE" w14:paraId="7A88AEA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68A1FAD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12 </w:t>
            </w:r>
            <w:r w:rsidRPr="00E008BE" w:rsidR="00E3201D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>9 </w:t>
            </w:r>
            <w:r w:rsidRPr="00E008BE" w:rsidR="00E3201D">
              <w:rPr>
                <w:sz w:val="16"/>
                <w:lang w:val="uk-UA"/>
              </w:rPr>
              <w:t>місяців та</w:t>
            </w:r>
            <w:r w:rsidRPr="00E008BE">
              <w:rPr>
                <w:sz w:val="16"/>
                <w:lang w:val="uk-UA"/>
              </w:rPr>
              <w:t xml:space="preserve"> 4 </w:t>
            </w:r>
            <w:r w:rsidRPr="00E008BE" w:rsidR="00E3201D">
              <w:rPr>
                <w:sz w:val="16"/>
                <w:lang w:val="uk-UA"/>
              </w:rPr>
              <w:t>дні</w:t>
            </w:r>
          </w:p>
          <w:p w:rsidRPr="00E008BE" w:rsidR="00860EA8" w:rsidP="00E008BE" w14:paraId="291FE0F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47074B89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7DE9A9B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0822029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1BC94A0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4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200</w:t>
            </w:r>
          </w:p>
        </w:tc>
      </w:tr>
      <w:tr w:rsidTr="007C6F78" w14:paraId="4860C954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15D5D514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475C180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55648/21</w:t>
            </w:r>
          </w:p>
          <w:p w:rsidRPr="00E008BE" w:rsidR="00860EA8" w:rsidP="00E008BE" w14:paraId="33120A5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29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5622E6D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Андрій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Володимирович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КОВАЛЬ</w:t>
            </w:r>
          </w:p>
          <w:p w:rsidRPr="00E008BE" w:rsidR="00860EA8" w:rsidP="00E008BE" w14:paraId="13FDE9DF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1977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B31A4C" w:rsidP="00E008BE" w14:paraId="0F01D2DA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Ковальов Дмитро Валерійович</w:t>
            </w:r>
          </w:p>
          <w:p w:rsidRPr="00E008BE" w:rsidR="00860EA8" w:rsidP="00E008BE" w14:paraId="5402A99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смт.</w:t>
            </w:r>
            <w:r w:rsidRPr="00E008BE" w:rsidR="00B31A4C">
              <w:rPr>
                <w:sz w:val="16"/>
                <w:lang w:val="uk-UA"/>
              </w:rPr>
              <w:t>Приазовське</w:t>
            </w:r>
          </w:p>
        </w:tc>
        <w:tc>
          <w:tcPr>
            <w:tcW w:w="1132" w:type="dxa"/>
          </w:tcPr>
          <w:p w:rsidRPr="00E008BE" w:rsidR="00860EA8" w:rsidP="00E008BE" w14:paraId="05301E9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24.04.2012</w:t>
            </w:r>
          </w:p>
          <w:p w:rsidRPr="00E008BE" w:rsidR="00860EA8" w:rsidP="00E008BE" w14:paraId="2212EE9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4B58A96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18.02.2022</w:t>
            </w:r>
          </w:p>
          <w:p w:rsidRPr="00E008BE" w:rsidR="00860EA8" w:rsidP="00E008BE" w14:paraId="23674F8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4D638F1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9 </w:t>
            </w:r>
            <w:r w:rsidRPr="00E008BE" w:rsidR="00E3201D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 xml:space="preserve">9 </w:t>
            </w:r>
            <w:r w:rsidRPr="00E008BE" w:rsidR="00E3201D">
              <w:rPr>
                <w:sz w:val="16"/>
                <w:lang w:val="uk-UA"/>
              </w:rPr>
              <w:t>місяців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E3201D">
              <w:rPr>
                <w:sz w:val="16"/>
                <w:lang w:val="uk-UA"/>
              </w:rPr>
              <w:t xml:space="preserve">та </w:t>
            </w:r>
            <w:r w:rsidRPr="00E008BE">
              <w:rPr>
                <w:sz w:val="16"/>
                <w:lang w:val="uk-UA"/>
              </w:rPr>
              <w:t xml:space="preserve">26 </w:t>
            </w:r>
            <w:r w:rsidRPr="00E008BE" w:rsidR="00E3201D">
              <w:rPr>
                <w:sz w:val="16"/>
                <w:lang w:val="uk-UA"/>
              </w:rPr>
              <w:t>днів</w:t>
            </w:r>
          </w:p>
          <w:p w:rsidRPr="00E008BE" w:rsidR="00860EA8" w:rsidP="00E008BE" w14:paraId="7F7642E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2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76F1329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1E2EBE2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0242667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000</w:t>
            </w:r>
          </w:p>
        </w:tc>
      </w:tr>
      <w:tr w:rsidTr="007C6F78" w14:paraId="7B01200C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441871E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78D6D2A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60538/21</w:t>
            </w:r>
          </w:p>
          <w:p w:rsidRPr="00E008BE" w:rsidR="00860EA8" w:rsidP="00E008BE" w14:paraId="645D51A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01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10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6B1231A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Володимир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Миколайович</w:t>
            </w:r>
            <w:r w:rsidRPr="00E008BE" w:rsidR="000130F5">
              <w:rPr>
                <w:b/>
                <w:sz w:val="16"/>
                <w:lang w:val="uk-UA"/>
              </w:rPr>
              <w:t xml:space="preserve"> T</w:t>
            </w:r>
            <w:r w:rsidRPr="00E008BE" w:rsidR="00B31A4C">
              <w:rPr>
                <w:b/>
                <w:sz w:val="16"/>
                <w:lang w:val="uk-UA"/>
              </w:rPr>
              <w:t>УЛЯКОВ</w:t>
            </w:r>
          </w:p>
          <w:p w:rsidRPr="00E008BE" w:rsidR="00860EA8" w:rsidP="00E008BE" w14:paraId="3406F60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1960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B31A4C" w:rsidP="00E008BE" w14:paraId="0A1882C5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Кульбач Сергій Олександрович</w:t>
            </w:r>
          </w:p>
          <w:p w:rsidRPr="00E008BE" w:rsidR="00860EA8" w:rsidP="00E008BE" w14:paraId="695D837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Лімож</w:t>
            </w:r>
          </w:p>
        </w:tc>
        <w:tc>
          <w:tcPr>
            <w:tcW w:w="1132" w:type="dxa"/>
          </w:tcPr>
          <w:p w:rsidRPr="00E008BE" w:rsidR="00860EA8" w:rsidP="00E008BE" w14:paraId="4388C25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03.09.2011</w:t>
            </w:r>
          </w:p>
          <w:p w:rsidRPr="00E008BE" w:rsidR="00860EA8" w:rsidP="00E008BE" w14:paraId="7094959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0F3AAF3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триває</w:t>
            </w:r>
          </w:p>
          <w:p w:rsidRPr="00E008BE" w:rsidR="00860EA8" w:rsidP="00E008BE" w14:paraId="5960E59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7553A691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Більше</w:t>
            </w:r>
            <w:r w:rsidRPr="00E008BE" w:rsidR="000130F5">
              <w:rPr>
                <w:sz w:val="16"/>
                <w:lang w:val="uk-UA"/>
              </w:rPr>
              <w:t xml:space="preserve"> 11 </w:t>
            </w:r>
            <w:r w:rsidRPr="00E008BE">
              <w:rPr>
                <w:sz w:val="16"/>
                <w:lang w:val="uk-UA"/>
              </w:rPr>
              <w:t>років,</w:t>
            </w:r>
            <w:r w:rsidRPr="00E008BE" w:rsidR="000130F5">
              <w:rPr>
                <w:sz w:val="16"/>
                <w:lang w:val="uk-UA"/>
              </w:rPr>
              <w:t xml:space="preserve"> 11 </w:t>
            </w:r>
            <w:r w:rsidRPr="00E008BE">
              <w:rPr>
                <w:sz w:val="16"/>
                <w:lang w:val="uk-UA"/>
              </w:rPr>
              <w:t>місяців</w:t>
            </w:r>
            <w:r w:rsidRPr="00E008BE" w:rsidR="000130F5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та</w:t>
            </w:r>
            <w:r w:rsidRPr="00E008BE" w:rsidR="000130F5">
              <w:rPr>
                <w:sz w:val="16"/>
                <w:lang w:val="uk-UA"/>
              </w:rPr>
              <w:t xml:space="preserve"> 26 </w:t>
            </w:r>
            <w:r w:rsidRPr="00E008BE">
              <w:rPr>
                <w:sz w:val="16"/>
                <w:lang w:val="uk-UA"/>
              </w:rPr>
              <w:t>днів</w:t>
            </w:r>
          </w:p>
          <w:p w:rsidRPr="00E008BE" w:rsidR="00860EA8" w:rsidP="00E008BE" w14:paraId="252A000A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575040B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3CD0B34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2D7BA1F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3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600</w:t>
            </w:r>
          </w:p>
        </w:tc>
      </w:tr>
      <w:tr w:rsidTr="007C6F78" w14:paraId="43115190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753769B6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69DF66F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1142/22</w:t>
            </w:r>
          </w:p>
          <w:p w:rsidRPr="00E008BE" w:rsidR="00860EA8" w:rsidP="00E008BE" w14:paraId="3A7E420A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23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12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2021</w:t>
            </w:r>
          </w:p>
        </w:tc>
        <w:tc>
          <w:tcPr>
            <w:tcW w:w="1630" w:type="dxa"/>
          </w:tcPr>
          <w:p w:rsidRPr="00E008BE" w:rsidR="00860EA8" w:rsidP="00E008BE" w14:paraId="18B83C7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Юлія Ярославівна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КОВАЛЬ</w:t>
            </w:r>
          </w:p>
          <w:p w:rsidRPr="00E008BE" w:rsidR="00860EA8" w:rsidP="00E008BE" w14:paraId="6EF4A25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1986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860EA8" w:rsidP="00E008BE" w14:paraId="3A046F7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Мицик Олег Володимирович</w:t>
            </w:r>
          </w:p>
          <w:p w:rsidRPr="00E008BE" w:rsidR="00860EA8" w:rsidP="00E008BE" w14:paraId="573436D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м. </w:t>
            </w:r>
            <w:r w:rsidRPr="00E008BE" w:rsidR="00B31A4C">
              <w:rPr>
                <w:sz w:val="16"/>
                <w:lang w:val="uk-UA"/>
              </w:rPr>
              <w:t>Львів</w:t>
            </w:r>
          </w:p>
        </w:tc>
        <w:tc>
          <w:tcPr>
            <w:tcW w:w="1132" w:type="dxa"/>
          </w:tcPr>
          <w:p w:rsidRPr="00E008BE" w:rsidR="00860EA8" w:rsidP="00E008BE" w14:paraId="09299CF2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23.05.2014</w:t>
            </w:r>
          </w:p>
          <w:p w:rsidRPr="00E008BE" w:rsidR="00860EA8" w:rsidP="00E008BE" w14:paraId="1C76AF8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1038B00D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22.11.2022</w:t>
            </w:r>
          </w:p>
          <w:p w:rsidRPr="00E008BE" w:rsidR="00860EA8" w:rsidP="00E008BE" w14:paraId="69C6ACA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860EA8" w:rsidP="00E008BE" w14:paraId="05DB4D6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8 </w:t>
            </w:r>
            <w:r w:rsidRPr="00E008BE" w:rsidR="00E3201D">
              <w:rPr>
                <w:sz w:val="16"/>
                <w:lang w:val="uk-UA"/>
              </w:rPr>
              <w:t>років</w:t>
            </w:r>
            <w:r w:rsidRPr="00E008BE" w:rsidR="00AE19BD">
              <w:rPr>
                <w:sz w:val="16"/>
                <w:lang w:val="uk-UA"/>
              </w:rPr>
              <w:t xml:space="preserve"> та </w:t>
            </w:r>
            <w:r w:rsidRPr="00E008BE" w:rsidR="00AC4353">
              <w:rPr>
                <w:sz w:val="16"/>
                <w:lang w:val="uk-UA"/>
              </w:rPr>
              <w:t>6 </w:t>
            </w:r>
            <w:r w:rsidRPr="00E008BE" w:rsidR="00E3201D">
              <w:rPr>
                <w:sz w:val="16"/>
                <w:lang w:val="uk-UA"/>
              </w:rPr>
              <w:t>місяців</w:t>
            </w:r>
          </w:p>
          <w:p w:rsidRPr="00E008BE" w:rsidR="00860EA8" w:rsidP="00E008BE" w14:paraId="4935391E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3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19DCFF6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4E3FD60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0202DE2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800</w:t>
            </w:r>
          </w:p>
        </w:tc>
      </w:tr>
      <w:tr w:rsidTr="007C6F78" w14:paraId="562E37F3" w14:textId="77777777">
        <w:tblPrEx>
          <w:tblW w:w="13036" w:type="dxa"/>
          <w:jc w:val="center"/>
          <w:tblLook w:val="0420"/>
        </w:tblPrEx>
        <w:trPr>
          <w:jc w:val="center"/>
        </w:trPr>
        <w:tc>
          <w:tcPr>
            <w:tcW w:w="544" w:type="dxa"/>
          </w:tcPr>
          <w:p w:rsidRPr="00E008BE" w:rsidR="00860EA8" w:rsidP="00E008BE" w14:paraId="0A72E187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246" w:type="dxa"/>
          </w:tcPr>
          <w:p w:rsidRPr="00E008BE" w:rsidR="00860EA8" w:rsidP="00E008BE" w14:paraId="7442A4D9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9442/22</w:t>
            </w:r>
          </w:p>
          <w:p w:rsidRPr="00E008BE" w:rsidR="00860EA8" w:rsidP="00E008BE" w14:paraId="3BBB0A80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09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02</w:t>
            </w:r>
            <w:r w:rsidRPr="00E008BE" w:rsidR="00D160A3">
              <w:rPr>
                <w:sz w:val="16"/>
                <w:lang w:val="uk-UA"/>
              </w:rPr>
              <w:t>.</w:t>
            </w:r>
            <w:r w:rsidRPr="00E008BE">
              <w:rPr>
                <w:sz w:val="16"/>
                <w:lang w:val="uk-UA"/>
              </w:rPr>
              <w:t>2022</w:t>
            </w:r>
          </w:p>
        </w:tc>
        <w:tc>
          <w:tcPr>
            <w:tcW w:w="1630" w:type="dxa"/>
          </w:tcPr>
          <w:p w:rsidRPr="00E008BE" w:rsidR="00860EA8" w:rsidP="00E008BE" w14:paraId="118E991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b/>
                <w:sz w:val="16"/>
                <w:lang w:val="uk-UA"/>
              </w:rPr>
              <w:t>Олександр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Миколайович</w:t>
            </w:r>
            <w:r w:rsidRPr="00E008BE" w:rsidR="000130F5">
              <w:rPr>
                <w:b/>
                <w:sz w:val="16"/>
                <w:lang w:val="uk-UA"/>
              </w:rPr>
              <w:t xml:space="preserve"> </w:t>
            </w:r>
            <w:r w:rsidRPr="00E008BE">
              <w:rPr>
                <w:b/>
                <w:sz w:val="16"/>
                <w:lang w:val="uk-UA"/>
              </w:rPr>
              <w:t>ХАРИТОНЕНКО</w:t>
            </w:r>
          </w:p>
          <w:p w:rsidRPr="00E008BE" w:rsidR="00860EA8" w:rsidP="00E008BE" w14:paraId="26947B06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1977</w:t>
            </w:r>
            <w:r w:rsidRPr="00E008BE" w:rsidR="004B18F8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1529" w:type="dxa"/>
          </w:tcPr>
          <w:p w:rsidRPr="00E008BE" w:rsidR="00860EA8" w:rsidP="00E008BE" w14:paraId="29406355" w14:textId="77777777">
            <w:pPr>
              <w:jc w:val="center"/>
              <w:rPr>
                <w:sz w:val="16"/>
                <w:lang w:val="uk-UA"/>
              </w:rPr>
            </w:pPr>
          </w:p>
          <w:p w:rsidRPr="00E008BE" w:rsidR="00860EA8" w:rsidP="00E008BE" w14:paraId="262F78A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2" w:type="dxa"/>
          </w:tcPr>
          <w:p w:rsidRPr="00E008BE" w:rsidR="00860EA8" w:rsidP="00E008BE" w14:paraId="0634E1DC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26.12.2012</w:t>
            </w:r>
          </w:p>
          <w:p w:rsidRPr="00E008BE" w:rsidR="00860EA8" w:rsidP="00E008BE" w14:paraId="35C96F1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4" w:type="dxa"/>
          </w:tcPr>
          <w:p w:rsidRPr="00E008BE" w:rsidR="00860EA8" w:rsidP="00E008BE" w14:paraId="0BB6B738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10.08.2021</w:t>
            </w:r>
          </w:p>
          <w:p w:rsidRPr="00E008BE" w:rsidR="00860EA8" w:rsidP="00E008BE" w14:paraId="7B9FA33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69" w:type="dxa"/>
          </w:tcPr>
          <w:p w:rsidRPr="00E008BE" w:rsidR="004B18F8" w:rsidP="00E008BE" w14:paraId="3645D7A4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8 </w:t>
            </w:r>
            <w:r w:rsidRPr="00E008BE" w:rsidR="00E3201D">
              <w:rPr>
                <w:sz w:val="16"/>
                <w:lang w:val="uk-UA"/>
              </w:rPr>
              <w:t xml:space="preserve">років, </w:t>
            </w:r>
            <w:r w:rsidRPr="00E008BE">
              <w:rPr>
                <w:sz w:val="16"/>
                <w:lang w:val="uk-UA"/>
              </w:rPr>
              <w:t xml:space="preserve">7 </w:t>
            </w:r>
            <w:r w:rsidRPr="00E008BE" w:rsidR="00E3201D">
              <w:rPr>
                <w:sz w:val="16"/>
                <w:lang w:val="uk-UA"/>
              </w:rPr>
              <w:t>місяців</w:t>
            </w:r>
            <w:r w:rsidRPr="00E008BE">
              <w:rPr>
                <w:sz w:val="16"/>
                <w:lang w:val="uk-UA"/>
              </w:rPr>
              <w:t xml:space="preserve"> </w:t>
            </w:r>
            <w:r w:rsidRPr="00E008BE" w:rsidR="00E3201D">
              <w:rPr>
                <w:sz w:val="16"/>
                <w:lang w:val="uk-UA"/>
              </w:rPr>
              <w:t>та</w:t>
            </w:r>
            <w:r w:rsidRPr="00E008BE">
              <w:rPr>
                <w:sz w:val="16"/>
                <w:lang w:val="uk-UA"/>
              </w:rPr>
              <w:t xml:space="preserve"> 16 </w:t>
            </w:r>
            <w:r w:rsidRPr="00E008BE" w:rsidR="00E3201D">
              <w:rPr>
                <w:sz w:val="16"/>
                <w:lang w:val="uk-UA"/>
              </w:rPr>
              <w:t>днів</w:t>
            </w:r>
          </w:p>
          <w:p w:rsidRPr="00E008BE" w:rsidR="00860EA8" w:rsidP="00E008BE" w14:paraId="306E73E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 xml:space="preserve">2 </w:t>
            </w:r>
            <w:r w:rsidRPr="00E008BE" w:rsidR="00E3201D">
              <w:rPr>
                <w:sz w:val="16"/>
                <w:lang w:val="uk-UA"/>
              </w:rPr>
              <w:t>інстанції</w:t>
            </w:r>
          </w:p>
          <w:p w:rsidRPr="00E008BE" w:rsidR="00860EA8" w:rsidP="00E008BE" w14:paraId="1860A5F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009" w:type="dxa"/>
          </w:tcPr>
          <w:p w:rsidRPr="00E008BE" w:rsidR="00860EA8" w:rsidP="00E008BE" w14:paraId="4ECC51D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43" w:type="dxa"/>
          </w:tcPr>
          <w:p w:rsidRPr="00E008BE" w:rsidR="00860EA8" w:rsidP="00E008BE" w14:paraId="0F6CA623" w14:textId="77777777">
            <w:pPr>
              <w:jc w:val="center"/>
              <w:rPr>
                <w:sz w:val="16"/>
                <w:lang w:val="uk-UA"/>
              </w:rPr>
            </w:pPr>
            <w:r w:rsidRPr="00E008BE">
              <w:rPr>
                <w:sz w:val="16"/>
                <w:lang w:val="uk-UA"/>
              </w:rPr>
              <w:t>2</w:t>
            </w:r>
            <w:r w:rsidRPr="00E008BE" w:rsidR="00D160A3">
              <w:rPr>
                <w:sz w:val="16"/>
                <w:lang w:val="uk-UA"/>
              </w:rPr>
              <w:t xml:space="preserve"> </w:t>
            </w:r>
            <w:r w:rsidRPr="00E008BE">
              <w:rPr>
                <w:sz w:val="16"/>
                <w:lang w:val="uk-UA"/>
              </w:rPr>
              <w:t>400</w:t>
            </w:r>
          </w:p>
        </w:tc>
      </w:tr>
    </w:tbl>
    <w:p w:rsidRPr="00E008BE" w:rsidR="00787E12" w:rsidP="00E008BE" w14:paraId="462537B3" w14:textId="77777777">
      <w:pPr>
        <w:rPr>
          <w:lang w:val="uk-UA"/>
        </w:rPr>
      </w:pPr>
    </w:p>
    <w:p w:rsidRPr="00E008BE" w:rsidR="00791456" w:rsidP="00E008BE" w14:paraId="1CD6A060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611E1D" w:rsidP="00BD554D" w14:paraId="53DFC91C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7C2D25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611E1D" w:rsidP="00BD554D" w14:paraId="04A9E907" w14:textId="77777777">
    <w:pPr>
      <w:pStyle w:val="JuHeader"/>
    </w:pPr>
    <w:r>
      <w:fldChar w:fldCharType="begin"/>
    </w:r>
    <w:r>
      <w:instrText xml:space="preserve"> PAGE </w:instrText>
    </w:r>
    <w:r>
      <w:fldChar w:fldCharType="separate"/>
    </w:r>
    <w:r w:rsidR="007C2D25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150BFA" w:rsidP="0020718E" w14:paraId="7CB71A3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30F5" w:rsidRPr="00611E1D" w:rsidP="0029309A" w14:paraId="1775620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10902" w:rsidRPr="00611E1D" w:rsidP="00787E12" w14:paraId="70D34E40" w14:textId="77777777">
      <w:r w:rsidRPr="00611E1D">
        <w:separator/>
      </w:r>
    </w:p>
  </w:footnote>
  <w:footnote w:type="continuationSeparator" w:id="1">
    <w:p w:rsidR="00910902" w:rsidRPr="00611E1D" w:rsidP="00787E12" w14:paraId="13AE9EBD" w14:textId="77777777">
      <w:r w:rsidRPr="00611E1D">
        <w:continuationSeparator/>
      </w:r>
    </w:p>
  </w:footnote>
  <w:footnote w:id="2">
    <w:p w:rsidR="00600CFF" w:rsidRPr="008147E7" w14:paraId="20D3914C" w14:textId="77777777">
      <w:pPr>
        <w:pStyle w:val="FootnoteText"/>
        <w:rPr>
          <w:lang w:val="uk-UA"/>
        </w:rPr>
      </w:pPr>
      <w:r w:rsidRPr="008147E7">
        <w:rPr>
          <w:rStyle w:val="FootnoteReference"/>
          <w:sz w:val="16"/>
          <w:lang w:val="uk-UA"/>
        </w:rPr>
        <w:footnoteRef/>
      </w:r>
      <w:r w:rsidRPr="008147E7">
        <w:rPr>
          <w:sz w:val="16"/>
          <w:lang w:val="uk-UA"/>
        </w:rPr>
        <w:t xml:space="preserve"> 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A45145" w:rsidP="00A45145" w14:paraId="03433F9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30F5" w:rsidRPr="00611E1D" w:rsidP="000318F7" w14:paraId="45EB875B" w14:textId="77777777">
    <w:pPr>
      <w:jc w:val="center"/>
      <w:rPr>
        <w:sz w:val="4"/>
        <w:szCs w:val="4"/>
      </w:rPr>
    </w:pPr>
  </w:p>
  <w:p w:rsidR="000130F5" w:rsidRPr="00611E1D" w14:paraId="77B47F6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A45145" w:rsidP="00A45145" w14:paraId="6BD6988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30F5" w:rsidRPr="004F56E2" w:rsidP="008D51B6" w14:paraId="22A66862" w14:textId="77777777">
    <w:pPr>
      <w:pStyle w:val="Header0"/>
    </w:pPr>
  </w:p>
  <w:p w:rsidR="000130F5" w:rsidRPr="00611E1D" w:rsidP="00B64153" w14:paraId="64FF3C75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01D" w:rsidRPr="00E3201D" w:rsidP="00E3201D" w14:paraId="397E28D1" w14:textId="77777777">
    <w:pPr>
      <w:pStyle w:val="JuHeader"/>
      <w:rPr>
        <w:lang w:val="uk-UA"/>
      </w:rPr>
    </w:pPr>
    <w:r>
      <w:rPr>
        <w:lang w:val="uk-UA"/>
      </w:rPr>
      <w:t>РІШЕННЯ У СПРАВІ «СИРОТЕНКО ТА ІНШІ ПРОТИ УКРАЇНИ»</w:t>
    </w:r>
  </w:p>
  <w:p w:rsidR="000130F5" w:rsidRPr="00E3201D" w:rsidP="00E3201D" w14:paraId="37F0A109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30F5" w:rsidRPr="00E3201D" w:rsidP="00BD554D" w14:paraId="3901FD19" w14:textId="77777777">
    <w:pPr>
      <w:pStyle w:val="JuHeader"/>
      <w:rPr>
        <w:lang w:val="uk-UA"/>
      </w:rPr>
    </w:pPr>
    <w:r>
      <w:rPr>
        <w:lang w:val="uk-UA"/>
      </w:rPr>
      <w:t>РІШЕННЯ У СПРАВІ «СИРОТЕНКО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01D" w:rsidRPr="00E3201D" w:rsidP="00E3201D" w14:paraId="65989B76" w14:textId="77777777">
    <w:pPr>
      <w:pStyle w:val="JuHeader"/>
      <w:rPr>
        <w:lang w:val="uk-UA"/>
      </w:rPr>
    </w:pPr>
    <w:r>
      <w:rPr>
        <w:lang w:val="uk-UA"/>
      </w:rPr>
      <w:t>РІШЕННЯ У СПРАВІ «СИРОТЕНКО ТА ІНШІ ПРОТИ УКРАЇНИ»</w:t>
    </w:r>
  </w:p>
  <w:p w:rsidR="000130F5" w:rsidRPr="00E3201D" w:rsidP="00E3201D" w14:paraId="2A90FAD9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01D" w:rsidRPr="00E3201D" w:rsidP="00E3201D" w14:paraId="30D989B6" w14:textId="77777777">
    <w:pPr>
      <w:pStyle w:val="JuHeader"/>
      <w:rPr>
        <w:lang w:val="uk-UA"/>
      </w:rPr>
    </w:pPr>
    <w:r>
      <w:rPr>
        <w:lang w:val="uk-UA"/>
      </w:rPr>
      <w:t>РІШЕННЯ У СПРАВІ «СИРОТЕНКО ТА ІНШІ ПРОТИ УКРАЇНИ»</w:t>
    </w:r>
  </w:p>
  <w:p w:rsidR="000130F5" w:rsidRPr="00E3201D" w:rsidP="00E3201D" w14:paraId="2484C93C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22C75AD"/>
    <w:multiLevelType w:val="hybridMultilevel"/>
    <w:tmpl w:val="7CD6898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6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AC34B2"/>
    <w:rsid w:val="000130F5"/>
    <w:rsid w:val="000318F7"/>
    <w:rsid w:val="00093712"/>
    <w:rsid w:val="000C5149"/>
    <w:rsid w:val="000E677E"/>
    <w:rsid w:val="0010143C"/>
    <w:rsid w:val="00135384"/>
    <w:rsid w:val="00150BFA"/>
    <w:rsid w:val="001646F1"/>
    <w:rsid w:val="001649AD"/>
    <w:rsid w:val="00173A91"/>
    <w:rsid w:val="00186885"/>
    <w:rsid w:val="001A15B6"/>
    <w:rsid w:val="001A3C4A"/>
    <w:rsid w:val="001B42BC"/>
    <w:rsid w:val="001D7CD3"/>
    <w:rsid w:val="001F3812"/>
    <w:rsid w:val="002056B7"/>
    <w:rsid w:val="0020718E"/>
    <w:rsid w:val="0023364D"/>
    <w:rsid w:val="0029309A"/>
    <w:rsid w:val="002C5B23"/>
    <w:rsid w:val="00337785"/>
    <w:rsid w:val="0037589C"/>
    <w:rsid w:val="003919BF"/>
    <w:rsid w:val="0048584C"/>
    <w:rsid w:val="00497FF8"/>
    <w:rsid w:val="004B0B4E"/>
    <w:rsid w:val="004B18F8"/>
    <w:rsid w:val="004D042B"/>
    <w:rsid w:val="004D0EC7"/>
    <w:rsid w:val="004F56E2"/>
    <w:rsid w:val="004F5E5B"/>
    <w:rsid w:val="00555A1D"/>
    <w:rsid w:val="00570A63"/>
    <w:rsid w:val="005710E9"/>
    <w:rsid w:val="00573202"/>
    <w:rsid w:val="005835E6"/>
    <w:rsid w:val="005B102C"/>
    <w:rsid w:val="005B16C1"/>
    <w:rsid w:val="005C3A15"/>
    <w:rsid w:val="005F60F9"/>
    <w:rsid w:val="00600CFF"/>
    <w:rsid w:val="00611E1D"/>
    <w:rsid w:val="006372F5"/>
    <w:rsid w:val="00637C32"/>
    <w:rsid w:val="00656431"/>
    <w:rsid w:val="00665F05"/>
    <w:rsid w:val="006D324D"/>
    <w:rsid w:val="006F3364"/>
    <w:rsid w:val="00725311"/>
    <w:rsid w:val="00743B2A"/>
    <w:rsid w:val="00787E12"/>
    <w:rsid w:val="00791456"/>
    <w:rsid w:val="007A72B4"/>
    <w:rsid w:val="007C2D25"/>
    <w:rsid w:val="007C6F78"/>
    <w:rsid w:val="007F018A"/>
    <w:rsid w:val="008147E7"/>
    <w:rsid w:val="008522DD"/>
    <w:rsid w:val="00860732"/>
    <w:rsid w:val="00860EA8"/>
    <w:rsid w:val="008A0E2E"/>
    <w:rsid w:val="008B3FB7"/>
    <w:rsid w:val="008D51B6"/>
    <w:rsid w:val="00910902"/>
    <w:rsid w:val="009522DD"/>
    <w:rsid w:val="00980043"/>
    <w:rsid w:val="009866F9"/>
    <w:rsid w:val="00A329E0"/>
    <w:rsid w:val="00A34A54"/>
    <w:rsid w:val="00A44415"/>
    <w:rsid w:val="00A44968"/>
    <w:rsid w:val="00A45145"/>
    <w:rsid w:val="00A51F0F"/>
    <w:rsid w:val="00A6104A"/>
    <w:rsid w:val="00A94CA7"/>
    <w:rsid w:val="00AC03BB"/>
    <w:rsid w:val="00AC34B2"/>
    <w:rsid w:val="00AC4353"/>
    <w:rsid w:val="00AE19BD"/>
    <w:rsid w:val="00B216C1"/>
    <w:rsid w:val="00B31A4C"/>
    <w:rsid w:val="00B64153"/>
    <w:rsid w:val="00B66747"/>
    <w:rsid w:val="00B91668"/>
    <w:rsid w:val="00BC324F"/>
    <w:rsid w:val="00BD554D"/>
    <w:rsid w:val="00BE2415"/>
    <w:rsid w:val="00C20CC3"/>
    <w:rsid w:val="00C41A3C"/>
    <w:rsid w:val="00C43D38"/>
    <w:rsid w:val="00C46F06"/>
    <w:rsid w:val="00C877A3"/>
    <w:rsid w:val="00CC49D1"/>
    <w:rsid w:val="00CF644B"/>
    <w:rsid w:val="00D160A3"/>
    <w:rsid w:val="00DE7D3F"/>
    <w:rsid w:val="00E008BE"/>
    <w:rsid w:val="00E026EC"/>
    <w:rsid w:val="00E3201D"/>
    <w:rsid w:val="00ED7723"/>
    <w:rsid w:val="00EE213D"/>
    <w:rsid w:val="00F00B84"/>
    <w:rsid w:val="00F06D3E"/>
    <w:rsid w:val="00F81334"/>
    <w:rsid w:val="00FB16F8"/>
  </w:rsids>
  <w:docVars>
    <w:docVar w:name="ApplicationsApp" w:val="1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3240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59" w:unhideWhenUsed="1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4B18F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4B18F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4B18F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4B18F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4B18F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4B18F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4B18F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4B18F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4B18F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4B18F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4B1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4B18F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4B18F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4B18F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4B18F8"/>
    <w:rPr>
      <w:color w:val="00B050"/>
      <w:sz w:val="22"/>
    </w:rPr>
  </w:style>
  <w:style w:type="character" w:styleId="Strong">
    <w:name w:val="Strong"/>
    <w:uiPriority w:val="98"/>
    <w:semiHidden/>
    <w:qFormat/>
    <w:rsid w:val="004B18F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4B18F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4B18F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4B18F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4B18F8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4B18F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4B18F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4B18F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4B18F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4B18F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4B18F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4B18F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4B18F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4B18F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4B18F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4B18F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4B18F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4B18F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4B18F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4B18F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4B18F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4B18F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4B18F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4B18F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4B18F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4B18F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4B18F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4B18F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4B18F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4B18F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4B18F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4B18F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4B18F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4B18F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4B18F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4B18F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4B18F8"/>
    <w:rPr>
      <w:i/>
      <w:iCs/>
    </w:rPr>
  </w:style>
  <w:style w:type="table" w:customStyle="1" w:styleId="ECHRTable">
    <w:name w:val="ECHR_Table"/>
    <w:basedOn w:val="TableNormal"/>
    <w:rsid w:val="004B18F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B18F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4B18F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4B18F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4B18F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4B18F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4B18F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4B18F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4B18F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4B18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4B18F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4B18F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4B18F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4B18F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4B18F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4B18F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4B18F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4B18F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4B18F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4B18F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4B18F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4B18F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4B18F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4B18F8"/>
    <w:rPr>
      <w:smallCaps/>
    </w:rPr>
  </w:style>
  <w:style w:type="table" w:styleId="TableGrid">
    <w:name w:val="Table Grid"/>
    <w:basedOn w:val="TableNormal"/>
    <w:uiPriority w:val="59"/>
    <w:semiHidden/>
    <w:rsid w:val="004B18F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4B18F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4B18F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4B18F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4B18F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4B18F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4B18F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4B18F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4B18F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4B18F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4B18F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4B18F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4B18F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4B18F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4B18F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4B18F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4B18F8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4B18F8"/>
    <w:pPr>
      <w:ind w:firstLine="284"/>
    </w:pPr>
  </w:style>
  <w:style w:type="paragraph" w:styleId="BlockText">
    <w:name w:val="Block Text"/>
    <w:basedOn w:val="Normal"/>
    <w:uiPriority w:val="98"/>
    <w:semiHidden/>
    <w:rsid w:val="004B18F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4B18F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4B18F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4B18F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4B18F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4B18F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4B18F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4B18F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4B18F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4B18F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4B18F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4B18F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4B18F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4B18F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4B18F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4B18F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4B18F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4B18F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4B18F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4B18F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4B1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4B18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4B18F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4B18F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4B18F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4B18F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4B18F8"/>
    <w:pPr>
      <w:numPr>
        <w:numId w:val="5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4B18F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4B18F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4B18F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4B18F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4B18F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4B18F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4B18F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4B18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4B18F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4B18F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4B18F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4B18F8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4B1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4B18F8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4B18F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4B18F8"/>
  </w:style>
  <w:style w:type="character" w:customStyle="1" w:styleId="DateChar">
    <w:name w:val="Date Char"/>
    <w:basedOn w:val="DefaultParagraphFont"/>
    <w:link w:val="Date"/>
    <w:uiPriority w:val="98"/>
    <w:semiHidden/>
    <w:rsid w:val="004B18F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4B18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4B18F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4B18F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4B18F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4B18F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4B18F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4B18F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4B18F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4B18F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4B18F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4B18F8"/>
  </w:style>
  <w:style w:type="paragraph" w:styleId="HTMLAddress">
    <w:name w:val="HTML Address"/>
    <w:basedOn w:val="Normal"/>
    <w:link w:val="HTMLAddressChar"/>
    <w:uiPriority w:val="98"/>
    <w:semiHidden/>
    <w:rsid w:val="004B18F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4B18F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4B18F8"/>
    <w:rPr>
      <w:i/>
      <w:iCs/>
    </w:rPr>
  </w:style>
  <w:style w:type="character" w:styleId="HTMLCode">
    <w:name w:val="HTML Code"/>
    <w:basedOn w:val="DefaultParagraphFont"/>
    <w:uiPriority w:val="98"/>
    <w:semiHidden/>
    <w:rsid w:val="004B18F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4B18F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4B18F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4B18F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4B18F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4B18F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4B18F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4B18F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4B18F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4B18F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4B18F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4B18F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4B18F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4B18F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4B18F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4B18F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4B18F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4B18F8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B18F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4B18F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4B18F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4B18F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4B18F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4B18F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4B18F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4B18F8"/>
  </w:style>
  <w:style w:type="paragraph" w:styleId="List">
    <w:name w:val="List"/>
    <w:basedOn w:val="Normal"/>
    <w:uiPriority w:val="98"/>
    <w:semiHidden/>
    <w:rsid w:val="004B18F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4B18F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4B18F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4B18F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4B18F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4B18F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4B18F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4B18F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4B18F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4B18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4B18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4B18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4B18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4B18F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4B18F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4B18F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4B18F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4B18F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4B18F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4B18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4B18F8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4B18F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4B18F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4B18F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4B18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4B18F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4B18F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4B18F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4B18F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4B18F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4B18F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4B18F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4B18F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4B18F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4B18F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4B18F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B18F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B18F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B18F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B18F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B18F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B18F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4B18F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4B18F8"/>
  </w:style>
  <w:style w:type="table" w:styleId="TableProfessional">
    <w:name w:val="Table Professional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B18F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4B18F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4B18F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4B18F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4B18F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4B18F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4B18F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4B18F8"/>
  </w:style>
  <w:style w:type="paragraph" w:customStyle="1" w:styleId="DecList">
    <w:name w:val="Dec_List"/>
    <w:aliases w:val="_List"/>
    <w:basedOn w:val="JuList"/>
    <w:uiPriority w:val="22"/>
    <w:rsid w:val="004B18F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4B18F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4B18F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4B18F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4B18F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4B18F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4B18F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4B18F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4B18F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4B18F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4B18F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4B18F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4B18F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4B18F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4B18F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4B18F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4B18F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4B18F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4B18F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4B18F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4B18F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4B18F8"/>
    <w:rPr>
      <w:sz w:val="4"/>
    </w:rPr>
  </w:style>
  <w:style w:type="table" w:customStyle="1" w:styleId="ECHRTable2">
    <w:name w:val="ECHR_Table_2"/>
    <w:basedOn w:val="TableNormal"/>
    <w:uiPriority w:val="99"/>
    <w:rsid w:val="004B18F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4B18F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4B18F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4B18F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4B18F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4B18F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4B18F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4B18F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4B18F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4B18F8"/>
    <w:pPr>
      <w:outlineLvl w:val="0"/>
    </w:pPr>
  </w:style>
  <w:style w:type="table" w:customStyle="1" w:styleId="ECHRTableGrey">
    <w:name w:val="ECHR_Table_Grey"/>
    <w:basedOn w:val="TableNormal"/>
    <w:uiPriority w:val="99"/>
    <w:rsid w:val="004B18F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4B18F8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4B18F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4B18F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4B18F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4B18F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4B18F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4B18F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4B18F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4B18F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4B18F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4B18F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4B18F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4B18F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4B18F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4B18F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4B18F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4B18F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4B18F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0">
    <w:name w:val="Хэштег1"/>
    <w:basedOn w:val="DefaultParagraphFont"/>
    <w:uiPriority w:val="99"/>
    <w:semiHidden/>
    <w:unhideWhenUsed/>
    <w:rsid w:val="004B18F8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4B18F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4B18F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4B18F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4B18F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4B18F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4B18F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4B18F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4B18F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4B18F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4B18F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4B18F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4B18F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4B18F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4B18F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4B18F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4B18F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4B18F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4B18F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4B18F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">
    <w:name w:val="Упомянуть1"/>
    <w:basedOn w:val="DefaultParagraphFont"/>
    <w:uiPriority w:val="99"/>
    <w:semiHidden/>
    <w:unhideWhenUsed/>
    <w:rsid w:val="004B18F8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4B18F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4B18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4B18F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4B18F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4B18F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4B18F8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4B18F8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4B18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570A63"/>
  </w:style>
  <w:style w:type="character" w:customStyle="1" w:styleId="sa36b60a1">
    <w:name w:val="sa36b60a1"/>
    <w:rsid w:val="00570A63"/>
  </w:style>
  <w:style w:type="paragraph" w:customStyle="1" w:styleId="s9793a85b">
    <w:name w:val="s9793a85b"/>
    <w:basedOn w:val="Normal"/>
    <w:rsid w:val="00570A6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3B153-26E1-421F-90E6-2CFE675B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1387</Words>
  <Characters>8021</Characters>
  <Application>Microsoft Office Word</Application>
  <DocSecurity>0</DocSecurity>
  <Lines>471</Lines>
  <Paragraphs>268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2024-01-09T07:56:00Z</dcterms:created>
  <dcterms:modified xsi:type="dcterms:W3CDTF">2024-01-09T07:56:00Z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1185843</vt:lpwstr>
  </property>
  <property fmtid="{D5CDD505-2E9C-101B-9397-08002B2CF9AE}" pid="3" name="cstLanguage">
    <vt:i4>2057</vt:i4>
  </property>
  <property fmtid="{D5CDD505-2E9C-101B-9397-08002B2CF9AE}" pid="4" name="RegisteredNo">
    <vt:lpwstr>12345/16</vt:lpwstr>
  </property>
</Properties>
</file>