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438EC" w:rsidR="00557AE7" w:rsidP="005438EC" w:rsidRDefault="00557AE7">
      <w:pPr>
        <w:jc w:val="center"/>
      </w:pPr>
      <w:bookmarkStart w:name="_GoBack" w:id="0"/>
      <w:bookmarkEnd w:id="0"/>
    </w:p>
    <w:p w:rsidRPr="005438EC" w:rsidR="00557AE7" w:rsidP="005438EC" w:rsidRDefault="00557AE7">
      <w:pPr>
        <w:pStyle w:val="ECHRPara"/>
        <w:jc w:val="right"/>
      </w:pPr>
      <w:r w:rsidRPr="005438EC">
        <w:t xml:space="preserve">Communicated on </w:t>
      </w:r>
      <w:r w:rsidRPr="005438EC" w:rsidR="00B8027A">
        <w:t>5 February 2019</w:t>
      </w:r>
    </w:p>
    <w:p w:rsidRPr="005438EC" w:rsidR="00557AE7" w:rsidP="005438EC" w:rsidRDefault="00557AE7">
      <w:pPr>
        <w:pStyle w:val="ECHRPara"/>
      </w:pPr>
    </w:p>
    <w:p w:rsidRPr="005438EC" w:rsidR="00557AE7" w:rsidP="005438EC" w:rsidRDefault="00B8027A">
      <w:pPr>
        <w:pStyle w:val="DecHTitle"/>
      </w:pPr>
      <w:r w:rsidRPr="005438EC">
        <w:t>FOURTH SECTION</w:t>
      </w:r>
    </w:p>
    <w:p w:rsidRPr="005438EC" w:rsidR="00557AE7" w:rsidP="005438EC" w:rsidRDefault="00B8027A">
      <w:pPr>
        <w:pStyle w:val="ECHRTitleCentre2"/>
      </w:pPr>
      <w:r w:rsidRPr="005438EC">
        <w:t>Application no.</w:t>
      </w:r>
      <w:r w:rsidRPr="005438EC" w:rsidR="00557AE7">
        <w:t xml:space="preserve"> </w:t>
      </w:r>
      <w:r w:rsidRPr="005438EC">
        <w:t>19565/15</w:t>
      </w:r>
      <w:r w:rsidRPr="005438EC" w:rsidR="00557AE7">
        <w:br/>
      </w:r>
      <w:proofErr w:type="spellStart"/>
      <w:r w:rsidRPr="005438EC">
        <w:t>Yair</w:t>
      </w:r>
      <w:proofErr w:type="spellEnd"/>
      <w:r w:rsidRPr="005438EC" w:rsidR="00557AE7">
        <w:t xml:space="preserve"> </w:t>
      </w:r>
      <w:r w:rsidRPr="005438EC">
        <w:t>MIRON and others</w:t>
      </w:r>
      <w:r w:rsidRPr="005438EC">
        <w:br/>
      </w:r>
      <w:r w:rsidRPr="005438EC" w:rsidR="00557AE7">
        <w:t xml:space="preserve">against </w:t>
      </w:r>
      <w:r w:rsidRPr="005438EC">
        <w:t>Romania</w:t>
      </w:r>
      <w:r w:rsidRPr="005438EC">
        <w:br/>
        <w:t>lodged on 20 April 2015</w:t>
      </w:r>
    </w:p>
    <w:p w:rsidRPr="005438EC" w:rsidR="00557AE7" w:rsidP="005438EC" w:rsidRDefault="00B8027A">
      <w:pPr>
        <w:pStyle w:val="JuTitle"/>
      </w:pPr>
      <w:r w:rsidRPr="005438EC">
        <w:rPr>
          <w:color w:val="000000"/>
        </w:rPr>
        <w:t>SUBJECT MATTER OF THE CASE</w:t>
      </w:r>
    </w:p>
    <w:p w:rsidRPr="005438EC" w:rsidR="00B8027A" w:rsidP="005438EC" w:rsidRDefault="00B8027A">
      <w:pPr>
        <w:pStyle w:val="ECHRPara"/>
      </w:pPr>
      <w:r w:rsidRPr="005438EC">
        <w:t>The application concerns the criminal proceedings opened by the domestic authorities against the applicants. The proceedings ended with the final judgment of the High Court of Cassation and</w:t>
      </w:r>
      <w:r w:rsidRPr="005438EC" w:rsidR="007D60A2">
        <w:t xml:space="preserve"> Justice of 21 </w:t>
      </w:r>
      <w:r w:rsidRPr="005438EC">
        <w:t>October 2014 convicting the applicants either of trafficking cells of human origin and of organising a criminal group with the aim of trafficking cells of human origin or of complicity to the aforementioned offences. The applicants alleged under Article 6 of the Convention that the proceedings were unfair because (</w:t>
      </w:r>
      <w:proofErr w:type="spellStart"/>
      <w:r w:rsidRPr="005438EC">
        <w:t>i</w:t>
      </w:r>
      <w:proofErr w:type="spellEnd"/>
      <w:r w:rsidRPr="005438EC">
        <w:t>) they were not informed in detail of the specific acts which constituted the criminal offences each of them was charged with and of the specific period of time when they had committed them, (ii) the domestic courts failed to provide reasons for their judgments as they failed to examine the arguments raised by the applicants, on the one hand, with regard to the lack of detailed information concerning the charges brought against each of them and, on the other hand, with regard to the absence of national law provisions criminalising the acts for which they were convicted, (iii) none of the courts had heard some of the witnesses in the case on whose testimonies the conviction was based, and (iv) the principle of immediacy had been breached as none of the members of the benches of judges of the three domestic courts which delivered the conviction verdict and sentence in their case had heard directly the applicants and the witnesses who testified in court. The applicants alleged under Article 7 of the Convention that they were convicted of acts which did not constitute a criminal offence under national law at the time when they were committed and that their convictions were the result of an excessively broad interpretation of the provisions of the relevant criminal legislation.</w:t>
      </w:r>
    </w:p>
    <w:p w:rsidRPr="005438EC" w:rsidR="00B8027A" w:rsidP="005438EC" w:rsidRDefault="00B8027A">
      <w:pPr>
        <w:pStyle w:val="JuTitle"/>
      </w:pPr>
      <w:r w:rsidRPr="005438EC">
        <w:t>QUESTIONS tO THE PARTIES</w:t>
      </w:r>
    </w:p>
    <w:p w:rsidRPr="005438EC" w:rsidR="00B8027A" w:rsidP="005438EC" w:rsidRDefault="007D60A2">
      <w:pPr>
        <w:pStyle w:val="ECHRPara"/>
        <w:rPr>
          <w:lang w:val="de-DE"/>
        </w:rPr>
      </w:pPr>
      <w:r w:rsidRPr="005438EC">
        <w:t>1.  </w:t>
      </w:r>
      <w:r w:rsidRPr="005438EC" w:rsidR="00B8027A">
        <w:t xml:space="preserve">Did the applicants have a fair hearing in the determination of the criminal charges against them in accordance with Article 6 </w:t>
      </w:r>
      <w:r w:rsidRPr="005438EC" w:rsidR="00B8027A">
        <w:rPr>
          <w:rFonts w:cstheme="minorHAnsi"/>
        </w:rPr>
        <w:t>§§</w:t>
      </w:r>
      <w:r w:rsidRPr="005438EC" w:rsidR="00B8027A">
        <w:t xml:space="preserve"> 1 and 3 (a) and (d) of the Convention, in so far as, (</w:t>
      </w:r>
      <w:proofErr w:type="spellStart"/>
      <w:r w:rsidRPr="005438EC" w:rsidR="00B8027A">
        <w:t>i</w:t>
      </w:r>
      <w:proofErr w:type="spellEnd"/>
      <w:r w:rsidRPr="005438EC" w:rsidR="00B8027A">
        <w:t xml:space="preserve">) the applicants were not informed in detail of the charges brought against them, (ii) the domestic courts failed to provide reasons for their judgments, (iii) none of the courts had heard some of the witnesses in the case on whose testimonies the conviction was based, and (iv) the principle of immediacy had been breached in respect of the applicants and the witnesses who testified in court (see, for example, </w:t>
      </w:r>
      <w:proofErr w:type="spellStart"/>
      <w:r w:rsidRPr="005438EC" w:rsidR="00B8027A">
        <w:rPr>
          <w:i/>
          <w:lang w:val="de-DE"/>
        </w:rPr>
        <w:t>Schatschaschwili</w:t>
      </w:r>
      <w:proofErr w:type="spellEnd"/>
      <w:r w:rsidRPr="005438EC" w:rsidR="00B8027A">
        <w:rPr>
          <w:i/>
          <w:lang w:val="de-DE"/>
        </w:rPr>
        <w:t xml:space="preserve"> v. Germany </w:t>
      </w:r>
      <w:r w:rsidRPr="005438EC" w:rsidR="00B8027A">
        <w:rPr>
          <w:lang w:val="de-DE"/>
        </w:rPr>
        <w:t xml:space="preserve">[GC], </w:t>
      </w:r>
      <w:proofErr w:type="spellStart"/>
      <w:r w:rsidRPr="005438EC" w:rsidR="00B8027A">
        <w:rPr>
          <w:lang w:val="de-DE"/>
        </w:rPr>
        <w:t>no</w:t>
      </w:r>
      <w:proofErr w:type="spellEnd"/>
      <w:r w:rsidRPr="005438EC" w:rsidR="00B8027A">
        <w:rPr>
          <w:lang w:val="de-DE"/>
        </w:rPr>
        <w:t>. 9154/10, § 101, ECHR 2015)</w:t>
      </w:r>
      <w:r w:rsidRPr="005438EC">
        <w:rPr>
          <w:lang w:val="de-DE"/>
        </w:rPr>
        <w:t>?</w:t>
      </w:r>
    </w:p>
    <w:p w:rsidRPr="005438EC" w:rsidR="00B8027A" w:rsidP="005438EC" w:rsidRDefault="00B8027A">
      <w:pPr>
        <w:pStyle w:val="ECHRPara"/>
        <w:rPr>
          <w:lang w:val="de-DE"/>
        </w:rPr>
      </w:pPr>
    </w:p>
    <w:p w:rsidRPr="005438EC" w:rsidR="00423303" w:rsidP="005438EC" w:rsidRDefault="007D60A2">
      <w:pPr>
        <w:pStyle w:val="ECHRPara"/>
        <w:rPr>
          <w:lang w:eastAsia="en-GB"/>
        </w:rPr>
      </w:pPr>
      <w:r w:rsidRPr="005438EC">
        <w:rPr>
          <w:lang w:val="de-DE"/>
        </w:rPr>
        <w:t>2.  </w:t>
      </w:r>
      <w:r w:rsidRPr="005438EC" w:rsidR="00B8027A">
        <w:t xml:space="preserve">Were the applicants convicted of acts which constituted a criminal offence under national law at the time when they were committed? In particular, were their convictions the result of an excessively broad interpretation of the provisions of the relevant criminal legislation in breach of Article 7 of the Convention (see, for example, </w:t>
      </w:r>
      <w:proofErr w:type="spellStart"/>
      <w:r w:rsidRPr="005438EC" w:rsidR="00B8027A">
        <w:rPr>
          <w:i/>
          <w:lang w:val="pt-PT"/>
        </w:rPr>
        <w:t>Vasiliauskas</w:t>
      </w:r>
      <w:proofErr w:type="spellEnd"/>
      <w:r w:rsidRPr="005438EC" w:rsidR="00B8027A">
        <w:rPr>
          <w:i/>
          <w:lang w:val="pt-PT"/>
        </w:rPr>
        <w:t xml:space="preserve"> v. </w:t>
      </w:r>
      <w:proofErr w:type="spellStart"/>
      <w:r w:rsidRPr="005438EC" w:rsidR="00B8027A">
        <w:rPr>
          <w:i/>
          <w:lang w:val="pt-PT"/>
        </w:rPr>
        <w:t>Lithuania</w:t>
      </w:r>
      <w:proofErr w:type="spellEnd"/>
      <w:r w:rsidRPr="005438EC" w:rsidR="00B8027A">
        <w:rPr>
          <w:i/>
          <w:lang w:val="pt-PT"/>
        </w:rPr>
        <w:t xml:space="preserve"> </w:t>
      </w:r>
      <w:r w:rsidRPr="005438EC" w:rsidR="00B8027A">
        <w:rPr>
          <w:lang w:val="pt-PT"/>
        </w:rPr>
        <w:t>[GC], no. 35343/05, § 154, ECHR 2015</w:t>
      </w:r>
      <w:r w:rsidRPr="005438EC" w:rsidR="00B8027A">
        <w:t>)?</w:t>
      </w:r>
    </w:p>
    <w:p w:rsidRPr="005438EC" w:rsidR="00557AE7" w:rsidP="005438EC" w:rsidRDefault="007D60A2">
      <w:pPr>
        <w:pStyle w:val="JuTitle"/>
      </w:pPr>
      <w:r w:rsidRPr="005438EC">
        <w:t>List of applicants</w:t>
      </w:r>
    </w:p>
    <w:tbl>
      <w:tblPr>
        <w:tblStyle w:val="ECHRListTable"/>
        <w:tblW w:w="5000" w:type="pct"/>
        <w:jc w:val="center"/>
        <w:tblLook w:val="05E0" w:firstRow="1" w:lastRow="1" w:firstColumn="1" w:lastColumn="1" w:noHBand="0" w:noVBand="1"/>
      </w:tblPr>
      <w:tblGrid>
        <w:gridCol w:w="570"/>
        <w:gridCol w:w="2045"/>
        <w:gridCol w:w="1321"/>
        <w:gridCol w:w="1798"/>
        <w:gridCol w:w="1840"/>
      </w:tblGrid>
      <w:tr w:rsidRPr="005438EC" w:rsidR="00980D2E" w:rsidTr="007D60A2">
        <w:trPr>
          <w:cnfStyle w:val="100000000000" w:firstRow="1" w:lastRow="0" w:firstColumn="0" w:lastColumn="0" w:oddVBand="0" w:evenVBand="0" w:oddHBand="0" w:evenHBand="0" w:firstRowFirstColumn="0" w:firstRowLastColumn="0" w:lastRowFirstColumn="0" w:lastRowLastColumn="0"/>
          <w:jc w:val="center"/>
        </w:trPr>
        <w:tc>
          <w:tcPr>
            <w:tcW w:w="376" w:type="pct"/>
          </w:tcPr>
          <w:p w:rsidRPr="005438EC" w:rsidR="00B8027A" w:rsidP="005438EC" w:rsidRDefault="00B8027A">
            <w:pPr>
              <w:jc w:val="left"/>
            </w:pPr>
            <w:r w:rsidRPr="005438EC">
              <w:t>No.</w:t>
            </w:r>
          </w:p>
        </w:tc>
        <w:tc>
          <w:tcPr>
            <w:tcW w:w="1350" w:type="pct"/>
          </w:tcPr>
          <w:p w:rsidRPr="005438EC" w:rsidR="00B8027A" w:rsidP="005438EC" w:rsidRDefault="007D60A2">
            <w:pPr>
              <w:jc w:val="left"/>
            </w:pPr>
            <w:r w:rsidRPr="005438EC">
              <w:t>Applicant name</w:t>
            </w:r>
          </w:p>
        </w:tc>
        <w:tc>
          <w:tcPr>
            <w:tcW w:w="872" w:type="pct"/>
          </w:tcPr>
          <w:p w:rsidRPr="005438EC" w:rsidR="00B8027A" w:rsidP="005438EC" w:rsidRDefault="00B8027A">
            <w:pPr>
              <w:jc w:val="left"/>
            </w:pPr>
            <w:r w:rsidRPr="005438EC">
              <w:t>Birth year</w:t>
            </w:r>
          </w:p>
        </w:tc>
        <w:tc>
          <w:tcPr>
            <w:tcW w:w="1187" w:type="pct"/>
          </w:tcPr>
          <w:p w:rsidRPr="005438EC" w:rsidR="00B8027A" w:rsidP="005438EC" w:rsidRDefault="00B8027A">
            <w:pPr>
              <w:jc w:val="left"/>
            </w:pPr>
            <w:r w:rsidRPr="005438EC">
              <w:t>Nationality</w:t>
            </w:r>
          </w:p>
        </w:tc>
        <w:tc>
          <w:tcPr>
            <w:tcW w:w="1215" w:type="pct"/>
          </w:tcPr>
          <w:p w:rsidRPr="005438EC" w:rsidR="00B8027A" w:rsidP="005438EC" w:rsidRDefault="00B8027A">
            <w:pPr>
              <w:jc w:val="left"/>
            </w:pPr>
            <w:r w:rsidRPr="005438EC">
              <w:t>Place of residence</w:t>
            </w:r>
          </w:p>
        </w:tc>
      </w:tr>
      <w:tr w:rsidRPr="005438EC" w:rsidR="00B8027A" w:rsidTr="007D60A2">
        <w:trPr>
          <w:jc w:val="center"/>
        </w:trPr>
        <w:tc>
          <w:tcPr>
            <w:tcW w:w="376" w:type="pct"/>
          </w:tcPr>
          <w:p w:rsidRPr="005438EC" w:rsidR="00B8027A" w:rsidP="005438EC" w:rsidRDefault="00B8027A">
            <w:pPr>
              <w:pStyle w:val="ListParagraph"/>
              <w:numPr>
                <w:ilvl w:val="0"/>
                <w:numId w:val="15"/>
              </w:numPr>
              <w:jc w:val="left"/>
              <w:rPr>
                <w:b/>
              </w:rPr>
            </w:pPr>
          </w:p>
        </w:tc>
        <w:tc>
          <w:tcPr>
            <w:tcW w:w="1350" w:type="pct"/>
          </w:tcPr>
          <w:p w:rsidRPr="005438EC" w:rsidR="00B8027A" w:rsidP="005438EC" w:rsidRDefault="00B8027A">
            <w:pPr>
              <w:jc w:val="left"/>
            </w:pPr>
            <w:proofErr w:type="spellStart"/>
            <w:r w:rsidRPr="005438EC">
              <w:t>Yair</w:t>
            </w:r>
            <w:proofErr w:type="spellEnd"/>
            <w:r w:rsidRPr="005438EC">
              <w:t xml:space="preserve"> </w:t>
            </w:r>
            <w:proofErr w:type="spellStart"/>
            <w:r w:rsidRPr="005438EC">
              <w:t>M</w:t>
            </w:r>
            <w:r w:rsidRPr="005438EC" w:rsidR="007D60A2">
              <w:t>iron</w:t>
            </w:r>
            <w:proofErr w:type="spellEnd"/>
          </w:p>
        </w:tc>
        <w:tc>
          <w:tcPr>
            <w:tcW w:w="872" w:type="pct"/>
          </w:tcPr>
          <w:p w:rsidRPr="005438EC" w:rsidR="00B8027A" w:rsidP="005438EC" w:rsidRDefault="00B8027A">
            <w:pPr>
              <w:jc w:val="left"/>
            </w:pPr>
            <w:r w:rsidRPr="005438EC">
              <w:t>1982</w:t>
            </w:r>
          </w:p>
        </w:tc>
        <w:tc>
          <w:tcPr>
            <w:tcW w:w="1187" w:type="pct"/>
          </w:tcPr>
          <w:p w:rsidRPr="005438EC" w:rsidR="00B8027A" w:rsidP="005438EC" w:rsidRDefault="00B8027A">
            <w:pPr>
              <w:jc w:val="left"/>
            </w:pPr>
            <w:r w:rsidRPr="005438EC">
              <w:t>Israeli and Romanian</w:t>
            </w:r>
          </w:p>
        </w:tc>
        <w:tc>
          <w:tcPr>
            <w:tcW w:w="1215" w:type="pct"/>
          </w:tcPr>
          <w:p w:rsidRPr="005438EC" w:rsidR="00B8027A" w:rsidP="005438EC" w:rsidRDefault="00B8027A">
            <w:pPr>
              <w:jc w:val="left"/>
            </w:pPr>
            <w:r w:rsidRPr="005438EC">
              <w:t>Bucharest</w:t>
            </w:r>
          </w:p>
        </w:tc>
      </w:tr>
      <w:tr w:rsidRPr="005438EC" w:rsidR="00B8027A" w:rsidTr="007D60A2">
        <w:trPr>
          <w:jc w:val="center"/>
        </w:trPr>
        <w:tc>
          <w:tcPr>
            <w:tcW w:w="376" w:type="pct"/>
          </w:tcPr>
          <w:p w:rsidRPr="005438EC" w:rsidR="00B8027A" w:rsidP="005438EC" w:rsidRDefault="00B8027A">
            <w:pPr>
              <w:pStyle w:val="ListParagraph"/>
              <w:numPr>
                <w:ilvl w:val="0"/>
                <w:numId w:val="15"/>
              </w:numPr>
              <w:jc w:val="left"/>
              <w:rPr>
                <w:b/>
              </w:rPr>
            </w:pPr>
          </w:p>
        </w:tc>
        <w:tc>
          <w:tcPr>
            <w:tcW w:w="1350" w:type="pct"/>
          </w:tcPr>
          <w:p w:rsidRPr="005438EC" w:rsidR="00B8027A" w:rsidP="005438EC" w:rsidRDefault="00B8027A">
            <w:pPr>
              <w:jc w:val="left"/>
            </w:pPr>
            <w:r w:rsidRPr="005438EC">
              <w:t>Cecilia B</w:t>
            </w:r>
            <w:r w:rsidRPr="005438EC" w:rsidR="007D60A2">
              <w:t>orza</w:t>
            </w:r>
          </w:p>
        </w:tc>
        <w:tc>
          <w:tcPr>
            <w:tcW w:w="872" w:type="pct"/>
          </w:tcPr>
          <w:p w:rsidRPr="005438EC" w:rsidR="00B8027A" w:rsidP="005438EC" w:rsidRDefault="00B8027A">
            <w:pPr>
              <w:jc w:val="left"/>
            </w:pPr>
            <w:r w:rsidRPr="005438EC">
              <w:t>1984</w:t>
            </w:r>
          </w:p>
        </w:tc>
        <w:tc>
          <w:tcPr>
            <w:tcW w:w="1187" w:type="pct"/>
          </w:tcPr>
          <w:p w:rsidRPr="005438EC" w:rsidR="00B8027A" w:rsidP="005438EC" w:rsidRDefault="00B8027A">
            <w:pPr>
              <w:jc w:val="left"/>
            </w:pPr>
            <w:r w:rsidRPr="005438EC">
              <w:t>Romanian</w:t>
            </w:r>
          </w:p>
        </w:tc>
        <w:tc>
          <w:tcPr>
            <w:tcW w:w="1215" w:type="pct"/>
          </w:tcPr>
          <w:p w:rsidRPr="005438EC" w:rsidR="00B8027A" w:rsidP="005438EC" w:rsidRDefault="00B8027A">
            <w:pPr>
              <w:jc w:val="left"/>
            </w:pPr>
            <w:r w:rsidRPr="005438EC">
              <w:t>Bucharest</w:t>
            </w:r>
          </w:p>
        </w:tc>
      </w:tr>
      <w:tr w:rsidRPr="005438EC" w:rsidR="00B8027A" w:rsidTr="007D60A2">
        <w:trPr>
          <w:jc w:val="center"/>
        </w:trPr>
        <w:tc>
          <w:tcPr>
            <w:tcW w:w="376" w:type="pct"/>
          </w:tcPr>
          <w:p w:rsidRPr="005438EC" w:rsidR="00B8027A" w:rsidP="005438EC" w:rsidRDefault="00B8027A">
            <w:pPr>
              <w:pStyle w:val="ListParagraph"/>
              <w:numPr>
                <w:ilvl w:val="0"/>
                <w:numId w:val="15"/>
              </w:numPr>
              <w:jc w:val="left"/>
              <w:rPr>
                <w:b/>
              </w:rPr>
            </w:pPr>
          </w:p>
        </w:tc>
        <w:tc>
          <w:tcPr>
            <w:tcW w:w="1350" w:type="pct"/>
          </w:tcPr>
          <w:p w:rsidRPr="005438EC" w:rsidR="00B8027A" w:rsidP="005438EC" w:rsidRDefault="00B8027A">
            <w:pPr>
              <w:jc w:val="left"/>
            </w:pPr>
            <w:r w:rsidRPr="005438EC">
              <w:t xml:space="preserve">Harry </w:t>
            </w:r>
            <w:proofErr w:type="spellStart"/>
            <w:r w:rsidRPr="005438EC">
              <w:t>M</w:t>
            </w:r>
            <w:r w:rsidRPr="005438EC" w:rsidR="00980D2E">
              <w:t>ironescu</w:t>
            </w:r>
            <w:proofErr w:type="spellEnd"/>
          </w:p>
        </w:tc>
        <w:tc>
          <w:tcPr>
            <w:tcW w:w="872" w:type="pct"/>
          </w:tcPr>
          <w:p w:rsidRPr="005438EC" w:rsidR="00B8027A" w:rsidP="005438EC" w:rsidRDefault="00B8027A">
            <w:pPr>
              <w:jc w:val="left"/>
            </w:pPr>
            <w:r w:rsidRPr="005438EC">
              <w:t>1940</w:t>
            </w:r>
          </w:p>
        </w:tc>
        <w:tc>
          <w:tcPr>
            <w:tcW w:w="1187" w:type="pct"/>
          </w:tcPr>
          <w:p w:rsidRPr="005438EC" w:rsidR="00B8027A" w:rsidP="005438EC" w:rsidRDefault="00B8027A">
            <w:pPr>
              <w:jc w:val="left"/>
            </w:pPr>
            <w:r w:rsidRPr="005438EC">
              <w:t>Israeli and Romanian</w:t>
            </w:r>
          </w:p>
        </w:tc>
        <w:tc>
          <w:tcPr>
            <w:tcW w:w="1215" w:type="pct"/>
          </w:tcPr>
          <w:p w:rsidRPr="005438EC" w:rsidR="00B8027A" w:rsidP="005438EC" w:rsidRDefault="00B8027A">
            <w:pPr>
              <w:jc w:val="left"/>
            </w:pPr>
            <w:r w:rsidRPr="005438EC">
              <w:t>Bucharest</w:t>
            </w:r>
          </w:p>
        </w:tc>
      </w:tr>
    </w:tbl>
    <w:p w:rsidRPr="005438EC" w:rsidR="00B8027A" w:rsidP="005438EC" w:rsidRDefault="00B8027A"/>
    <w:sectPr w:rsidRPr="005438EC" w:rsidR="00B8027A" w:rsidSect="00421E3C">
      <w:headerReference w:type="even" r:id="rId8"/>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27A" w:rsidRPr="00BB3AA9" w:rsidRDefault="00B8027A">
      <w:r w:rsidRPr="00BB3AA9">
        <w:separator/>
      </w:r>
    </w:p>
  </w:endnote>
  <w:endnote w:type="continuationSeparator" w:id="0">
    <w:p w:rsidR="00B8027A" w:rsidRPr="00BB3AA9" w:rsidRDefault="00B8027A">
      <w:r w:rsidRPr="00BB3A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27A" w:rsidRPr="00150BFA" w:rsidRDefault="00B8027A" w:rsidP="0020718E">
    <w:pPr>
      <w:jc w:val="center"/>
    </w:pPr>
    <w:r>
      <w:rPr>
        <w:noProof/>
        <w:lang w:val="en-US" w:eastAsia="ja-JP"/>
      </w:rPr>
      <w:drawing>
        <wp:inline distT="0" distB="0" distL="0" distR="0" wp14:anchorId="2C02C954" wp14:editId="01F2700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403BA" w:rsidRPr="00BB3AA9" w:rsidRDefault="00855E35" w:rsidP="001C362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27A" w:rsidRPr="00BB3AA9" w:rsidRDefault="00B8027A">
      <w:r w:rsidRPr="00BB3AA9">
        <w:separator/>
      </w:r>
    </w:p>
  </w:footnote>
  <w:footnote w:type="continuationSeparator" w:id="0">
    <w:p w:rsidR="00B8027A" w:rsidRPr="00BB3AA9" w:rsidRDefault="00B8027A">
      <w:r w:rsidRPr="00BB3AA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BA" w:rsidRPr="00BB3AA9" w:rsidRDefault="00B8027A" w:rsidP="00B31C47">
    <w:pPr>
      <w:pStyle w:val="ECHRHeader"/>
      <w:jc w:val="center"/>
    </w:pPr>
    <w:r>
      <w:rPr>
        <w:rStyle w:val="PageNumber"/>
      </w:rPr>
      <w:fldChar w:fldCharType="begin"/>
    </w:r>
    <w:r>
      <w:rPr>
        <w:rStyle w:val="PageNumber"/>
      </w:rPr>
      <w:instrText xml:space="preserve"> PAGE </w:instrText>
    </w:r>
    <w:r>
      <w:rPr>
        <w:rStyle w:val="PageNumber"/>
      </w:rPr>
      <w:fldChar w:fldCharType="separate"/>
    </w:r>
    <w:r w:rsidR="005438EC">
      <w:rPr>
        <w:rStyle w:val="PageNumber"/>
        <w:noProof/>
      </w:rPr>
      <w:t>2</w:t>
    </w:r>
    <w:r>
      <w:rPr>
        <w:rStyle w:val="PageNumber"/>
      </w:rPr>
      <w:fldChar w:fldCharType="end"/>
    </w:r>
    <w:r w:rsidR="00557AE7" w:rsidRPr="00BB3AA9">
      <w:tab/>
    </w:r>
    <w:r>
      <w:t>MIRON AND OTHERS v. ROMANIA</w:t>
    </w:r>
    <w:r w:rsidR="00492624" w:rsidRPr="00BB3AA9">
      <w:t xml:space="preserve"> – </w:t>
    </w:r>
    <w:r w:rsidR="00B31C47">
      <w:tab/>
    </w:r>
    <w:r w:rsidR="00B31C47">
      <w:br/>
    </w:r>
    <w:r w:rsidRPr="00BB3AA9">
      <w:rPr>
        <w:noProof/>
      </w:rPr>
      <w:t>SUBJECT MATTER OF THE CASE AND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BA" w:rsidRPr="00BB3AA9" w:rsidRDefault="00557AE7" w:rsidP="00EF706E">
    <w:pPr>
      <w:pStyle w:val="ECHRHeader"/>
    </w:pPr>
    <w:r w:rsidRPr="00BB3AA9">
      <w:tab/>
    </w:r>
    <w:r w:rsidR="00B8027A">
      <w:t>MIRON AND OTHERS v. ROMANIA</w:t>
    </w:r>
    <w:r w:rsidR="00492624" w:rsidRPr="00BB3AA9">
      <w:t xml:space="preserve"> – </w:t>
    </w:r>
    <w:r w:rsidR="00B8027A" w:rsidRPr="00BB3AA9">
      <w:rPr>
        <w:noProof/>
      </w:rPr>
      <w:t>SUBJECT MATTER OF THE CASE AND QUESTIONS</w:t>
    </w:r>
    <w:r w:rsidRPr="00BB3AA9">
      <w:tab/>
    </w:r>
    <w:r w:rsidR="00B8027A">
      <w:rPr>
        <w:rStyle w:val="PageNumber"/>
      </w:rPr>
      <w:fldChar w:fldCharType="begin"/>
    </w:r>
    <w:r w:rsidR="00B8027A">
      <w:rPr>
        <w:rStyle w:val="PageNumber"/>
      </w:rPr>
      <w:instrText xml:space="preserve"> PAGE </w:instrText>
    </w:r>
    <w:r w:rsidR="00B8027A">
      <w:rPr>
        <w:rStyle w:val="PageNumber"/>
      </w:rPr>
      <w:fldChar w:fldCharType="separate"/>
    </w:r>
    <w:r w:rsidR="000A06ED">
      <w:rPr>
        <w:rStyle w:val="PageNumber"/>
        <w:noProof/>
      </w:rPr>
      <w:t>3</w:t>
    </w:r>
    <w:r w:rsidR="00B8027A">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27A" w:rsidRPr="00A45145" w:rsidRDefault="00B8027A" w:rsidP="00A45145">
    <w:pPr>
      <w:jc w:val="center"/>
    </w:pPr>
    <w:r>
      <w:rPr>
        <w:noProof/>
        <w:lang w:val="en-US" w:eastAsia="ja-JP"/>
      </w:rPr>
      <w:drawing>
        <wp:inline distT="0" distB="0" distL="0" distR="0" wp14:anchorId="28903391" wp14:editId="3F17035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403BA" w:rsidRPr="00421E3C" w:rsidRDefault="00855E35" w:rsidP="00823690">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35AE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7001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E2C5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838F9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D4D4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1B00A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802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BAF2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78D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7CA6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552465"/>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D0466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372AB2"/>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B221419"/>
    <w:multiLevelType w:val="hybridMultilevel"/>
    <w:tmpl w:val="26DAE62C"/>
    <w:lvl w:ilvl="0" w:tplc="ACEA430C">
      <w:start w:val="1"/>
      <w:numFmt w:val="decimal"/>
      <w:lvlRestart w:val="0"/>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1"/>
  </w:num>
  <w:num w:numId="3">
    <w:abstractNumId w:val="10"/>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433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8027A"/>
    <w:rsid w:val="000332B9"/>
    <w:rsid w:val="0003370F"/>
    <w:rsid w:val="00057FF4"/>
    <w:rsid w:val="00072074"/>
    <w:rsid w:val="000A06ED"/>
    <w:rsid w:val="000E4425"/>
    <w:rsid w:val="000F7C47"/>
    <w:rsid w:val="000F7E3C"/>
    <w:rsid w:val="00122337"/>
    <w:rsid w:val="001A489D"/>
    <w:rsid w:val="002510EB"/>
    <w:rsid w:val="002540A9"/>
    <w:rsid w:val="00283485"/>
    <w:rsid w:val="00386762"/>
    <w:rsid w:val="003E17DE"/>
    <w:rsid w:val="00415294"/>
    <w:rsid w:val="00421E3C"/>
    <w:rsid w:val="00423303"/>
    <w:rsid w:val="00461315"/>
    <w:rsid w:val="00490FCB"/>
    <w:rsid w:val="00492624"/>
    <w:rsid w:val="004A4B7E"/>
    <w:rsid w:val="004A799E"/>
    <w:rsid w:val="004D3421"/>
    <w:rsid w:val="00505E35"/>
    <w:rsid w:val="00535017"/>
    <w:rsid w:val="005438EC"/>
    <w:rsid w:val="00557AE7"/>
    <w:rsid w:val="00574B50"/>
    <w:rsid w:val="006138A2"/>
    <w:rsid w:val="0065053E"/>
    <w:rsid w:val="006629FA"/>
    <w:rsid w:val="00662FDD"/>
    <w:rsid w:val="00702CA2"/>
    <w:rsid w:val="00761C00"/>
    <w:rsid w:val="007B3804"/>
    <w:rsid w:val="007D60A2"/>
    <w:rsid w:val="007E53EE"/>
    <w:rsid w:val="007F0AE1"/>
    <w:rsid w:val="008B08E0"/>
    <w:rsid w:val="008B52DC"/>
    <w:rsid w:val="008B539D"/>
    <w:rsid w:val="008C5410"/>
    <w:rsid w:val="008E18FA"/>
    <w:rsid w:val="00934DB6"/>
    <w:rsid w:val="00960D54"/>
    <w:rsid w:val="00980B6F"/>
    <w:rsid w:val="00980D2E"/>
    <w:rsid w:val="00A76BA3"/>
    <w:rsid w:val="00A87022"/>
    <w:rsid w:val="00AA4A70"/>
    <w:rsid w:val="00AD1DA8"/>
    <w:rsid w:val="00AD4513"/>
    <w:rsid w:val="00B13D02"/>
    <w:rsid w:val="00B3087C"/>
    <w:rsid w:val="00B31C47"/>
    <w:rsid w:val="00B67325"/>
    <w:rsid w:val="00B8027A"/>
    <w:rsid w:val="00BB3AA9"/>
    <w:rsid w:val="00C25680"/>
    <w:rsid w:val="00C4758E"/>
    <w:rsid w:val="00C90B5D"/>
    <w:rsid w:val="00C936BE"/>
    <w:rsid w:val="00D1677A"/>
    <w:rsid w:val="00D43DAC"/>
    <w:rsid w:val="00D775C9"/>
    <w:rsid w:val="00DA2F32"/>
    <w:rsid w:val="00E83839"/>
    <w:rsid w:val="00EE37DA"/>
    <w:rsid w:val="00EF706E"/>
    <w:rsid w:val="00F259AD"/>
    <w:rsid w:val="00F365A0"/>
    <w:rsid w:val="00FC5434"/>
    <w:rsid w:val="00FE47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8027A"/>
    <w:pPr>
      <w:jc w:val="both"/>
    </w:pPr>
    <w:rPr>
      <w:rFonts w:eastAsiaTheme="minorEastAsia"/>
      <w:sz w:val="24"/>
      <w:lang w:val="en-GB"/>
    </w:rPr>
  </w:style>
  <w:style w:type="paragraph" w:styleId="Heading1">
    <w:name w:val="heading 1"/>
    <w:basedOn w:val="Normal"/>
    <w:next w:val="Normal"/>
    <w:link w:val="Heading1Char"/>
    <w:uiPriority w:val="99"/>
    <w:semiHidden/>
    <w:rsid w:val="00B802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802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8027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8027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8027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B8027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8027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B8027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8027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57"/>
    <w:semiHidden/>
    <w:rsid w:val="00B8027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8027A"/>
    <w:rPr>
      <w:sz w:val="24"/>
      <w:lang w:val="en-GB"/>
    </w:rPr>
  </w:style>
  <w:style w:type="character" w:styleId="CommentReference">
    <w:name w:val="annotation reference"/>
    <w:uiPriority w:val="99"/>
    <w:semiHidden/>
    <w:rsid w:val="00557AE7"/>
    <w:rPr>
      <w:sz w:val="16"/>
    </w:rPr>
  </w:style>
  <w:style w:type="paragraph" w:styleId="Footer">
    <w:name w:val="footer"/>
    <w:basedOn w:val="Normal"/>
    <w:link w:val="FooterChar"/>
    <w:uiPriority w:val="57"/>
    <w:semiHidden/>
    <w:rsid w:val="00B8027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8027A"/>
    <w:rPr>
      <w:sz w:val="24"/>
      <w:lang w:val="en-GB"/>
    </w:rPr>
  </w:style>
  <w:style w:type="character" w:styleId="PageNumber">
    <w:name w:val="page number"/>
    <w:uiPriority w:val="99"/>
    <w:semiHidden/>
    <w:rsid w:val="00557AE7"/>
    <w:rPr>
      <w:sz w:val="18"/>
    </w:rPr>
  </w:style>
  <w:style w:type="paragraph" w:styleId="CommentText">
    <w:name w:val="annotation text"/>
    <w:basedOn w:val="Normal"/>
    <w:link w:val="CommentTextChar"/>
    <w:uiPriority w:val="99"/>
    <w:semiHidden/>
    <w:rsid w:val="00557AE7"/>
    <w:rPr>
      <w:sz w:val="20"/>
    </w:rPr>
  </w:style>
  <w:style w:type="character" w:customStyle="1" w:styleId="CommentTextChar">
    <w:name w:val="Comment Text Char"/>
    <w:basedOn w:val="DefaultParagraphFont"/>
    <w:link w:val="CommentText"/>
    <w:uiPriority w:val="99"/>
    <w:semiHidden/>
    <w:rsid w:val="00557AE7"/>
    <w:rPr>
      <w:rFonts w:eastAsiaTheme="minorEastAsia"/>
      <w:sz w:val="20"/>
    </w:rPr>
  </w:style>
  <w:style w:type="paragraph" w:customStyle="1" w:styleId="ECHRPara">
    <w:name w:val="ECHR_Para"/>
    <w:aliases w:val="Ju_Para"/>
    <w:basedOn w:val="Normal"/>
    <w:link w:val="ECHRParaChar"/>
    <w:uiPriority w:val="12"/>
    <w:qFormat/>
    <w:rsid w:val="00B8027A"/>
    <w:pPr>
      <w:ind w:firstLine="284"/>
    </w:pPr>
  </w:style>
  <w:style w:type="paragraph" w:customStyle="1" w:styleId="ECHRHeader">
    <w:name w:val="ECHR_Header"/>
    <w:aliases w:val="Ju_Header"/>
    <w:basedOn w:val="Header"/>
    <w:uiPriority w:val="4"/>
    <w:qFormat/>
    <w:rsid w:val="00B8027A"/>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qFormat/>
    <w:rsid w:val="00B8027A"/>
  </w:style>
  <w:style w:type="paragraph" w:customStyle="1" w:styleId="ECHRTitleCentre2">
    <w:name w:val="ECHR_Title_Centre_2"/>
    <w:aliases w:val="Dec_H_Case"/>
    <w:basedOn w:val="Normal"/>
    <w:next w:val="ECHRPara"/>
    <w:uiPriority w:val="8"/>
    <w:qFormat/>
    <w:rsid w:val="00B8027A"/>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B8027A"/>
    <w:pPr>
      <w:spacing w:before="720" w:after="240"/>
      <w:jc w:val="center"/>
      <w:outlineLvl w:val="0"/>
    </w:pPr>
    <w:rPr>
      <w:rFonts w:asciiTheme="majorHAnsi" w:hAnsiTheme="majorHAnsi"/>
      <w:b/>
      <w:caps/>
    </w:rPr>
  </w:style>
  <w:style w:type="paragraph" w:styleId="BalloonText">
    <w:name w:val="Balloon Text"/>
    <w:basedOn w:val="Normal"/>
    <w:link w:val="BalloonTextChar"/>
    <w:uiPriority w:val="99"/>
    <w:semiHidden/>
    <w:rsid w:val="00B8027A"/>
    <w:rPr>
      <w:rFonts w:ascii="Tahoma" w:hAnsi="Tahoma" w:cs="Tahoma"/>
      <w:sz w:val="16"/>
      <w:szCs w:val="16"/>
    </w:rPr>
  </w:style>
  <w:style w:type="character" w:customStyle="1" w:styleId="BalloonTextChar">
    <w:name w:val="Balloon Text Char"/>
    <w:basedOn w:val="DefaultParagraphFont"/>
    <w:link w:val="BalloonText"/>
    <w:uiPriority w:val="99"/>
    <w:semiHidden/>
    <w:rsid w:val="00B8027A"/>
    <w:rPr>
      <w:rFonts w:ascii="Tahoma" w:eastAsiaTheme="minorEastAsia" w:hAnsi="Tahoma" w:cs="Tahoma"/>
      <w:sz w:val="16"/>
      <w:szCs w:val="16"/>
      <w:lang w:val="en-GB"/>
    </w:rPr>
  </w:style>
  <w:style w:type="paragraph" w:customStyle="1" w:styleId="JuAppQuestion">
    <w:name w:val="Ju_App_Question"/>
    <w:basedOn w:val="Normal"/>
    <w:uiPriority w:val="5"/>
    <w:qFormat/>
    <w:rsid w:val="00B8027A"/>
    <w:pPr>
      <w:numPr>
        <w:numId w:val="1"/>
      </w:numPr>
      <w:jc w:val="left"/>
    </w:pPr>
    <w:rPr>
      <w:b/>
    </w:rPr>
  </w:style>
  <w:style w:type="paragraph" w:customStyle="1" w:styleId="OpiPara">
    <w:name w:val="Opi_Para"/>
    <w:basedOn w:val="ECHRPara"/>
    <w:uiPriority w:val="46"/>
    <w:qFormat/>
    <w:rsid w:val="00B8027A"/>
  </w:style>
  <w:style w:type="paragraph" w:customStyle="1" w:styleId="ECHRParaQuote">
    <w:name w:val="ECHR_Para_Quote"/>
    <w:aliases w:val="Ju_Quot"/>
    <w:basedOn w:val="Normal"/>
    <w:uiPriority w:val="14"/>
    <w:qFormat/>
    <w:rsid w:val="00B8027A"/>
    <w:pPr>
      <w:spacing w:before="120" w:after="120"/>
      <w:ind w:left="425" w:firstLine="142"/>
    </w:pPr>
    <w:rPr>
      <w:sz w:val="20"/>
    </w:rPr>
  </w:style>
  <w:style w:type="paragraph" w:customStyle="1" w:styleId="JuParaSub">
    <w:name w:val="Ju_Para_Sub"/>
    <w:basedOn w:val="ECHRPara"/>
    <w:uiPriority w:val="13"/>
    <w:qFormat/>
    <w:rsid w:val="00B8027A"/>
    <w:pPr>
      <w:ind w:left="284"/>
    </w:pPr>
  </w:style>
  <w:style w:type="paragraph" w:customStyle="1" w:styleId="OpiParaSub">
    <w:name w:val="Opi_Para_Sub"/>
    <w:basedOn w:val="JuParaSub"/>
    <w:uiPriority w:val="47"/>
    <w:qFormat/>
    <w:rsid w:val="00B8027A"/>
  </w:style>
  <w:style w:type="paragraph" w:customStyle="1" w:styleId="OpiQuot">
    <w:name w:val="Opi_Quot"/>
    <w:basedOn w:val="ECHRParaQuote"/>
    <w:uiPriority w:val="48"/>
    <w:qFormat/>
    <w:rsid w:val="00B8027A"/>
  </w:style>
  <w:style w:type="paragraph" w:customStyle="1" w:styleId="OpiQuotSub">
    <w:name w:val="Opi_Quot_Sub"/>
    <w:basedOn w:val="JuQuotSub"/>
    <w:uiPriority w:val="49"/>
    <w:qFormat/>
    <w:rsid w:val="00B8027A"/>
  </w:style>
  <w:style w:type="paragraph" w:customStyle="1" w:styleId="ECHRTitleCentre3">
    <w:name w:val="ECHR_Title_Centre_3"/>
    <w:aliases w:val="Ju_H_Article"/>
    <w:basedOn w:val="Normal"/>
    <w:next w:val="ECHRParaQuote"/>
    <w:uiPriority w:val="27"/>
    <w:qFormat/>
    <w:rsid w:val="00B8027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8027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B8027A"/>
    <w:pPr>
      <w:ind w:left="567"/>
    </w:pPr>
  </w:style>
  <w:style w:type="paragraph" w:customStyle="1" w:styleId="ECHRTitle1">
    <w:name w:val="ECHR_Title_1"/>
    <w:aliases w:val="Ju_H_Head"/>
    <w:basedOn w:val="Normal"/>
    <w:next w:val="ECHRPara"/>
    <w:uiPriority w:val="18"/>
    <w:qFormat/>
    <w:rsid w:val="00B8027A"/>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B8027A"/>
    <w:pPr>
      <w:tabs>
        <w:tab w:val="center" w:pos="6407"/>
      </w:tabs>
      <w:spacing w:before="720"/>
      <w:jc w:val="right"/>
    </w:pPr>
  </w:style>
  <w:style w:type="paragraph" w:customStyle="1" w:styleId="JuSigned">
    <w:name w:val="Ju_Signed"/>
    <w:basedOn w:val="Normal"/>
    <w:next w:val="JuParaLast"/>
    <w:uiPriority w:val="32"/>
    <w:qFormat/>
    <w:rsid w:val="00B8027A"/>
    <w:pPr>
      <w:tabs>
        <w:tab w:val="center" w:pos="851"/>
        <w:tab w:val="center" w:pos="6407"/>
      </w:tabs>
      <w:spacing w:before="720"/>
      <w:jc w:val="left"/>
    </w:pPr>
  </w:style>
  <w:style w:type="paragraph" w:customStyle="1" w:styleId="OpiHA">
    <w:name w:val="Opi_H_A"/>
    <w:basedOn w:val="ECHRHeading1"/>
    <w:next w:val="OpiPara"/>
    <w:uiPriority w:val="41"/>
    <w:qFormat/>
    <w:rsid w:val="00B8027A"/>
    <w:pPr>
      <w:tabs>
        <w:tab w:val="clear" w:pos="357"/>
      </w:tabs>
      <w:outlineLvl w:val="1"/>
    </w:pPr>
    <w:rPr>
      <w:b/>
    </w:rPr>
  </w:style>
  <w:style w:type="character" w:customStyle="1" w:styleId="JUNAMES">
    <w:name w:val="JU_NAMES"/>
    <w:uiPriority w:val="17"/>
    <w:qFormat/>
    <w:rsid w:val="00B8027A"/>
    <w:rPr>
      <w:caps w:val="0"/>
      <w:smallCaps/>
    </w:rPr>
  </w:style>
  <w:style w:type="character" w:customStyle="1" w:styleId="JuITMark">
    <w:name w:val="Ju_ITMark"/>
    <w:basedOn w:val="DefaultParagraphFont"/>
    <w:uiPriority w:val="38"/>
    <w:qFormat/>
    <w:rsid w:val="00B8027A"/>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B8027A"/>
    <w:pPr>
      <w:jc w:val="center"/>
      <w:outlineLvl w:val="0"/>
    </w:pPr>
    <w:rPr>
      <w:i/>
    </w:rPr>
  </w:style>
  <w:style w:type="paragraph" w:customStyle="1" w:styleId="JuCourt">
    <w:name w:val="Ju_Court"/>
    <w:basedOn w:val="Normal"/>
    <w:next w:val="Normal"/>
    <w:uiPriority w:val="16"/>
    <w:qFormat/>
    <w:rsid w:val="00B8027A"/>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B8027A"/>
    <w:pPr>
      <w:keepNext/>
      <w:keepLines/>
      <w:tabs>
        <w:tab w:val="left" w:pos="357"/>
      </w:tabs>
      <w:spacing w:before="360" w:after="240"/>
      <w:ind w:left="357" w:hanging="357"/>
      <w:contextualSpacing w:val="0"/>
    </w:pPr>
    <w:rPr>
      <w:b w:val="0"/>
      <w:color w:val="auto"/>
      <w:sz w:val="24"/>
    </w:rPr>
  </w:style>
  <w:style w:type="character" w:customStyle="1" w:styleId="Heading1Char">
    <w:name w:val="Heading 1 Char"/>
    <w:basedOn w:val="DefaultParagraphFont"/>
    <w:link w:val="Heading1"/>
    <w:uiPriority w:val="99"/>
    <w:semiHidden/>
    <w:rsid w:val="00B8027A"/>
    <w:rPr>
      <w:rFonts w:asciiTheme="majorHAnsi" w:eastAsiaTheme="majorEastAsia" w:hAnsiTheme="majorHAnsi" w:cstheme="majorBidi"/>
      <w:b/>
      <w:bCs/>
      <w:color w:val="333333"/>
      <w:sz w:val="28"/>
      <w:szCs w:val="28"/>
      <w:lang w:val="en-GB"/>
    </w:rPr>
  </w:style>
  <w:style w:type="paragraph" w:customStyle="1" w:styleId="ECHRHeading2">
    <w:name w:val="ECHR_Heading_2"/>
    <w:aliases w:val="Ju_H_A"/>
    <w:basedOn w:val="Heading2"/>
    <w:next w:val="ECHRPara"/>
    <w:uiPriority w:val="20"/>
    <w:qFormat/>
    <w:rsid w:val="00B8027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8027A"/>
    <w:rPr>
      <w:rFonts w:asciiTheme="majorHAnsi" w:eastAsiaTheme="majorEastAsia" w:hAnsiTheme="majorHAnsi" w:cstheme="majorBidi"/>
      <w:b/>
      <w:bCs/>
      <w:color w:val="4D4D4D"/>
      <w:sz w:val="26"/>
      <w:szCs w:val="26"/>
      <w:lang w:val="en-GB"/>
    </w:rPr>
  </w:style>
  <w:style w:type="paragraph" w:customStyle="1" w:styleId="ECHRHeading3">
    <w:name w:val="ECHR_Heading_3"/>
    <w:aliases w:val="Ju_H_1."/>
    <w:basedOn w:val="Heading3"/>
    <w:next w:val="ECHRPara"/>
    <w:uiPriority w:val="21"/>
    <w:qFormat/>
    <w:rsid w:val="00B8027A"/>
    <w:pPr>
      <w:keepNext/>
      <w:keepLines/>
      <w:tabs>
        <w:tab w:val="left" w:pos="731"/>
      </w:tabs>
      <w:spacing w:before="240" w:after="120" w:line="240" w:lineRule="auto"/>
      <w:ind w:left="732" w:hanging="301"/>
    </w:pPr>
    <w:rPr>
      <w:b w:val="0"/>
      <w:i/>
      <w:color w:val="auto"/>
    </w:rPr>
  </w:style>
  <w:style w:type="character" w:customStyle="1" w:styleId="Heading3Char">
    <w:name w:val="Heading 3 Char"/>
    <w:basedOn w:val="DefaultParagraphFont"/>
    <w:link w:val="Heading3"/>
    <w:uiPriority w:val="99"/>
    <w:semiHidden/>
    <w:rsid w:val="00B8027A"/>
    <w:rPr>
      <w:rFonts w:asciiTheme="majorHAnsi" w:eastAsiaTheme="majorEastAsia" w:hAnsiTheme="majorHAnsi" w:cstheme="majorBidi"/>
      <w:b/>
      <w:bCs/>
      <w:color w:val="5F5F5F"/>
      <w:sz w:val="24"/>
      <w:lang w:val="en-GB"/>
    </w:rPr>
  </w:style>
  <w:style w:type="paragraph" w:customStyle="1" w:styleId="ECHRHeading4">
    <w:name w:val="ECHR_Heading_4"/>
    <w:aliases w:val="Ju_H_a"/>
    <w:basedOn w:val="Heading4"/>
    <w:next w:val="ECHRPara"/>
    <w:uiPriority w:val="22"/>
    <w:qFormat/>
    <w:rsid w:val="00B8027A"/>
    <w:pPr>
      <w:keepNext/>
      <w:keepLines/>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B8027A"/>
    <w:rPr>
      <w:rFonts w:asciiTheme="majorHAnsi" w:eastAsiaTheme="majorEastAsia" w:hAnsiTheme="majorHAnsi" w:cstheme="majorBidi"/>
      <w:b/>
      <w:bCs/>
      <w:i/>
      <w:iCs/>
      <w:color w:val="777777"/>
      <w:sz w:val="24"/>
      <w:lang w:val="en-GB"/>
    </w:rPr>
  </w:style>
  <w:style w:type="paragraph" w:customStyle="1" w:styleId="ECHRHeading5">
    <w:name w:val="ECHR_Heading_5"/>
    <w:aliases w:val="Ju_H_i"/>
    <w:basedOn w:val="Heading5"/>
    <w:next w:val="ECHRPara"/>
    <w:uiPriority w:val="23"/>
    <w:qFormat/>
    <w:rsid w:val="00B8027A"/>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B8027A"/>
    <w:rPr>
      <w:rFonts w:asciiTheme="majorHAnsi" w:eastAsiaTheme="majorEastAsia" w:hAnsiTheme="majorHAnsi" w:cstheme="majorBidi"/>
      <w:b/>
      <w:bCs/>
      <w:color w:val="808080"/>
      <w:sz w:val="24"/>
      <w:lang w:val="en-GB"/>
    </w:rPr>
  </w:style>
  <w:style w:type="paragraph" w:customStyle="1" w:styleId="ECHRHeading6">
    <w:name w:val="ECHR_Heading_6"/>
    <w:aliases w:val="Ju_H_alpha"/>
    <w:basedOn w:val="Heading6"/>
    <w:next w:val="ECHRPara"/>
    <w:uiPriority w:val="24"/>
    <w:qFormat/>
    <w:rsid w:val="00B8027A"/>
    <w:pPr>
      <w:keepNext/>
      <w:keepLines/>
      <w:tabs>
        <w:tab w:val="left" w:pos="1372"/>
      </w:tabs>
      <w:spacing w:before="240" w:after="120" w:line="240" w:lineRule="auto"/>
      <w:ind w:left="1373" w:hanging="335"/>
    </w:pPr>
    <w:rPr>
      <w:b w:val="0"/>
      <w:i w:val="0"/>
      <w:color w:val="auto"/>
      <w:sz w:val="20"/>
    </w:rPr>
  </w:style>
  <w:style w:type="character" w:customStyle="1" w:styleId="Heading6Char">
    <w:name w:val="Heading 6 Char"/>
    <w:basedOn w:val="DefaultParagraphFont"/>
    <w:link w:val="Heading6"/>
    <w:uiPriority w:val="99"/>
    <w:semiHidden/>
    <w:rsid w:val="00B8027A"/>
    <w:rPr>
      <w:rFonts w:asciiTheme="majorHAnsi" w:eastAsiaTheme="majorEastAsia" w:hAnsiTheme="majorHAnsi" w:cstheme="majorBidi"/>
      <w:b/>
      <w:bCs/>
      <w:i/>
      <w:iCs/>
      <w:color w:val="7F7F7F" w:themeColor="text1" w:themeTint="80"/>
      <w:sz w:val="24"/>
      <w:lang w:val="en-GB" w:bidi="en-US"/>
    </w:rPr>
  </w:style>
  <w:style w:type="paragraph" w:customStyle="1" w:styleId="ECHRHeading7">
    <w:name w:val="ECHR_Heading_7"/>
    <w:aliases w:val="Ju_H_–"/>
    <w:basedOn w:val="Heading7"/>
    <w:next w:val="ECHRPara"/>
    <w:uiPriority w:val="25"/>
    <w:qFormat/>
    <w:rsid w:val="00B8027A"/>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B8027A"/>
    <w:rPr>
      <w:rFonts w:asciiTheme="majorHAnsi" w:eastAsiaTheme="majorEastAsia" w:hAnsiTheme="majorHAnsi" w:cstheme="majorBidi"/>
      <w:i/>
      <w:iCs/>
      <w:sz w:val="24"/>
      <w:lang w:val="en-GB" w:bidi="en-US"/>
    </w:rPr>
  </w:style>
  <w:style w:type="paragraph" w:customStyle="1" w:styleId="JuParaLast">
    <w:name w:val="Ju_Para_Last"/>
    <w:basedOn w:val="Normal"/>
    <w:next w:val="ECHRPara"/>
    <w:uiPriority w:val="30"/>
    <w:qFormat/>
    <w:rsid w:val="00B8027A"/>
    <w:pPr>
      <w:keepNext/>
      <w:keepLines/>
      <w:spacing w:before="240"/>
      <w:ind w:firstLine="284"/>
    </w:pPr>
  </w:style>
  <w:style w:type="paragraph" w:customStyle="1" w:styleId="DecList">
    <w:name w:val="Dec_List"/>
    <w:basedOn w:val="Normal"/>
    <w:uiPriority w:val="9"/>
    <w:qFormat/>
    <w:rsid w:val="00B8027A"/>
    <w:pPr>
      <w:spacing w:before="240"/>
      <w:ind w:left="284"/>
    </w:pPr>
  </w:style>
  <w:style w:type="paragraph" w:customStyle="1" w:styleId="ECHRDecisionBody">
    <w:name w:val="ECHR_Decision_Body"/>
    <w:aliases w:val="Ju_Judges"/>
    <w:basedOn w:val="Normal"/>
    <w:uiPriority w:val="11"/>
    <w:qFormat/>
    <w:rsid w:val="00B8027A"/>
    <w:pPr>
      <w:tabs>
        <w:tab w:val="left" w:pos="567"/>
        <w:tab w:val="left" w:pos="1134"/>
      </w:tabs>
      <w:jc w:val="left"/>
    </w:pPr>
  </w:style>
  <w:style w:type="paragraph" w:customStyle="1" w:styleId="JuList">
    <w:name w:val="Ju_List"/>
    <w:basedOn w:val="Normal"/>
    <w:uiPriority w:val="28"/>
    <w:qFormat/>
    <w:rsid w:val="00B8027A"/>
    <w:pPr>
      <w:ind w:left="340" w:hanging="340"/>
    </w:pPr>
  </w:style>
  <w:style w:type="paragraph" w:customStyle="1" w:styleId="JuLista">
    <w:name w:val="Ju_List_a"/>
    <w:basedOn w:val="JuList"/>
    <w:uiPriority w:val="28"/>
    <w:qFormat/>
    <w:rsid w:val="00B8027A"/>
    <w:pPr>
      <w:ind w:left="346" w:firstLine="0"/>
    </w:pPr>
  </w:style>
  <w:style w:type="paragraph" w:customStyle="1" w:styleId="JuListi">
    <w:name w:val="Ju_List_i"/>
    <w:basedOn w:val="Normal"/>
    <w:next w:val="JuLista"/>
    <w:uiPriority w:val="28"/>
    <w:qFormat/>
    <w:rsid w:val="00B8027A"/>
    <w:pPr>
      <w:ind w:left="794"/>
    </w:pPr>
  </w:style>
  <w:style w:type="paragraph" w:customStyle="1" w:styleId="OpiH1">
    <w:name w:val="Opi_H_1"/>
    <w:basedOn w:val="ECHRHeading2"/>
    <w:uiPriority w:val="42"/>
    <w:qFormat/>
    <w:rsid w:val="00B8027A"/>
    <w:pPr>
      <w:ind w:left="635" w:hanging="357"/>
      <w:outlineLvl w:val="2"/>
    </w:pPr>
  </w:style>
  <w:style w:type="paragraph" w:customStyle="1" w:styleId="OpiHa0">
    <w:name w:val="Opi_H_a"/>
    <w:basedOn w:val="ECHRHeading3"/>
    <w:uiPriority w:val="43"/>
    <w:qFormat/>
    <w:rsid w:val="00B8027A"/>
    <w:pPr>
      <w:ind w:left="833" w:hanging="357"/>
      <w:outlineLvl w:val="3"/>
    </w:pPr>
    <w:rPr>
      <w:b/>
      <w:i w:val="0"/>
      <w:sz w:val="20"/>
    </w:rPr>
  </w:style>
  <w:style w:type="paragraph" w:customStyle="1" w:styleId="OpiHi">
    <w:name w:val="Opi_H_i"/>
    <w:basedOn w:val="ECHRHeading4"/>
    <w:uiPriority w:val="44"/>
    <w:qFormat/>
    <w:rsid w:val="00B8027A"/>
    <w:pPr>
      <w:ind w:left="1037" w:hanging="357"/>
      <w:outlineLvl w:val="4"/>
    </w:pPr>
    <w:rPr>
      <w:b w:val="0"/>
      <w:i/>
    </w:rPr>
  </w:style>
  <w:style w:type="character" w:customStyle="1" w:styleId="Heading8Char">
    <w:name w:val="Heading 8 Char"/>
    <w:basedOn w:val="DefaultParagraphFont"/>
    <w:link w:val="Heading8"/>
    <w:uiPriority w:val="99"/>
    <w:semiHidden/>
    <w:rsid w:val="00B8027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B8027A"/>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9"/>
    <w:semiHidden/>
    <w:qFormat/>
    <w:rsid w:val="00B8027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8027A"/>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9"/>
    <w:semiHidden/>
    <w:qFormat/>
    <w:rsid w:val="00B8027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8027A"/>
    <w:rPr>
      <w:rFonts w:asciiTheme="majorHAnsi" w:eastAsiaTheme="majorEastAsia" w:hAnsiTheme="majorHAnsi" w:cstheme="majorBidi"/>
      <w:i/>
      <w:iCs/>
      <w:spacing w:val="13"/>
      <w:sz w:val="24"/>
      <w:szCs w:val="24"/>
      <w:lang w:val="en-GB" w:bidi="en-US"/>
    </w:rPr>
  </w:style>
  <w:style w:type="character" w:styleId="Strong">
    <w:name w:val="Strong"/>
    <w:uiPriority w:val="99"/>
    <w:semiHidden/>
    <w:qFormat/>
    <w:rsid w:val="00B8027A"/>
    <w:rPr>
      <w:b/>
      <w:bCs/>
    </w:rPr>
  </w:style>
  <w:style w:type="character" w:styleId="Emphasis">
    <w:name w:val="Emphasis"/>
    <w:uiPriority w:val="99"/>
    <w:semiHidden/>
    <w:qFormat/>
    <w:rsid w:val="00B8027A"/>
    <w:rPr>
      <w:b/>
      <w:bCs/>
      <w:i/>
      <w:iCs/>
      <w:spacing w:val="10"/>
      <w:bdr w:val="none" w:sz="0" w:space="0" w:color="auto"/>
      <w:shd w:val="clear" w:color="auto" w:fill="auto"/>
    </w:rPr>
  </w:style>
  <w:style w:type="paragraph" w:styleId="NoSpacing">
    <w:name w:val="No Spacing"/>
    <w:basedOn w:val="Normal"/>
    <w:link w:val="NoSpacingChar"/>
    <w:semiHidden/>
    <w:qFormat/>
    <w:rsid w:val="00B8027A"/>
  </w:style>
  <w:style w:type="character" w:customStyle="1" w:styleId="NoSpacingChar">
    <w:name w:val="No Spacing Char"/>
    <w:basedOn w:val="DefaultParagraphFont"/>
    <w:link w:val="NoSpacing"/>
    <w:semiHidden/>
    <w:rsid w:val="00B8027A"/>
    <w:rPr>
      <w:rFonts w:eastAsiaTheme="minorEastAsia"/>
      <w:sz w:val="24"/>
      <w:lang w:val="en-GB"/>
    </w:rPr>
  </w:style>
  <w:style w:type="paragraph" w:styleId="ListParagraph">
    <w:name w:val="List Paragraph"/>
    <w:basedOn w:val="Normal"/>
    <w:uiPriority w:val="99"/>
    <w:semiHidden/>
    <w:qFormat/>
    <w:rsid w:val="00B8027A"/>
    <w:pPr>
      <w:ind w:left="720"/>
      <w:contextualSpacing/>
    </w:pPr>
  </w:style>
  <w:style w:type="paragraph" w:styleId="Quote">
    <w:name w:val="Quote"/>
    <w:basedOn w:val="Normal"/>
    <w:next w:val="Normal"/>
    <w:link w:val="QuoteChar"/>
    <w:uiPriority w:val="99"/>
    <w:semiHidden/>
    <w:qFormat/>
    <w:rsid w:val="00B8027A"/>
    <w:pPr>
      <w:spacing w:before="200"/>
      <w:ind w:left="360" w:right="360"/>
    </w:pPr>
    <w:rPr>
      <w:i/>
      <w:iCs/>
      <w:lang w:bidi="en-US"/>
    </w:rPr>
  </w:style>
  <w:style w:type="character" w:customStyle="1" w:styleId="QuoteChar">
    <w:name w:val="Quote Char"/>
    <w:basedOn w:val="DefaultParagraphFont"/>
    <w:link w:val="Quote"/>
    <w:uiPriority w:val="99"/>
    <w:semiHidden/>
    <w:rsid w:val="00B8027A"/>
    <w:rPr>
      <w:rFonts w:eastAsiaTheme="minorEastAsia"/>
      <w:i/>
      <w:iCs/>
      <w:sz w:val="24"/>
      <w:lang w:val="en-GB" w:bidi="en-US"/>
    </w:rPr>
  </w:style>
  <w:style w:type="paragraph" w:styleId="IntenseQuote">
    <w:name w:val="Intense Quote"/>
    <w:basedOn w:val="Normal"/>
    <w:next w:val="Normal"/>
    <w:link w:val="IntenseQuoteChar"/>
    <w:uiPriority w:val="99"/>
    <w:semiHidden/>
    <w:qFormat/>
    <w:rsid w:val="00B8027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B8027A"/>
    <w:rPr>
      <w:rFonts w:eastAsiaTheme="minorEastAsia"/>
      <w:b/>
      <w:bCs/>
      <w:i/>
      <w:iCs/>
      <w:sz w:val="24"/>
      <w:lang w:val="en-GB" w:bidi="en-US"/>
    </w:rPr>
  </w:style>
  <w:style w:type="character" w:styleId="SubtleEmphasis">
    <w:name w:val="Subtle Emphasis"/>
    <w:uiPriority w:val="99"/>
    <w:semiHidden/>
    <w:qFormat/>
    <w:rsid w:val="00B8027A"/>
    <w:rPr>
      <w:i/>
      <w:iCs/>
    </w:rPr>
  </w:style>
  <w:style w:type="character" w:styleId="IntenseEmphasis">
    <w:name w:val="Intense Emphasis"/>
    <w:uiPriority w:val="99"/>
    <w:semiHidden/>
    <w:qFormat/>
    <w:rsid w:val="00B8027A"/>
    <w:rPr>
      <w:b/>
      <w:bCs/>
    </w:rPr>
  </w:style>
  <w:style w:type="character" w:styleId="SubtleReference">
    <w:name w:val="Subtle Reference"/>
    <w:uiPriority w:val="99"/>
    <w:semiHidden/>
    <w:qFormat/>
    <w:rsid w:val="00B8027A"/>
    <w:rPr>
      <w:smallCaps/>
    </w:rPr>
  </w:style>
  <w:style w:type="character" w:styleId="IntenseReference">
    <w:name w:val="Intense Reference"/>
    <w:uiPriority w:val="99"/>
    <w:semiHidden/>
    <w:qFormat/>
    <w:rsid w:val="00B8027A"/>
    <w:rPr>
      <w:smallCaps/>
      <w:spacing w:val="5"/>
      <w:u w:val="single"/>
    </w:rPr>
  </w:style>
  <w:style w:type="character" w:styleId="BookTitle">
    <w:name w:val="Book Title"/>
    <w:uiPriority w:val="99"/>
    <w:semiHidden/>
    <w:qFormat/>
    <w:rsid w:val="00B8027A"/>
    <w:rPr>
      <w:i/>
      <w:iCs/>
      <w:smallCaps/>
      <w:spacing w:val="5"/>
    </w:rPr>
  </w:style>
  <w:style w:type="paragraph" w:styleId="TOCHeading">
    <w:name w:val="TOC Heading"/>
    <w:basedOn w:val="Normal"/>
    <w:next w:val="Normal"/>
    <w:uiPriority w:val="99"/>
    <w:semiHidden/>
    <w:qFormat/>
    <w:rsid w:val="00B8027A"/>
    <w:pPr>
      <w:keepNext/>
      <w:keepLines/>
      <w:spacing w:before="240"/>
      <w:contextualSpacing/>
      <w:jc w:val="center"/>
    </w:pPr>
    <w:rPr>
      <w:rFonts w:asciiTheme="majorHAnsi" w:eastAsiaTheme="minorHAnsi" w:hAnsiTheme="majorHAnsi"/>
      <w:b/>
      <w:color w:val="474747" w:themeColor="accent3" w:themeShade="BF"/>
      <w:sz w:val="28"/>
    </w:rPr>
  </w:style>
  <w:style w:type="numbering" w:styleId="111111">
    <w:name w:val="Outline List 2"/>
    <w:basedOn w:val="NoList"/>
    <w:uiPriority w:val="99"/>
    <w:semiHidden/>
    <w:unhideWhenUsed/>
    <w:rsid w:val="00557AE7"/>
    <w:pPr>
      <w:numPr>
        <w:numId w:val="2"/>
      </w:numPr>
    </w:pPr>
  </w:style>
  <w:style w:type="numbering" w:styleId="1ai">
    <w:name w:val="Outline List 1"/>
    <w:basedOn w:val="NoList"/>
    <w:uiPriority w:val="99"/>
    <w:semiHidden/>
    <w:unhideWhenUsed/>
    <w:rsid w:val="00557AE7"/>
    <w:pPr>
      <w:numPr>
        <w:numId w:val="3"/>
      </w:numPr>
    </w:pPr>
  </w:style>
  <w:style w:type="numbering" w:styleId="ArticleSection">
    <w:name w:val="Outline List 3"/>
    <w:basedOn w:val="NoList"/>
    <w:uiPriority w:val="99"/>
    <w:semiHidden/>
    <w:unhideWhenUsed/>
    <w:rsid w:val="00557AE7"/>
    <w:pPr>
      <w:numPr>
        <w:numId w:val="4"/>
      </w:numPr>
    </w:pPr>
  </w:style>
  <w:style w:type="paragraph" w:styleId="Bibliography">
    <w:name w:val="Bibliography"/>
    <w:basedOn w:val="Normal"/>
    <w:next w:val="Normal"/>
    <w:uiPriority w:val="37"/>
    <w:semiHidden/>
    <w:unhideWhenUsed/>
    <w:rsid w:val="00557AE7"/>
  </w:style>
  <w:style w:type="paragraph" w:styleId="BlockText">
    <w:name w:val="Block Text"/>
    <w:basedOn w:val="Normal"/>
    <w:uiPriority w:val="99"/>
    <w:semiHidden/>
    <w:unhideWhenUsed/>
    <w:rsid w:val="00557AE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557AE7"/>
    <w:pPr>
      <w:spacing w:after="120"/>
    </w:pPr>
  </w:style>
  <w:style w:type="character" w:customStyle="1" w:styleId="BodyTextChar">
    <w:name w:val="Body Text Char"/>
    <w:basedOn w:val="DefaultParagraphFont"/>
    <w:link w:val="BodyText"/>
    <w:uiPriority w:val="99"/>
    <w:semiHidden/>
    <w:rsid w:val="00557AE7"/>
    <w:rPr>
      <w:rFonts w:eastAsiaTheme="minorEastAsia"/>
      <w:sz w:val="24"/>
    </w:rPr>
  </w:style>
  <w:style w:type="paragraph" w:styleId="BodyText2">
    <w:name w:val="Body Text 2"/>
    <w:basedOn w:val="Normal"/>
    <w:link w:val="BodyText2Char"/>
    <w:uiPriority w:val="99"/>
    <w:semiHidden/>
    <w:unhideWhenUsed/>
    <w:rsid w:val="00557AE7"/>
    <w:pPr>
      <w:spacing w:after="120" w:line="480" w:lineRule="auto"/>
    </w:pPr>
  </w:style>
  <w:style w:type="character" w:customStyle="1" w:styleId="BodyText2Char">
    <w:name w:val="Body Text 2 Char"/>
    <w:basedOn w:val="DefaultParagraphFont"/>
    <w:link w:val="BodyText2"/>
    <w:uiPriority w:val="99"/>
    <w:semiHidden/>
    <w:rsid w:val="00557AE7"/>
    <w:rPr>
      <w:rFonts w:eastAsiaTheme="minorEastAsia"/>
      <w:sz w:val="24"/>
    </w:rPr>
  </w:style>
  <w:style w:type="paragraph" w:styleId="BodyText3">
    <w:name w:val="Body Text 3"/>
    <w:basedOn w:val="Normal"/>
    <w:link w:val="BodyText3Char"/>
    <w:uiPriority w:val="99"/>
    <w:semiHidden/>
    <w:unhideWhenUsed/>
    <w:rsid w:val="00557AE7"/>
    <w:pPr>
      <w:spacing w:after="120"/>
    </w:pPr>
    <w:rPr>
      <w:sz w:val="16"/>
      <w:szCs w:val="16"/>
    </w:rPr>
  </w:style>
  <w:style w:type="character" w:customStyle="1" w:styleId="BodyText3Char">
    <w:name w:val="Body Text 3 Char"/>
    <w:basedOn w:val="DefaultParagraphFont"/>
    <w:link w:val="BodyText3"/>
    <w:uiPriority w:val="99"/>
    <w:semiHidden/>
    <w:rsid w:val="00557AE7"/>
    <w:rPr>
      <w:rFonts w:eastAsiaTheme="minorEastAsia"/>
      <w:sz w:val="16"/>
      <w:szCs w:val="16"/>
    </w:rPr>
  </w:style>
  <w:style w:type="paragraph" w:styleId="BodyTextFirstIndent">
    <w:name w:val="Body Text First Indent"/>
    <w:basedOn w:val="BodyText"/>
    <w:link w:val="BodyTextFirstIndentChar"/>
    <w:uiPriority w:val="99"/>
    <w:semiHidden/>
    <w:unhideWhenUsed/>
    <w:rsid w:val="00557AE7"/>
    <w:pPr>
      <w:spacing w:after="0"/>
      <w:ind w:firstLine="360"/>
    </w:pPr>
  </w:style>
  <w:style w:type="character" w:customStyle="1" w:styleId="BodyTextFirstIndentChar">
    <w:name w:val="Body Text First Indent Char"/>
    <w:basedOn w:val="BodyTextChar"/>
    <w:link w:val="BodyTextFirstIndent"/>
    <w:uiPriority w:val="99"/>
    <w:semiHidden/>
    <w:rsid w:val="00557AE7"/>
    <w:rPr>
      <w:rFonts w:eastAsiaTheme="minorEastAsia"/>
      <w:sz w:val="24"/>
    </w:rPr>
  </w:style>
  <w:style w:type="paragraph" w:styleId="BodyTextIndent">
    <w:name w:val="Body Text Indent"/>
    <w:basedOn w:val="Normal"/>
    <w:link w:val="BodyTextIndentChar"/>
    <w:uiPriority w:val="99"/>
    <w:semiHidden/>
    <w:unhideWhenUsed/>
    <w:rsid w:val="00557AE7"/>
    <w:pPr>
      <w:spacing w:after="120"/>
      <w:ind w:left="283"/>
    </w:pPr>
  </w:style>
  <w:style w:type="character" w:customStyle="1" w:styleId="BodyTextIndentChar">
    <w:name w:val="Body Text Indent Char"/>
    <w:basedOn w:val="DefaultParagraphFont"/>
    <w:link w:val="BodyTextIndent"/>
    <w:uiPriority w:val="99"/>
    <w:semiHidden/>
    <w:rsid w:val="00557AE7"/>
    <w:rPr>
      <w:rFonts w:eastAsiaTheme="minorEastAsia"/>
      <w:sz w:val="24"/>
    </w:rPr>
  </w:style>
  <w:style w:type="paragraph" w:styleId="BodyTextFirstIndent2">
    <w:name w:val="Body Text First Indent 2"/>
    <w:basedOn w:val="BodyTextIndent"/>
    <w:link w:val="BodyTextFirstIndent2Char"/>
    <w:uiPriority w:val="99"/>
    <w:semiHidden/>
    <w:unhideWhenUsed/>
    <w:rsid w:val="00557AE7"/>
    <w:pPr>
      <w:spacing w:after="0"/>
      <w:ind w:left="360" w:firstLine="360"/>
    </w:pPr>
  </w:style>
  <w:style w:type="character" w:customStyle="1" w:styleId="BodyTextFirstIndent2Char">
    <w:name w:val="Body Text First Indent 2 Char"/>
    <w:basedOn w:val="BodyTextIndentChar"/>
    <w:link w:val="BodyTextFirstIndent2"/>
    <w:uiPriority w:val="99"/>
    <w:semiHidden/>
    <w:rsid w:val="00557AE7"/>
    <w:rPr>
      <w:rFonts w:eastAsiaTheme="minorEastAsia"/>
      <w:sz w:val="24"/>
    </w:rPr>
  </w:style>
  <w:style w:type="paragraph" w:styleId="BodyTextIndent2">
    <w:name w:val="Body Text Indent 2"/>
    <w:basedOn w:val="Normal"/>
    <w:link w:val="BodyTextIndent2Char"/>
    <w:uiPriority w:val="99"/>
    <w:semiHidden/>
    <w:unhideWhenUsed/>
    <w:rsid w:val="00557AE7"/>
    <w:pPr>
      <w:spacing w:after="120" w:line="480" w:lineRule="auto"/>
      <w:ind w:left="283"/>
    </w:pPr>
  </w:style>
  <w:style w:type="character" w:customStyle="1" w:styleId="BodyTextIndent2Char">
    <w:name w:val="Body Text Indent 2 Char"/>
    <w:basedOn w:val="DefaultParagraphFont"/>
    <w:link w:val="BodyTextIndent2"/>
    <w:uiPriority w:val="99"/>
    <w:semiHidden/>
    <w:rsid w:val="00557AE7"/>
    <w:rPr>
      <w:rFonts w:eastAsiaTheme="minorEastAsia"/>
      <w:sz w:val="24"/>
    </w:rPr>
  </w:style>
  <w:style w:type="paragraph" w:styleId="BodyTextIndent3">
    <w:name w:val="Body Text Indent 3"/>
    <w:basedOn w:val="Normal"/>
    <w:link w:val="BodyTextIndent3Char"/>
    <w:uiPriority w:val="99"/>
    <w:semiHidden/>
    <w:unhideWhenUsed/>
    <w:rsid w:val="00557A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57AE7"/>
    <w:rPr>
      <w:rFonts w:eastAsiaTheme="minorEastAsia"/>
      <w:sz w:val="16"/>
      <w:szCs w:val="16"/>
    </w:rPr>
  </w:style>
  <w:style w:type="paragraph" w:styleId="Caption">
    <w:name w:val="caption"/>
    <w:basedOn w:val="Normal"/>
    <w:next w:val="Normal"/>
    <w:uiPriority w:val="99"/>
    <w:semiHidden/>
    <w:qFormat/>
    <w:rsid w:val="00557AE7"/>
    <w:pPr>
      <w:spacing w:after="200"/>
    </w:pPr>
    <w:rPr>
      <w:b/>
      <w:bCs/>
      <w:color w:val="0072BC" w:themeColor="accent1"/>
      <w:sz w:val="18"/>
      <w:szCs w:val="18"/>
    </w:rPr>
  </w:style>
  <w:style w:type="paragraph" w:styleId="Closing">
    <w:name w:val="Closing"/>
    <w:basedOn w:val="Normal"/>
    <w:link w:val="ClosingChar"/>
    <w:uiPriority w:val="99"/>
    <w:semiHidden/>
    <w:unhideWhenUsed/>
    <w:rsid w:val="00557AE7"/>
    <w:pPr>
      <w:ind w:left="4252"/>
    </w:pPr>
  </w:style>
  <w:style w:type="character" w:customStyle="1" w:styleId="ClosingChar">
    <w:name w:val="Closing Char"/>
    <w:basedOn w:val="DefaultParagraphFont"/>
    <w:link w:val="Closing"/>
    <w:uiPriority w:val="99"/>
    <w:semiHidden/>
    <w:rsid w:val="00557AE7"/>
    <w:rPr>
      <w:rFonts w:eastAsiaTheme="minorEastAsia"/>
      <w:sz w:val="24"/>
    </w:rPr>
  </w:style>
  <w:style w:type="table" w:styleId="ColorfulGrid">
    <w:name w:val="Colorful Grid"/>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57AE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57AE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57AE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57AE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57AE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57AE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57AE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57AE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57AE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57AE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57AE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57AE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57AE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57AE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557AE7"/>
    <w:rPr>
      <w:b/>
      <w:bCs/>
      <w:szCs w:val="20"/>
    </w:rPr>
  </w:style>
  <w:style w:type="character" w:customStyle="1" w:styleId="CommentSubjectChar">
    <w:name w:val="Comment Subject Char"/>
    <w:basedOn w:val="CommentTextChar"/>
    <w:link w:val="CommentSubject"/>
    <w:uiPriority w:val="99"/>
    <w:semiHidden/>
    <w:rsid w:val="00557AE7"/>
    <w:rPr>
      <w:rFonts w:eastAsiaTheme="minorEastAsia"/>
      <w:b/>
      <w:bCs/>
      <w:sz w:val="20"/>
      <w:szCs w:val="20"/>
    </w:rPr>
  </w:style>
  <w:style w:type="table" w:styleId="DarkList">
    <w:name w:val="Dark List"/>
    <w:basedOn w:val="TableNormal"/>
    <w:uiPriority w:val="70"/>
    <w:semiHidden/>
    <w:rsid w:val="00557AE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57AE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57AE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57AE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57AE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57AE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57AE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557AE7"/>
  </w:style>
  <w:style w:type="character" w:customStyle="1" w:styleId="DateChar">
    <w:name w:val="Date Char"/>
    <w:basedOn w:val="DefaultParagraphFont"/>
    <w:link w:val="Date"/>
    <w:uiPriority w:val="99"/>
    <w:semiHidden/>
    <w:rsid w:val="00557AE7"/>
    <w:rPr>
      <w:rFonts w:eastAsiaTheme="minorEastAsia"/>
      <w:sz w:val="24"/>
    </w:rPr>
  </w:style>
  <w:style w:type="paragraph" w:styleId="DocumentMap">
    <w:name w:val="Document Map"/>
    <w:basedOn w:val="Normal"/>
    <w:link w:val="DocumentMapChar"/>
    <w:uiPriority w:val="99"/>
    <w:semiHidden/>
    <w:unhideWhenUsed/>
    <w:rsid w:val="00557AE7"/>
    <w:rPr>
      <w:rFonts w:ascii="Tahoma" w:hAnsi="Tahoma" w:cs="Tahoma"/>
      <w:sz w:val="16"/>
      <w:szCs w:val="16"/>
    </w:rPr>
  </w:style>
  <w:style w:type="character" w:customStyle="1" w:styleId="DocumentMapChar">
    <w:name w:val="Document Map Char"/>
    <w:basedOn w:val="DefaultParagraphFont"/>
    <w:link w:val="DocumentMap"/>
    <w:uiPriority w:val="99"/>
    <w:semiHidden/>
    <w:rsid w:val="00557AE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557AE7"/>
  </w:style>
  <w:style w:type="character" w:customStyle="1" w:styleId="E-mailSignatureChar">
    <w:name w:val="E-mail Signature Char"/>
    <w:basedOn w:val="DefaultParagraphFont"/>
    <w:link w:val="E-mailSignature"/>
    <w:uiPriority w:val="99"/>
    <w:semiHidden/>
    <w:rsid w:val="00557AE7"/>
    <w:rPr>
      <w:rFonts w:eastAsiaTheme="minorEastAsia"/>
      <w:sz w:val="24"/>
    </w:rPr>
  </w:style>
  <w:style w:type="character" w:styleId="EndnoteReference">
    <w:name w:val="endnote reference"/>
    <w:basedOn w:val="DefaultParagraphFont"/>
    <w:uiPriority w:val="99"/>
    <w:semiHidden/>
    <w:unhideWhenUsed/>
    <w:rsid w:val="00557AE7"/>
    <w:rPr>
      <w:vertAlign w:val="superscript"/>
    </w:rPr>
  </w:style>
  <w:style w:type="paragraph" w:styleId="EndnoteText">
    <w:name w:val="endnote text"/>
    <w:basedOn w:val="Normal"/>
    <w:link w:val="EndnoteTextChar"/>
    <w:uiPriority w:val="99"/>
    <w:semiHidden/>
    <w:unhideWhenUsed/>
    <w:rsid w:val="00557AE7"/>
    <w:rPr>
      <w:sz w:val="20"/>
      <w:szCs w:val="20"/>
    </w:rPr>
  </w:style>
  <w:style w:type="character" w:customStyle="1" w:styleId="EndnoteTextChar">
    <w:name w:val="Endnote Text Char"/>
    <w:basedOn w:val="DefaultParagraphFont"/>
    <w:link w:val="EndnoteText"/>
    <w:uiPriority w:val="99"/>
    <w:semiHidden/>
    <w:rsid w:val="00557AE7"/>
    <w:rPr>
      <w:rFonts w:eastAsiaTheme="minorEastAsia"/>
      <w:sz w:val="20"/>
      <w:szCs w:val="20"/>
    </w:rPr>
  </w:style>
  <w:style w:type="paragraph" w:styleId="EnvelopeAddress">
    <w:name w:val="envelope address"/>
    <w:basedOn w:val="Normal"/>
    <w:uiPriority w:val="99"/>
    <w:semiHidden/>
    <w:unhideWhenUsed/>
    <w:rsid w:val="00557AE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557AE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557AE7"/>
    <w:rPr>
      <w:color w:val="7030A0" w:themeColor="followedHyperlink"/>
      <w:u w:val="single"/>
    </w:rPr>
  </w:style>
  <w:style w:type="character" w:styleId="FootnoteReference">
    <w:name w:val="footnote reference"/>
    <w:basedOn w:val="DefaultParagraphFont"/>
    <w:uiPriority w:val="99"/>
    <w:semiHidden/>
    <w:rsid w:val="00B8027A"/>
    <w:rPr>
      <w:vertAlign w:val="superscript"/>
    </w:rPr>
  </w:style>
  <w:style w:type="paragraph" w:styleId="FootnoteText">
    <w:name w:val="footnote text"/>
    <w:basedOn w:val="Normal"/>
    <w:link w:val="FootnoteTextChar"/>
    <w:uiPriority w:val="99"/>
    <w:semiHidden/>
    <w:rsid w:val="00B8027A"/>
    <w:rPr>
      <w:sz w:val="20"/>
      <w:szCs w:val="20"/>
    </w:rPr>
  </w:style>
  <w:style w:type="character" w:customStyle="1" w:styleId="FootnoteTextChar">
    <w:name w:val="Footnote Text Char"/>
    <w:basedOn w:val="DefaultParagraphFont"/>
    <w:link w:val="FootnoteText"/>
    <w:uiPriority w:val="99"/>
    <w:semiHidden/>
    <w:rsid w:val="00B8027A"/>
    <w:rPr>
      <w:rFonts w:eastAsiaTheme="minorEastAsia"/>
      <w:sz w:val="20"/>
      <w:szCs w:val="20"/>
      <w:lang w:val="en-GB"/>
    </w:rPr>
  </w:style>
  <w:style w:type="character" w:styleId="HTMLAcronym">
    <w:name w:val="HTML Acronym"/>
    <w:basedOn w:val="DefaultParagraphFont"/>
    <w:uiPriority w:val="99"/>
    <w:semiHidden/>
    <w:unhideWhenUsed/>
    <w:rsid w:val="00557AE7"/>
  </w:style>
  <w:style w:type="paragraph" w:styleId="HTMLAddress">
    <w:name w:val="HTML Address"/>
    <w:basedOn w:val="Normal"/>
    <w:link w:val="HTMLAddressChar"/>
    <w:uiPriority w:val="99"/>
    <w:semiHidden/>
    <w:unhideWhenUsed/>
    <w:rsid w:val="00557AE7"/>
    <w:rPr>
      <w:i/>
      <w:iCs/>
    </w:rPr>
  </w:style>
  <w:style w:type="character" w:customStyle="1" w:styleId="HTMLAddressChar">
    <w:name w:val="HTML Address Char"/>
    <w:basedOn w:val="DefaultParagraphFont"/>
    <w:link w:val="HTMLAddress"/>
    <w:uiPriority w:val="99"/>
    <w:semiHidden/>
    <w:rsid w:val="00557AE7"/>
    <w:rPr>
      <w:rFonts w:eastAsiaTheme="minorEastAsia"/>
      <w:i/>
      <w:iCs/>
      <w:sz w:val="24"/>
    </w:rPr>
  </w:style>
  <w:style w:type="character" w:styleId="HTMLCite">
    <w:name w:val="HTML Cite"/>
    <w:basedOn w:val="DefaultParagraphFont"/>
    <w:uiPriority w:val="99"/>
    <w:semiHidden/>
    <w:unhideWhenUsed/>
    <w:rsid w:val="00557AE7"/>
    <w:rPr>
      <w:i/>
      <w:iCs/>
    </w:rPr>
  </w:style>
  <w:style w:type="character" w:styleId="HTMLCode">
    <w:name w:val="HTML Code"/>
    <w:basedOn w:val="DefaultParagraphFont"/>
    <w:uiPriority w:val="99"/>
    <w:semiHidden/>
    <w:unhideWhenUsed/>
    <w:rsid w:val="00557AE7"/>
    <w:rPr>
      <w:rFonts w:ascii="Consolas" w:hAnsi="Consolas" w:cs="Consolas"/>
      <w:sz w:val="20"/>
      <w:szCs w:val="20"/>
    </w:rPr>
  </w:style>
  <w:style w:type="character" w:styleId="HTMLDefinition">
    <w:name w:val="HTML Definition"/>
    <w:basedOn w:val="DefaultParagraphFont"/>
    <w:uiPriority w:val="99"/>
    <w:semiHidden/>
    <w:unhideWhenUsed/>
    <w:rsid w:val="00557AE7"/>
    <w:rPr>
      <w:i/>
      <w:iCs/>
    </w:rPr>
  </w:style>
  <w:style w:type="character" w:styleId="HTMLKeyboard">
    <w:name w:val="HTML Keyboard"/>
    <w:basedOn w:val="DefaultParagraphFont"/>
    <w:uiPriority w:val="99"/>
    <w:semiHidden/>
    <w:unhideWhenUsed/>
    <w:rsid w:val="00557AE7"/>
    <w:rPr>
      <w:rFonts w:ascii="Consolas" w:hAnsi="Consolas" w:cs="Consolas"/>
      <w:sz w:val="20"/>
      <w:szCs w:val="20"/>
    </w:rPr>
  </w:style>
  <w:style w:type="paragraph" w:styleId="HTMLPreformatted">
    <w:name w:val="HTML Preformatted"/>
    <w:basedOn w:val="Normal"/>
    <w:link w:val="HTMLPreformattedChar"/>
    <w:uiPriority w:val="99"/>
    <w:semiHidden/>
    <w:unhideWhenUsed/>
    <w:rsid w:val="00557AE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57AE7"/>
    <w:rPr>
      <w:rFonts w:ascii="Consolas" w:eastAsiaTheme="minorEastAsia" w:hAnsi="Consolas" w:cs="Consolas"/>
      <w:sz w:val="20"/>
      <w:szCs w:val="20"/>
    </w:rPr>
  </w:style>
  <w:style w:type="character" w:styleId="HTMLSample">
    <w:name w:val="HTML Sample"/>
    <w:basedOn w:val="DefaultParagraphFont"/>
    <w:uiPriority w:val="99"/>
    <w:semiHidden/>
    <w:unhideWhenUsed/>
    <w:rsid w:val="00557AE7"/>
    <w:rPr>
      <w:rFonts w:ascii="Consolas" w:hAnsi="Consolas" w:cs="Consolas"/>
      <w:sz w:val="24"/>
      <w:szCs w:val="24"/>
    </w:rPr>
  </w:style>
  <w:style w:type="character" w:styleId="HTMLTypewriter">
    <w:name w:val="HTML Typewriter"/>
    <w:basedOn w:val="DefaultParagraphFont"/>
    <w:uiPriority w:val="99"/>
    <w:semiHidden/>
    <w:unhideWhenUsed/>
    <w:rsid w:val="00557AE7"/>
    <w:rPr>
      <w:rFonts w:ascii="Consolas" w:hAnsi="Consolas" w:cs="Consolas"/>
      <w:sz w:val="20"/>
      <w:szCs w:val="20"/>
    </w:rPr>
  </w:style>
  <w:style w:type="character" w:styleId="HTMLVariable">
    <w:name w:val="HTML Variable"/>
    <w:basedOn w:val="DefaultParagraphFont"/>
    <w:uiPriority w:val="99"/>
    <w:semiHidden/>
    <w:unhideWhenUsed/>
    <w:rsid w:val="00557AE7"/>
    <w:rPr>
      <w:i/>
      <w:iCs/>
    </w:rPr>
  </w:style>
  <w:style w:type="character" w:styleId="Hyperlink">
    <w:name w:val="Hyperlink"/>
    <w:basedOn w:val="DefaultParagraphFont"/>
    <w:uiPriority w:val="99"/>
    <w:rsid w:val="00B8027A"/>
    <w:rPr>
      <w:color w:val="0072BC" w:themeColor="hyperlink"/>
      <w:u w:val="single"/>
    </w:rPr>
  </w:style>
  <w:style w:type="paragraph" w:styleId="Index1">
    <w:name w:val="index 1"/>
    <w:basedOn w:val="Normal"/>
    <w:next w:val="Normal"/>
    <w:autoRedefine/>
    <w:uiPriority w:val="99"/>
    <w:semiHidden/>
    <w:unhideWhenUsed/>
    <w:rsid w:val="00557AE7"/>
    <w:pPr>
      <w:ind w:left="240" w:hanging="240"/>
    </w:pPr>
  </w:style>
  <w:style w:type="paragraph" w:styleId="Index2">
    <w:name w:val="index 2"/>
    <w:basedOn w:val="Normal"/>
    <w:next w:val="Normal"/>
    <w:autoRedefine/>
    <w:uiPriority w:val="99"/>
    <w:semiHidden/>
    <w:unhideWhenUsed/>
    <w:rsid w:val="00557AE7"/>
    <w:pPr>
      <w:ind w:left="480" w:hanging="240"/>
    </w:pPr>
  </w:style>
  <w:style w:type="paragraph" w:styleId="Index3">
    <w:name w:val="index 3"/>
    <w:basedOn w:val="Normal"/>
    <w:next w:val="Normal"/>
    <w:autoRedefine/>
    <w:uiPriority w:val="99"/>
    <w:semiHidden/>
    <w:unhideWhenUsed/>
    <w:rsid w:val="00557AE7"/>
    <w:pPr>
      <w:ind w:left="720" w:hanging="240"/>
    </w:pPr>
  </w:style>
  <w:style w:type="paragraph" w:styleId="Index4">
    <w:name w:val="index 4"/>
    <w:basedOn w:val="Normal"/>
    <w:next w:val="Normal"/>
    <w:autoRedefine/>
    <w:uiPriority w:val="99"/>
    <w:semiHidden/>
    <w:unhideWhenUsed/>
    <w:rsid w:val="00557AE7"/>
    <w:pPr>
      <w:ind w:left="960" w:hanging="240"/>
    </w:pPr>
  </w:style>
  <w:style w:type="paragraph" w:styleId="Index5">
    <w:name w:val="index 5"/>
    <w:basedOn w:val="Normal"/>
    <w:next w:val="Normal"/>
    <w:autoRedefine/>
    <w:uiPriority w:val="99"/>
    <w:semiHidden/>
    <w:unhideWhenUsed/>
    <w:rsid w:val="00557AE7"/>
    <w:pPr>
      <w:ind w:left="1200" w:hanging="240"/>
    </w:pPr>
  </w:style>
  <w:style w:type="paragraph" w:styleId="Index6">
    <w:name w:val="index 6"/>
    <w:basedOn w:val="Normal"/>
    <w:next w:val="Normal"/>
    <w:autoRedefine/>
    <w:uiPriority w:val="99"/>
    <w:semiHidden/>
    <w:unhideWhenUsed/>
    <w:rsid w:val="00557AE7"/>
    <w:pPr>
      <w:ind w:left="1440" w:hanging="240"/>
    </w:pPr>
  </w:style>
  <w:style w:type="paragraph" w:styleId="Index7">
    <w:name w:val="index 7"/>
    <w:basedOn w:val="Normal"/>
    <w:next w:val="Normal"/>
    <w:autoRedefine/>
    <w:uiPriority w:val="99"/>
    <w:semiHidden/>
    <w:unhideWhenUsed/>
    <w:rsid w:val="00557AE7"/>
    <w:pPr>
      <w:ind w:left="1680" w:hanging="240"/>
    </w:pPr>
  </w:style>
  <w:style w:type="paragraph" w:styleId="Index8">
    <w:name w:val="index 8"/>
    <w:basedOn w:val="Normal"/>
    <w:next w:val="Normal"/>
    <w:autoRedefine/>
    <w:uiPriority w:val="99"/>
    <w:semiHidden/>
    <w:unhideWhenUsed/>
    <w:rsid w:val="00557AE7"/>
    <w:pPr>
      <w:ind w:left="1920" w:hanging="240"/>
    </w:pPr>
  </w:style>
  <w:style w:type="paragraph" w:styleId="Index9">
    <w:name w:val="index 9"/>
    <w:basedOn w:val="Normal"/>
    <w:next w:val="Normal"/>
    <w:autoRedefine/>
    <w:uiPriority w:val="99"/>
    <w:semiHidden/>
    <w:unhideWhenUsed/>
    <w:rsid w:val="00557AE7"/>
    <w:pPr>
      <w:ind w:left="2160" w:hanging="240"/>
    </w:pPr>
  </w:style>
  <w:style w:type="paragraph" w:styleId="IndexHeading">
    <w:name w:val="index heading"/>
    <w:basedOn w:val="Normal"/>
    <w:next w:val="Index1"/>
    <w:uiPriority w:val="99"/>
    <w:semiHidden/>
    <w:unhideWhenUsed/>
    <w:rsid w:val="00557AE7"/>
    <w:rPr>
      <w:rFonts w:asciiTheme="majorHAnsi" w:eastAsiaTheme="majorEastAsia" w:hAnsiTheme="majorHAnsi" w:cstheme="majorBidi"/>
      <w:b/>
      <w:bCs/>
    </w:rPr>
  </w:style>
  <w:style w:type="table" w:styleId="LightGrid">
    <w:name w:val="Light Grid"/>
    <w:basedOn w:val="TableNormal"/>
    <w:uiPriority w:val="62"/>
    <w:semiHidden/>
    <w:rsid w:val="00557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57AE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57AE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57AE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57AE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57AE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57AE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57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57AE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57AE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57AE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57AE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57AE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57AE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57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57AE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57AE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57AE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57AE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57AE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57AE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557AE7"/>
  </w:style>
  <w:style w:type="paragraph" w:styleId="List">
    <w:name w:val="List"/>
    <w:basedOn w:val="Normal"/>
    <w:uiPriority w:val="99"/>
    <w:semiHidden/>
    <w:unhideWhenUsed/>
    <w:rsid w:val="00557AE7"/>
    <w:pPr>
      <w:ind w:left="283" w:hanging="283"/>
      <w:contextualSpacing/>
    </w:pPr>
  </w:style>
  <w:style w:type="paragraph" w:styleId="List2">
    <w:name w:val="List 2"/>
    <w:basedOn w:val="Normal"/>
    <w:uiPriority w:val="99"/>
    <w:semiHidden/>
    <w:unhideWhenUsed/>
    <w:rsid w:val="00557AE7"/>
    <w:pPr>
      <w:ind w:left="566" w:hanging="283"/>
      <w:contextualSpacing/>
    </w:pPr>
  </w:style>
  <w:style w:type="paragraph" w:styleId="List3">
    <w:name w:val="List 3"/>
    <w:basedOn w:val="Normal"/>
    <w:uiPriority w:val="99"/>
    <w:semiHidden/>
    <w:unhideWhenUsed/>
    <w:rsid w:val="00557AE7"/>
    <w:pPr>
      <w:ind w:left="849" w:hanging="283"/>
      <w:contextualSpacing/>
    </w:pPr>
  </w:style>
  <w:style w:type="paragraph" w:styleId="List4">
    <w:name w:val="List 4"/>
    <w:basedOn w:val="Normal"/>
    <w:uiPriority w:val="99"/>
    <w:semiHidden/>
    <w:unhideWhenUsed/>
    <w:rsid w:val="00557AE7"/>
    <w:pPr>
      <w:ind w:left="1132" w:hanging="283"/>
      <w:contextualSpacing/>
    </w:pPr>
  </w:style>
  <w:style w:type="paragraph" w:styleId="List5">
    <w:name w:val="List 5"/>
    <w:basedOn w:val="Normal"/>
    <w:uiPriority w:val="99"/>
    <w:semiHidden/>
    <w:unhideWhenUsed/>
    <w:rsid w:val="00557AE7"/>
    <w:pPr>
      <w:ind w:left="1415" w:hanging="283"/>
      <w:contextualSpacing/>
    </w:pPr>
  </w:style>
  <w:style w:type="paragraph" w:styleId="ListBullet">
    <w:name w:val="List Bullet"/>
    <w:basedOn w:val="Normal"/>
    <w:uiPriority w:val="99"/>
    <w:semiHidden/>
    <w:unhideWhenUsed/>
    <w:rsid w:val="00557AE7"/>
    <w:pPr>
      <w:numPr>
        <w:numId w:val="5"/>
      </w:numPr>
      <w:contextualSpacing/>
    </w:pPr>
  </w:style>
  <w:style w:type="paragraph" w:styleId="ListBullet2">
    <w:name w:val="List Bullet 2"/>
    <w:basedOn w:val="Normal"/>
    <w:uiPriority w:val="99"/>
    <w:semiHidden/>
    <w:unhideWhenUsed/>
    <w:rsid w:val="00557AE7"/>
    <w:pPr>
      <w:numPr>
        <w:numId w:val="6"/>
      </w:numPr>
      <w:contextualSpacing/>
    </w:pPr>
  </w:style>
  <w:style w:type="paragraph" w:styleId="ListBullet3">
    <w:name w:val="List Bullet 3"/>
    <w:basedOn w:val="Normal"/>
    <w:uiPriority w:val="99"/>
    <w:semiHidden/>
    <w:unhideWhenUsed/>
    <w:rsid w:val="00557AE7"/>
    <w:pPr>
      <w:numPr>
        <w:numId w:val="7"/>
      </w:numPr>
      <w:contextualSpacing/>
    </w:pPr>
  </w:style>
  <w:style w:type="paragraph" w:styleId="ListBullet4">
    <w:name w:val="List Bullet 4"/>
    <w:basedOn w:val="Normal"/>
    <w:uiPriority w:val="99"/>
    <w:semiHidden/>
    <w:unhideWhenUsed/>
    <w:rsid w:val="00557AE7"/>
    <w:pPr>
      <w:numPr>
        <w:numId w:val="8"/>
      </w:numPr>
      <w:contextualSpacing/>
    </w:pPr>
  </w:style>
  <w:style w:type="paragraph" w:styleId="ListBullet5">
    <w:name w:val="List Bullet 5"/>
    <w:basedOn w:val="Normal"/>
    <w:uiPriority w:val="99"/>
    <w:semiHidden/>
    <w:unhideWhenUsed/>
    <w:rsid w:val="00557AE7"/>
    <w:pPr>
      <w:numPr>
        <w:numId w:val="9"/>
      </w:numPr>
      <w:contextualSpacing/>
    </w:pPr>
  </w:style>
  <w:style w:type="paragraph" w:styleId="ListContinue">
    <w:name w:val="List Continue"/>
    <w:basedOn w:val="Normal"/>
    <w:uiPriority w:val="99"/>
    <w:semiHidden/>
    <w:unhideWhenUsed/>
    <w:rsid w:val="00557AE7"/>
    <w:pPr>
      <w:spacing w:after="120"/>
      <w:ind w:left="283"/>
      <w:contextualSpacing/>
    </w:pPr>
  </w:style>
  <w:style w:type="paragraph" w:styleId="ListContinue2">
    <w:name w:val="List Continue 2"/>
    <w:basedOn w:val="Normal"/>
    <w:uiPriority w:val="99"/>
    <w:semiHidden/>
    <w:unhideWhenUsed/>
    <w:rsid w:val="00557AE7"/>
    <w:pPr>
      <w:spacing w:after="120"/>
      <w:ind w:left="566"/>
      <w:contextualSpacing/>
    </w:pPr>
  </w:style>
  <w:style w:type="paragraph" w:styleId="ListContinue3">
    <w:name w:val="List Continue 3"/>
    <w:basedOn w:val="Normal"/>
    <w:uiPriority w:val="99"/>
    <w:semiHidden/>
    <w:unhideWhenUsed/>
    <w:rsid w:val="00557AE7"/>
    <w:pPr>
      <w:spacing w:after="120"/>
      <w:ind w:left="849"/>
      <w:contextualSpacing/>
    </w:pPr>
  </w:style>
  <w:style w:type="paragraph" w:styleId="ListContinue4">
    <w:name w:val="List Continue 4"/>
    <w:basedOn w:val="Normal"/>
    <w:uiPriority w:val="99"/>
    <w:semiHidden/>
    <w:unhideWhenUsed/>
    <w:rsid w:val="00557AE7"/>
    <w:pPr>
      <w:spacing w:after="120"/>
      <w:ind w:left="1132"/>
      <w:contextualSpacing/>
    </w:pPr>
  </w:style>
  <w:style w:type="paragraph" w:styleId="ListContinue5">
    <w:name w:val="List Continue 5"/>
    <w:basedOn w:val="Normal"/>
    <w:uiPriority w:val="99"/>
    <w:semiHidden/>
    <w:unhideWhenUsed/>
    <w:rsid w:val="00557AE7"/>
    <w:pPr>
      <w:spacing w:after="120"/>
      <w:ind w:left="1415"/>
      <w:contextualSpacing/>
    </w:pPr>
  </w:style>
  <w:style w:type="paragraph" w:styleId="ListNumber">
    <w:name w:val="List Number"/>
    <w:basedOn w:val="Normal"/>
    <w:uiPriority w:val="99"/>
    <w:semiHidden/>
    <w:unhideWhenUsed/>
    <w:rsid w:val="00557AE7"/>
    <w:pPr>
      <w:numPr>
        <w:numId w:val="10"/>
      </w:numPr>
      <w:contextualSpacing/>
    </w:pPr>
  </w:style>
  <w:style w:type="paragraph" w:styleId="ListNumber2">
    <w:name w:val="List Number 2"/>
    <w:basedOn w:val="Normal"/>
    <w:uiPriority w:val="99"/>
    <w:semiHidden/>
    <w:unhideWhenUsed/>
    <w:rsid w:val="00557AE7"/>
    <w:pPr>
      <w:numPr>
        <w:numId w:val="11"/>
      </w:numPr>
      <w:contextualSpacing/>
    </w:pPr>
  </w:style>
  <w:style w:type="paragraph" w:styleId="ListNumber3">
    <w:name w:val="List Number 3"/>
    <w:basedOn w:val="Normal"/>
    <w:uiPriority w:val="99"/>
    <w:semiHidden/>
    <w:unhideWhenUsed/>
    <w:rsid w:val="00557AE7"/>
    <w:pPr>
      <w:numPr>
        <w:numId w:val="12"/>
      </w:numPr>
      <w:contextualSpacing/>
    </w:pPr>
  </w:style>
  <w:style w:type="paragraph" w:styleId="ListNumber4">
    <w:name w:val="List Number 4"/>
    <w:basedOn w:val="Normal"/>
    <w:uiPriority w:val="99"/>
    <w:semiHidden/>
    <w:unhideWhenUsed/>
    <w:rsid w:val="00557AE7"/>
    <w:pPr>
      <w:numPr>
        <w:numId w:val="13"/>
      </w:numPr>
      <w:contextualSpacing/>
    </w:pPr>
  </w:style>
  <w:style w:type="paragraph" w:styleId="ListNumber5">
    <w:name w:val="List Number 5"/>
    <w:basedOn w:val="Normal"/>
    <w:uiPriority w:val="99"/>
    <w:semiHidden/>
    <w:unhideWhenUsed/>
    <w:rsid w:val="00557AE7"/>
    <w:pPr>
      <w:numPr>
        <w:numId w:val="14"/>
      </w:numPr>
      <w:contextualSpacing/>
    </w:pPr>
  </w:style>
  <w:style w:type="paragraph" w:styleId="MacroText">
    <w:name w:val="macro"/>
    <w:link w:val="MacroTextChar"/>
    <w:uiPriority w:val="99"/>
    <w:semiHidden/>
    <w:unhideWhenUsed/>
    <w:rsid w:val="00557AE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57AE7"/>
    <w:rPr>
      <w:rFonts w:ascii="Consolas" w:eastAsiaTheme="minorEastAsia" w:hAnsi="Consolas" w:cs="Consolas"/>
      <w:sz w:val="20"/>
      <w:szCs w:val="20"/>
    </w:rPr>
  </w:style>
  <w:style w:type="table" w:styleId="MediumGrid1">
    <w:name w:val="Medium Grid 1"/>
    <w:basedOn w:val="TableNormal"/>
    <w:uiPriority w:val="67"/>
    <w:semiHidden/>
    <w:rsid w:val="00557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57AE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57AE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57AE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57AE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57AE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57AE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57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57AE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57AE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57AE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57AE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57AE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57AE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57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57AE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57AE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57AE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57AE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57AE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57AE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557A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57AE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557AE7"/>
    <w:rPr>
      <w:rFonts w:ascii="Times New Roman" w:hAnsi="Times New Roman" w:cs="Times New Roman"/>
      <w:szCs w:val="24"/>
    </w:rPr>
  </w:style>
  <w:style w:type="paragraph" w:styleId="NormalIndent">
    <w:name w:val="Normal Indent"/>
    <w:basedOn w:val="Normal"/>
    <w:uiPriority w:val="99"/>
    <w:semiHidden/>
    <w:unhideWhenUsed/>
    <w:rsid w:val="00557AE7"/>
    <w:pPr>
      <w:ind w:left="720"/>
    </w:pPr>
  </w:style>
  <w:style w:type="paragraph" w:styleId="NoteHeading">
    <w:name w:val="Note Heading"/>
    <w:basedOn w:val="Normal"/>
    <w:next w:val="Normal"/>
    <w:link w:val="NoteHeadingChar"/>
    <w:uiPriority w:val="99"/>
    <w:semiHidden/>
    <w:unhideWhenUsed/>
    <w:rsid w:val="00557AE7"/>
  </w:style>
  <w:style w:type="character" w:customStyle="1" w:styleId="NoteHeadingChar">
    <w:name w:val="Note Heading Char"/>
    <w:basedOn w:val="DefaultParagraphFont"/>
    <w:link w:val="NoteHeading"/>
    <w:uiPriority w:val="99"/>
    <w:semiHidden/>
    <w:rsid w:val="00557AE7"/>
    <w:rPr>
      <w:rFonts w:eastAsiaTheme="minorEastAsia"/>
      <w:sz w:val="24"/>
    </w:rPr>
  </w:style>
  <w:style w:type="character" w:styleId="PlaceholderText">
    <w:name w:val="Placeholder Text"/>
    <w:basedOn w:val="DefaultParagraphFont"/>
    <w:uiPriority w:val="99"/>
    <w:semiHidden/>
    <w:rsid w:val="00B8027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unhideWhenUsed/>
    <w:rsid w:val="00557AE7"/>
    <w:rPr>
      <w:rFonts w:ascii="Consolas" w:hAnsi="Consolas" w:cs="Consolas"/>
      <w:sz w:val="21"/>
      <w:szCs w:val="21"/>
    </w:rPr>
  </w:style>
  <w:style w:type="character" w:customStyle="1" w:styleId="PlainTextChar">
    <w:name w:val="Plain Text Char"/>
    <w:basedOn w:val="DefaultParagraphFont"/>
    <w:link w:val="PlainText"/>
    <w:uiPriority w:val="99"/>
    <w:semiHidden/>
    <w:rsid w:val="00557AE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557AE7"/>
  </w:style>
  <w:style w:type="character" w:customStyle="1" w:styleId="SalutationChar">
    <w:name w:val="Salutation Char"/>
    <w:basedOn w:val="DefaultParagraphFont"/>
    <w:link w:val="Salutation"/>
    <w:uiPriority w:val="99"/>
    <w:semiHidden/>
    <w:rsid w:val="00557AE7"/>
    <w:rPr>
      <w:rFonts w:eastAsiaTheme="minorEastAsia"/>
      <w:sz w:val="24"/>
    </w:rPr>
  </w:style>
  <w:style w:type="paragraph" w:styleId="Signature">
    <w:name w:val="Signature"/>
    <w:basedOn w:val="Normal"/>
    <w:link w:val="SignatureChar"/>
    <w:uiPriority w:val="99"/>
    <w:semiHidden/>
    <w:unhideWhenUsed/>
    <w:rsid w:val="00557AE7"/>
    <w:pPr>
      <w:ind w:left="4252"/>
    </w:pPr>
  </w:style>
  <w:style w:type="character" w:customStyle="1" w:styleId="SignatureChar">
    <w:name w:val="Signature Char"/>
    <w:basedOn w:val="DefaultParagraphFont"/>
    <w:link w:val="Signature"/>
    <w:uiPriority w:val="99"/>
    <w:semiHidden/>
    <w:rsid w:val="00557AE7"/>
    <w:rPr>
      <w:rFonts w:eastAsiaTheme="minorEastAsia"/>
      <w:sz w:val="24"/>
    </w:rPr>
  </w:style>
  <w:style w:type="table" w:styleId="Table3Deffects1">
    <w:name w:val="Table 3D effects 1"/>
    <w:basedOn w:val="TableNormal"/>
    <w:uiPriority w:val="99"/>
    <w:semiHidden/>
    <w:unhideWhenUsed/>
    <w:rsid w:val="00557AE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57AE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57AE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57AE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57AE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57AE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57AE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57AE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57AE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57AE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57AE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57AE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57AE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57AE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57AE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57AE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57AE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B8027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557A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57AE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57AE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57AE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57AE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57AE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57AE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57AE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57AE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57AE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57AE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57AE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57AE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57AE7"/>
    <w:pPr>
      <w:ind w:left="240" w:hanging="240"/>
    </w:pPr>
  </w:style>
  <w:style w:type="paragraph" w:styleId="TableofFigures">
    <w:name w:val="table of figures"/>
    <w:basedOn w:val="Normal"/>
    <w:next w:val="Normal"/>
    <w:uiPriority w:val="99"/>
    <w:semiHidden/>
    <w:unhideWhenUsed/>
    <w:rsid w:val="00557AE7"/>
  </w:style>
  <w:style w:type="table" w:styleId="TableProfessional">
    <w:name w:val="Table Professional"/>
    <w:basedOn w:val="TableNormal"/>
    <w:uiPriority w:val="99"/>
    <w:semiHidden/>
    <w:unhideWhenUsed/>
    <w:rsid w:val="00557A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57AE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57AE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57AE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57AE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57A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57AE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57AE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57AE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B8027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B8027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8027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8027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8027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8027A"/>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B8027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8027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unhideWhenUsed/>
    <w:rsid w:val="00557AE7"/>
    <w:pPr>
      <w:spacing w:after="100"/>
      <w:ind w:left="1680"/>
    </w:pPr>
  </w:style>
  <w:style w:type="paragraph" w:styleId="TOC9">
    <w:name w:val="toc 9"/>
    <w:basedOn w:val="Normal"/>
    <w:next w:val="Normal"/>
    <w:autoRedefine/>
    <w:uiPriority w:val="39"/>
    <w:semiHidden/>
    <w:unhideWhenUsed/>
    <w:rsid w:val="00557AE7"/>
    <w:pPr>
      <w:spacing w:after="100"/>
      <w:ind w:left="1920"/>
    </w:pPr>
  </w:style>
  <w:style w:type="paragraph" w:customStyle="1" w:styleId="DummyStyle">
    <w:name w:val="Dummy_Style"/>
    <w:basedOn w:val="Normal"/>
    <w:semiHidden/>
    <w:qFormat/>
    <w:rsid w:val="00B8027A"/>
    <w:rPr>
      <w:color w:val="00B050"/>
    </w:rPr>
  </w:style>
  <w:style w:type="paragraph" w:customStyle="1" w:styleId="ECHRFooter">
    <w:name w:val="ECHR_Footer"/>
    <w:aliases w:val="Footer_ECHR"/>
    <w:basedOn w:val="Footer"/>
    <w:uiPriority w:val="57"/>
    <w:semiHidden/>
    <w:rsid w:val="00B8027A"/>
    <w:pPr>
      <w:jc w:val="left"/>
    </w:pPr>
    <w:rPr>
      <w:sz w:val="8"/>
    </w:rPr>
  </w:style>
  <w:style w:type="paragraph" w:customStyle="1" w:styleId="ECHRFooterLine">
    <w:name w:val="ECHR_Footer_Line"/>
    <w:aliases w:val="Footer_Line"/>
    <w:basedOn w:val="Normal"/>
    <w:next w:val="ECHRFooter"/>
    <w:uiPriority w:val="57"/>
    <w:semiHidden/>
    <w:rsid w:val="00B8027A"/>
    <w:pPr>
      <w:pBdr>
        <w:top w:val="single" w:sz="6" w:space="1" w:color="5F5F5F"/>
      </w:pBdr>
      <w:tabs>
        <w:tab w:val="center" w:pos="4536"/>
        <w:tab w:val="right" w:pos="9696"/>
      </w:tabs>
      <w:ind w:left="-680" w:right="-680"/>
      <w:jc w:val="left"/>
    </w:pPr>
    <w:rPr>
      <w:color w:val="5F5F5F"/>
    </w:rPr>
  </w:style>
  <w:style w:type="table" w:customStyle="1" w:styleId="ECHRListTable">
    <w:name w:val="ECHR_List_Table"/>
    <w:basedOn w:val="TableNormal"/>
    <w:uiPriority w:val="99"/>
    <w:rsid w:val="00B8027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basedOn w:val="Normal"/>
    <w:next w:val="ECHRPara"/>
    <w:uiPriority w:val="10"/>
    <w:rsid w:val="00B8027A"/>
    <w:pPr>
      <w:ind w:firstLine="284"/>
    </w:pPr>
    <w:rPr>
      <w:b/>
    </w:rPr>
  </w:style>
  <w:style w:type="paragraph" w:customStyle="1" w:styleId="JuHeaderLandscape">
    <w:name w:val="Ju_Header_Landscape"/>
    <w:basedOn w:val="ECHRHeader"/>
    <w:uiPriority w:val="4"/>
    <w:qFormat/>
    <w:rsid w:val="00B8027A"/>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B8027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1EF77E-41D6-4ADB-B3FE-82FAD5F32573}">
  <ds:schemaRefs>
    <ds:schemaRef ds:uri="http://schemas.openxmlformats.org/officeDocument/2006/bibliography"/>
  </ds:schemaRefs>
</ds:datastoreItem>
</file>

<file path=customXml/itemProps2.xml><?xml version="1.0" encoding="utf-8"?>
<ds:datastoreItem xmlns:ds="http://schemas.openxmlformats.org/officeDocument/2006/customXml" ds:itemID="{D08CAE89-FF40-4D70-A7EF-BFD54F682EC7}"/>
</file>

<file path=customXml/itemProps3.xml><?xml version="1.0" encoding="utf-8"?>
<ds:datastoreItem xmlns:ds="http://schemas.openxmlformats.org/officeDocument/2006/customXml" ds:itemID="{3226F181-7638-4BE2-9FF2-1CC5C268FDF2}"/>
</file>

<file path=customXml/itemProps4.xml><?xml version="1.0" encoding="utf-8"?>
<ds:datastoreItem xmlns:ds="http://schemas.openxmlformats.org/officeDocument/2006/customXml" ds:itemID="{ED236E50-E6EC-432C-8339-DA6996184BD6}"/>
</file>

<file path=docProps/app.xml><?xml version="1.0" encoding="utf-8"?>
<Properties xmlns="http://schemas.openxmlformats.org/officeDocument/2006/extended-properties" xmlns:vt="http://schemas.openxmlformats.org/officeDocument/2006/docPropsVTypes">
  <Template>Normal.dotm</Template>
  <TotalTime>0</TotalTime>
  <Pages>1</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HESF</dc:subject>
  <dc:creator/>
  <cp:keywords/>
  <cp:lastModifiedBy/>
  <cp:revision>1</cp:revision>
  <dcterms:created xsi:type="dcterms:W3CDTF">2021-05-21T14:46:00Z</dcterms:created>
  <dcterms:modified xsi:type="dcterms:W3CDTF">2021-05-21T14:46:00Z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19565/15</vt:lpwstr>
  </property>
  <property fmtid="{D5CDD505-2E9C-101B-9397-08002B2CF9AE}" pid="4" name="CASEID">
    <vt:lpwstr>1129923</vt:lpwstr>
  </property>
  <property fmtid="{D5CDD505-2E9C-101B-9397-08002B2CF9AE}" pid="5" name="ContentTypeId">
    <vt:lpwstr>0x010100558EB02BDB9E204AB350EDD385B68E10</vt:lpwstr>
  </property>
</Properties>
</file>