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3741CB" w:rsidR="00E77CB3" w:rsidP="003741CB" w:rsidRDefault="00E77CB3">
      <w:pPr>
        <w:jc w:val="center"/>
        <w:rPr>
          <w:lang w:val="fr-FR"/>
        </w:rPr>
      </w:pPr>
    </w:p>
    <w:p w:rsidRPr="003741CB" w:rsidR="00697FED" w:rsidP="003741CB" w:rsidRDefault="00697FED">
      <w:pPr>
        <w:jc w:val="center"/>
        <w:rPr>
          <w:lang w:val="fr-FR"/>
        </w:rPr>
      </w:pPr>
    </w:p>
    <w:p w:rsidRPr="003741CB" w:rsidR="00697FED" w:rsidP="003741CB" w:rsidRDefault="00697FED">
      <w:pPr>
        <w:jc w:val="center"/>
        <w:rPr>
          <w:lang w:val="fr-FR"/>
        </w:rPr>
      </w:pPr>
    </w:p>
    <w:p w:rsidRPr="003741CB" w:rsidR="00E77CB3" w:rsidP="003741CB" w:rsidRDefault="00075912">
      <w:pPr>
        <w:jc w:val="center"/>
        <w:rPr>
          <w:lang w:val="fr-FR"/>
        </w:rPr>
      </w:pPr>
      <w:r w:rsidRPr="003741CB">
        <w:rPr>
          <w:lang w:val="fr-FR"/>
        </w:rPr>
        <w:t>QUATRIÈME SECTION</w:t>
      </w:r>
    </w:p>
    <w:p w:rsidRPr="003741CB" w:rsidR="00E77CB3" w:rsidP="003741CB" w:rsidRDefault="00E77CB3">
      <w:pPr>
        <w:jc w:val="center"/>
        <w:rPr>
          <w:lang w:val="fr-FR"/>
        </w:rPr>
      </w:pPr>
    </w:p>
    <w:p w:rsidRPr="003741CB" w:rsidR="00697FED" w:rsidP="003741CB" w:rsidRDefault="00697FED">
      <w:pPr>
        <w:jc w:val="center"/>
        <w:rPr>
          <w:lang w:val="fr-FR"/>
        </w:rPr>
      </w:pPr>
    </w:p>
    <w:p w:rsidRPr="003741CB" w:rsidR="00697FED" w:rsidP="003741CB" w:rsidRDefault="00697FED">
      <w:pPr>
        <w:jc w:val="center"/>
        <w:rPr>
          <w:lang w:val="fr-FR"/>
        </w:rPr>
      </w:pPr>
    </w:p>
    <w:p w:rsidRPr="003741CB" w:rsidR="003741CB" w:rsidP="003741CB" w:rsidRDefault="003741CB">
      <w:pPr>
        <w:jc w:val="center"/>
        <w:rPr>
          <w:lang w:val="fr-FR"/>
        </w:rPr>
      </w:pPr>
    </w:p>
    <w:p w:rsidRPr="003741CB" w:rsidR="00697FED" w:rsidP="003741CB" w:rsidRDefault="00697FED">
      <w:pPr>
        <w:jc w:val="center"/>
        <w:rPr>
          <w:lang w:val="fr-FR"/>
        </w:rPr>
      </w:pPr>
    </w:p>
    <w:p w:rsidRPr="003741CB" w:rsidR="00697FED" w:rsidP="003741CB" w:rsidRDefault="00697FED">
      <w:pPr>
        <w:jc w:val="center"/>
        <w:rPr>
          <w:lang w:val="fr-FR"/>
        </w:rPr>
      </w:pPr>
    </w:p>
    <w:p w:rsidRPr="003741CB" w:rsidR="00697FED" w:rsidP="003741CB" w:rsidRDefault="00697FED">
      <w:pPr>
        <w:jc w:val="center"/>
        <w:rPr>
          <w:lang w:val="fr-FR"/>
        </w:rPr>
      </w:pPr>
    </w:p>
    <w:p w:rsidRPr="003741CB" w:rsidR="00E77CB3" w:rsidP="003741CB" w:rsidRDefault="00E77CB3">
      <w:pPr>
        <w:jc w:val="center"/>
        <w:rPr>
          <w:b/>
          <w:lang w:val="fr-FR"/>
        </w:rPr>
      </w:pPr>
      <w:bookmarkStart w:name="To" w:id="0"/>
      <w:r w:rsidRPr="003741CB">
        <w:rPr>
          <w:b/>
          <w:lang w:val="fr-FR"/>
        </w:rPr>
        <w:t xml:space="preserve">AFFAIRE </w:t>
      </w:r>
      <w:bookmarkEnd w:id="0"/>
      <w:r w:rsidRPr="003741CB" w:rsidR="00075912">
        <w:rPr>
          <w:b/>
          <w:lang w:val="fr-FR"/>
        </w:rPr>
        <w:t>PAIS PIRES DE LIMA c. PORTUGAL</w:t>
      </w:r>
    </w:p>
    <w:p w:rsidRPr="003741CB" w:rsidR="00E77CB3" w:rsidP="003741CB" w:rsidRDefault="00E77CB3">
      <w:pPr>
        <w:jc w:val="center"/>
        <w:rPr>
          <w:lang w:val="fr-FR"/>
        </w:rPr>
      </w:pPr>
    </w:p>
    <w:p w:rsidRPr="003741CB" w:rsidR="00697FED" w:rsidP="003741CB" w:rsidRDefault="00E77CB3">
      <w:pPr>
        <w:jc w:val="center"/>
        <w:rPr>
          <w:lang w:val="fr-FR"/>
        </w:rPr>
      </w:pPr>
      <w:r w:rsidRPr="003741CB">
        <w:rPr>
          <w:i/>
          <w:lang w:val="fr-FR"/>
        </w:rPr>
        <w:t>(</w:t>
      </w:r>
      <w:r w:rsidRPr="003741CB" w:rsidR="00075912">
        <w:rPr>
          <w:i/>
          <w:lang w:val="fr-FR"/>
        </w:rPr>
        <w:t>Requête n</w:t>
      </w:r>
      <w:r w:rsidRPr="003741CB" w:rsidR="00075912">
        <w:rPr>
          <w:i/>
          <w:vertAlign w:val="superscript"/>
          <w:lang w:val="fr-FR"/>
        </w:rPr>
        <w:t>o</w:t>
      </w:r>
      <w:r w:rsidRPr="003741CB" w:rsidR="00075912">
        <w:rPr>
          <w:i/>
          <w:lang w:val="fr-FR"/>
        </w:rPr>
        <w:t xml:space="preserve"> 70465/12</w:t>
      </w:r>
      <w:r w:rsidRPr="003741CB">
        <w:rPr>
          <w:i/>
          <w:lang w:val="fr-FR"/>
        </w:rPr>
        <w:t>)</w:t>
      </w:r>
    </w:p>
    <w:p w:rsidRPr="003741CB" w:rsidR="00697FED" w:rsidP="003741CB" w:rsidRDefault="00697FED">
      <w:pPr>
        <w:jc w:val="center"/>
        <w:rPr>
          <w:lang w:val="fr-FR"/>
        </w:rPr>
      </w:pPr>
    </w:p>
    <w:p w:rsidRPr="003741CB" w:rsidR="00697FED" w:rsidP="003741CB" w:rsidRDefault="00697FED">
      <w:pPr>
        <w:jc w:val="center"/>
        <w:rPr>
          <w:lang w:val="fr-FR"/>
        </w:rPr>
      </w:pPr>
    </w:p>
    <w:p w:rsidRPr="003741CB" w:rsidR="00697FED" w:rsidP="003741CB" w:rsidRDefault="00697FED">
      <w:pPr>
        <w:jc w:val="center"/>
        <w:rPr>
          <w:lang w:val="fr-FR"/>
        </w:rPr>
      </w:pPr>
    </w:p>
    <w:p w:rsidRPr="003741CB" w:rsidR="00697FED" w:rsidP="003741CB" w:rsidRDefault="00697FED">
      <w:pPr>
        <w:jc w:val="center"/>
        <w:rPr>
          <w:lang w:val="fr-FR"/>
        </w:rPr>
      </w:pPr>
    </w:p>
    <w:p w:rsidRPr="003741CB" w:rsidR="00697FED" w:rsidP="003741CB" w:rsidRDefault="00697FED">
      <w:pPr>
        <w:jc w:val="center"/>
        <w:rPr>
          <w:lang w:val="fr-FR"/>
        </w:rPr>
      </w:pPr>
    </w:p>
    <w:p w:rsidRPr="003741CB" w:rsidR="00697FED" w:rsidP="003741CB" w:rsidRDefault="00697FED">
      <w:pPr>
        <w:jc w:val="center"/>
        <w:rPr>
          <w:lang w:val="fr-FR"/>
        </w:rPr>
      </w:pPr>
    </w:p>
    <w:p w:rsidRPr="003741CB" w:rsidR="00697FED" w:rsidP="003741CB" w:rsidRDefault="00697FED">
      <w:pPr>
        <w:jc w:val="center"/>
        <w:rPr>
          <w:lang w:val="fr-FR"/>
        </w:rPr>
      </w:pPr>
    </w:p>
    <w:p w:rsidRPr="003741CB" w:rsidR="00697FED" w:rsidP="003741CB" w:rsidRDefault="00697FED">
      <w:pPr>
        <w:jc w:val="center"/>
        <w:rPr>
          <w:lang w:val="fr-FR"/>
        </w:rPr>
      </w:pPr>
    </w:p>
    <w:p w:rsidRPr="003741CB" w:rsidR="00697FED" w:rsidP="003741CB" w:rsidRDefault="00697FED">
      <w:pPr>
        <w:jc w:val="center"/>
        <w:rPr>
          <w:lang w:val="fr-FR"/>
        </w:rPr>
      </w:pPr>
    </w:p>
    <w:p w:rsidRPr="003741CB" w:rsidR="00697FED" w:rsidP="003741CB" w:rsidRDefault="00697FED">
      <w:pPr>
        <w:jc w:val="center"/>
        <w:rPr>
          <w:lang w:val="fr-FR"/>
        </w:rPr>
      </w:pPr>
      <w:r w:rsidRPr="003741CB">
        <w:rPr>
          <w:lang w:val="fr-FR"/>
        </w:rPr>
        <w:t>ARRÊT</w:t>
      </w:r>
    </w:p>
    <w:p w:rsidRPr="003741CB" w:rsidR="00697FED" w:rsidP="003741CB" w:rsidRDefault="00697FED">
      <w:pPr>
        <w:jc w:val="center"/>
        <w:rPr>
          <w:lang w:val="fr-FR"/>
        </w:rPr>
      </w:pPr>
    </w:p>
    <w:p w:rsidRPr="003741CB" w:rsidR="00697FED" w:rsidP="003741CB" w:rsidRDefault="00697FED">
      <w:pPr>
        <w:jc w:val="center"/>
        <w:rPr>
          <w:lang w:val="fr-FR"/>
        </w:rPr>
      </w:pPr>
    </w:p>
    <w:p w:rsidRPr="003741CB" w:rsidR="00697FED" w:rsidP="003741CB" w:rsidRDefault="00697FED">
      <w:pPr>
        <w:jc w:val="center"/>
        <w:rPr>
          <w:lang w:val="fr-FR"/>
        </w:rPr>
      </w:pPr>
      <w:r w:rsidRPr="003741CB">
        <w:rPr>
          <w:lang w:val="fr-FR"/>
        </w:rPr>
        <w:t>STRASBOURG</w:t>
      </w:r>
    </w:p>
    <w:p w:rsidRPr="003741CB" w:rsidR="00697FED" w:rsidP="003741CB" w:rsidRDefault="00697FED">
      <w:pPr>
        <w:jc w:val="center"/>
        <w:rPr>
          <w:lang w:val="fr-FR"/>
        </w:rPr>
      </w:pPr>
    </w:p>
    <w:p w:rsidRPr="003741CB" w:rsidR="00697FED" w:rsidP="003741CB" w:rsidRDefault="00697FED">
      <w:pPr>
        <w:jc w:val="center"/>
        <w:rPr>
          <w:lang w:val="fr-FR"/>
        </w:rPr>
      </w:pPr>
      <w:r w:rsidRPr="003741CB">
        <w:rPr>
          <w:lang w:val="fr-FR"/>
        </w:rPr>
        <w:t>12 février 2019</w:t>
      </w:r>
    </w:p>
    <w:p w:rsidRPr="003741CB" w:rsidR="00697FED" w:rsidP="003741CB" w:rsidRDefault="00697FED">
      <w:pPr>
        <w:jc w:val="center"/>
        <w:rPr>
          <w:lang w:val="fr-FR"/>
        </w:rPr>
      </w:pPr>
      <w:bookmarkStart w:name="_GoBack" w:id="1"/>
      <w:bookmarkEnd w:id="1"/>
    </w:p>
    <w:p w:rsidRPr="003741CB" w:rsidR="003741CB" w:rsidP="003741CB" w:rsidRDefault="003741CB">
      <w:pPr>
        <w:jc w:val="center"/>
        <w:rPr>
          <w:lang w:val="fr-FR"/>
        </w:rPr>
      </w:pPr>
    </w:p>
    <w:p w:rsidR="00EA4CDF" w:rsidP="00EA4CDF" w:rsidRDefault="00EA4CDF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fr-FR"/>
        </w:rPr>
      </w:pPr>
      <w:r>
        <w:rPr>
          <w:color w:val="FF0000"/>
          <w:sz w:val="28"/>
          <w:szCs w:val="28"/>
          <w:u w:val="single"/>
          <w:lang w:val="fr-FR"/>
        </w:rPr>
        <w:t>DÉFINITIF</w:t>
      </w:r>
    </w:p>
    <w:p w:rsidR="00EA4CDF" w:rsidP="00EA4CDF" w:rsidRDefault="00EA4CDF">
      <w:pPr>
        <w:pStyle w:val="jupara"/>
        <w:tabs>
          <w:tab w:val="left" w:pos="3450"/>
        </w:tabs>
        <w:ind w:firstLine="0"/>
        <w:jc w:val="center"/>
        <w:rPr>
          <w:color w:val="FF0000"/>
          <w:sz w:val="28"/>
          <w:szCs w:val="28"/>
          <w:lang w:val="fr-FR"/>
        </w:rPr>
      </w:pPr>
    </w:p>
    <w:p w:rsidR="00EA4CDF" w:rsidP="00EA4CDF" w:rsidRDefault="00EA4CDF">
      <w:pPr>
        <w:pStyle w:val="jupara"/>
        <w:ind w:firstLine="0"/>
        <w:jc w:val="center"/>
        <w:rPr>
          <w:color w:val="FF0000"/>
          <w:sz w:val="28"/>
          <w:szCs w:val="28"/>
          <w:lang w:val="fr-FR"/>
        </w:rPr>
      </w:pPr>
      <w:r>
        <w:rPr>
          <w:color w:val="FF0000"/>
          <w:sz w:val="28"/>
          <w:szCs w:val="28"/>
          <w:lang w:val="fr-FR"/>
        </w:rPr>
        <w:t>12/05/2019</w:t>
      </w:r>
    </w:p>
    <w:p w:rsidR="00EA4CDF" w:rsidP="00EA4CDF" w:rsidRDefault="00EA4CDF">
      <w:pPr>
        <w:pStyle w:val="jupara"/>
        <w:ind w:firstLine="0"/>
        <w:jc w:val="center"/>
        <w:rPr>
          <w:u w:val="single"/>
          <w:lang w:val="fr-FR"/>
        </w:rPr>
      </w:pPr>
    </w:p>
    <w:p w:rsidR="00EA4CDF" w:rsidP="00EA4CDF" w:rsidRDefault="00EA4CDF">
      <w:pPr>
        <w:jc w:val="center"/>
        <w:rPr>
          <w:i/>
          <w:iCs/>
          <w:sz w:val="22"/>
          <w:lang w:val="fr-FR"/>
        </w:rPr>
      </w:pPr>
      <w:r>
        <w:rPr>
          <w:i/>
          <w:iCs/>
          <w:sz w:val="22"/>
          <w:lang w:val="fr-FR"/>
        </w:rPr>
        <w:t>Cet arrêt est devenu définitif en vertu de l’article 44 § 2 de la Convention. Il peut subir des retouches de forme.</w:t>
      </w:r>
    </w:p>
    <w:p w:rsidRPr="003741CB" w:rsidR="00697FED" w:rsidP="003741CB" w:rsidRDefault="00697FED">
      <w:pPr>
        <w:pStyle w:val="JuCase"/>
        <w:rPr>
          <w:lang w:val="fr-FR"/>
        </w:rPr>
        <w:sectPr w:rsidRPr="003741CB" w:rsidR="00697FED" w:rsidSect="00697FE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Pr="003741CB" w:rsidR="00E77CB3" w:rsidP="003741CB" w:rsidRDefault="00E77CB3">
      <w:pPr>
        <w:pStyle w:val="JuCase"/>
        <w:rPr>
          <w:lang w:val="fr-FR"/>
        </w:rPr>
      </w:pPr>
      <w:r w:rsidRPr="003741CB">
        <w:rPr>
          <w:lang w:val="fr-FR"/>
        </w:rPr>
        <w:t>En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affaire </w:t>
      </w:r>
      <w:r w:rsidRPr="003741CB" w:rsidR="00075912">
        <w:rPr>
          <w:lang w:val="fr-FR"/>
        </w:rPr>
        <w:t>Pais Pires de Lima c. Portugal</w:t>
      </w:r>
      <w:r w:rsidRPr="003741CB">
        <w:rPr>
          <w:lang w:val="fr-FR"/>
        </w:rPr>
        <w:t>,</w:t>
      </w:r>
    </w:p>
    <w:p w:rsidRPr="003741CB" w:rsidR="00E77CB3" w:rsidP="003741CB" w:rsidRDefault="00E77CB3">
      <w:pPr>
        <w:pStyle w:val="ECHRPara"/>
        <w:rPr>
          <w:lang w:val="fr-FR"/>
        </w:rPr>
      </w:pPr>
      <w:r w:rsidRPr="003741CB">
        <w:rPr>
          <w:lang w:val="fr-FR"/>
        </w:rPr>
        <w:t>La Cour européenne des droits de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homme (</w:t>
      </w:r>
      <w:r w:rsidRPr="003741CB" w:rsidR="00075912">
        <w:rPr>
          <w:lang w:val="fr-FR"/>
        </w:rPr>
        <w:t>quatrième section</w:t>
      </w:r>
      <w:r w:rsidRPr="003741CB">
        <w:rPr>
          <w:lang w:val="fr-FR"/>
        </w:rPr>
        <w:t xml:space="preserve">), siégeant en </w:t>
      </w:r>
      <w:r w:rsidRPr="003741CB" w:rsidR="00075912">
        <w:rPr>
          <w:lang w:val="fr-FR"/>
        </w:rPr>
        <w:t>un</w:t>
      </w:r>
      <w:r w:rsidRPr="003741CB" w:rsidR="00845DC7">
        <w:rPr>
          <w:lang w:val="fr-FR"/>
        </w:rPr>
        <w:t>e chambre</w:t>
      </w:r>
      <w:r w:rsidRPr="003741CB" w:rsidR="00075912">
        <w:rPr>
          <w:lang w:val="fr-FR"/>
        </w:rPr>
        <w:t xml:space="preserve"> composé</w:t>
      </w:r>
      <w:r w:rsidRPr="003741CB" w:rsidR="00845DC7">
        <w:rPr>
          <w:lang w:val="fr-FR"/>
        </w:rPr>
        <w:t>e</w:t>
      </w:r>
      <w:r w:rsidRPr="003741CB">
        <w:rPr>
          <w:lang w:val="fr-FR"/>
        </w:rPr>
        <w:t xml:space="preserve"> de :</w:t>
      </w:r>
    </w:p>
    <w:p w:rsidRPr="003741CB" w:rsidR="00E77CB3" w:rsidP="003741CB" w:rsidRDefault="00697FED">
      <w:pPr>
        <w:pStyle w:val="ECHRDecisionBody"/>
        <w:rPr>
          <w:lang w:val="fr-FR"/>
        </w:rPr>
      </w:pPr>
      <w:r w:rsidRPr="003741CB">
        <w:rPr>
          <w:lang w:val="fr-FR"/>
        </w:rPr>
        <w:tab/>
        <w:t xml:space="preserve">Ganna </w:t>
      </w:r>
      <w:proofErr w:type="spellStart"/>
      <w:r w:rsidRPr="003741CB">
        <w:rPr>
          <w:lang w:val="fr-FR"/>
        </w:rPr>
        <w:t>Yudkivska</w:t>
      </w:r>
      <w:proofErr w:type="spellEnd"/>
      <w:r w:rsidRPr="003741CB">
        <w:rPr>
          <w:lang w:val="fr-FR"/>
        </w:rPr>
        <w:t>,</w:t>
      </w:r>
      <w:r w:rsidRPr="003741CB">
        <w:rPr>
          <w:i/>
          <w:lang w:val="fr-FR"/>
        </w:rPr>
        <w:t xml:space="preserve"> présidente,</w:t>
      </w:r>
      <w:r w:rsidRPr="003741CB">
        <w:rPr>
          <w:i/>
          <w:lang w:val="fr-FR"/>
        </w:rPr>
        <w:br/>
      </w:r>
      <w:r w:rsidRPr="003741CB">
        <w:rPr>
          <w:lang w:val="fr-FR"/>
        </w:rPr>
        <w:tab/>
        <w:t>Paulo Pinto de Albuquerque,</w:t>
      </w:r>
      <w:r w:rsidRPr="003741CB">
        <w:rPr>
          <w:i/>
          <w:lang w:val="fr-FR"/>
        </w:rPr>
        <w:br/>
      </w:r>
      <w:r w:rsidRPr="003741CB">
        <w:rPr>
          <w:lang w:val="fr-FR"/>
        </w:rPr>
        <w:tab/>
        <w:t xml:space="preserve">Faris </w:t>
      </w:r>
      <w:proofErr w:type="spellStart"/>
      <w:r w:rsidRPr="003741CB">
        <w:rPr>
          <w:lang w:val="fr-FR"/>
        </w:rPr>
        <w:t>Vehabović</w:t>
      </w:r>
      <w:proofErr w:type="spellEnd"/>
      <w:r w:rsidRPr="003741CB">
        <w:rPr>
          <w:lang w:val="fr-FR"/>
        </w:rPr>
        <w:t>,</w:t>
      </w:r>
      <w:r w:rsidRPr="003741CB">
        <w:rPr>
          <w:i/>
          <w:lang w:val="fr-FR"/>
        </w:rPr>
        <w:br/>
      </w:r>
      <w:r w:rsidRPr="003741CB">
        <w:rPr>
          <w:lang w:val="fr-FR"/>
        </w:rPr>
        <w:tab/>
        <w:t xml:space="preserve">Egidijus </w:t>
      </w:r>
      <w:proofErr w:type="spellStart"/>
      <w:r w:rsidRPr="003741CB">
        <w:rPr>
          <w:lang w:val="fr-FR"/>
        </w:rPr>
        <w:t>Kūris</w:t>
      </w:r>
      <w:proofErr w:type="spellEnd"/>
      <w:r w:rsidRPr="003741CB">
        <w:rPr>
          <w:lang w:val="fr-FR"/>
        </w:rPr>
        <w:t>,</w:t>
      </w:r>
      <w:r w:rsidRPr="003741CB">
        <w:rPr>
          <w:i/>
          <w:lang w:val="fr-FR"/>
        </w:rPr>
        <w:br/>
      </w:r>
      <w:r w:rsidRPr="003741CB">
        <w:rPr>
          <w:lang w:val="fr-FR"/>
        </w:rPr>
        <w:tab/>
        <w:t xml:space="preserve">Iulia </w:t>
      </w:r>
      <w:proofErr w:type="spellStart"/>
      <w:r w:rsidRPr="003741CB">
        <w:rPr>
          <w:lang w:val="fr-FR"/>
        </w:rPr>
        <w:t>Antoanella</w:t>
      </w:r>
      <w:proofErr w:type="spellEnd"/>
      <w:r w:rsidRPr="003741CB">
        <w:rPr>
          <w:lang w:val="fr-FR"/>
        </w:rPr>
        <w:t xml:space="preserve"> </w:t>
      </w:r>
      <w:proofErr w:type="spellStart"/>
      <w:r w:rsidRPr="003741CB">
        <w:rPr>
          <w:lang w:val="fr-FR"/>
        </w:rPr>
        <w:t>Motoc</w:t>
      </w:r>
      <w:proofErr w:type="spellEnd"/>
      <w:r w:rsidRPr="003741CB">
        <w:rPr>
          <w:lang w:val="fr-FR"/>
        </w:rPr>
        <w:t>,</w:t>
      </w:r>
      <w:r w:rsidRPr="003741CB">
        <w:rPr>
          <w:i/>
          <w:lang w:val="fr-FR"/>
        </w:rPr>
        <w:br/>
      </w:r>
      <w:r w:rsidRPr="003741CB">
        <w:rPr>
          <w:lang w:val="fr-FR"/>
        </w:rPr>
        <w:tab/>
        <w:t>Carlo Ranzoni,</w:t>
      </w:r>
      <w:r w:rsidRPr="003741CB">
        <w:rPr>
          <w:i/>
          <w:lang w:val="fr-FR"/>
        </w:rPr>
        <w:br/>
      </w:r>
      <w:r w:rsidRPr="003741CB">
        <w:rPr>
          <w:lang w:val="fr-FR"/>
        </w:rPr>
        <w:tab/>
        <w:t xml:space="preserve">Péter </w:t>
      </w:r>
      <w:proofErr w:type="spellStart"/>
      <w:r w:rsidRPr="003741CB">
        <w:rPr>
          <w:lang w:val="fr-FR"/>
        </w:rPr>
        <w:t>Paczolay</w:t>
      </w:r>
      <w:proofErr w:type="spellEnd"/>
      <w:r w:rsidRPr="003741CB">
        <w:rPr>
          <w:lang w:val="fr-FR"/>
        </w:rPr>
        <w:t>,</w:t>
      </w:r>
      <w:r w:rsidRPr="003741CB">
        <w:rPr>
          <w:i/>
          <w:lang w:val="fr-FR"/>
        </w:rPr>
        <w:t xml:space="preserve"> juges</w:t>
      </w:r>
      <w:proofErr w:type="gramStart"/>
      <w:r w:rsidRPr="003741CB">
        <w:rPr>
          <w:i/>
          <w:lang w:val="fr-FR"/>
        </w:rPr>
        <w:t>,</w:t>
      </w:r>
      <w:proofErr w:type="gramEnd"/>
      <w:r w:rsidRPr="003741CB" w:rsidR="00E77CB3">
        <w:rPr>
          <w:lang w:val="fr-FR"/>
        </w:rPr>
        <w:br/>
        <w:t xml:space="preserve">et de </w:t>
      </w:r>
      <w:proofErr w:type="spellStart"/>
      <w:r w:rsidRPr="003741CB" w:rsidR="0084165F">
        <w:rPr>
          <w:lang w:val="fr-FR"/>
        </w:rPr>
        <w:t>Marialena</w:t>
      </w:r>
      <w:proofErr w:type="spellEnd"/>
      <w:r w:rsidRPr="003741CB" w:rsidR="0084165F">
        <w:rPr>
          <w:lang w:val="fr-FR"/>
        </w:rPr>
        <w:t xml:space="preserve"> </w:t>
      </w:r>
      <w:proofErr w:type="spellStart"/>
      <w:r w:rsidRPr="003741CB" w:rsidR="0084165F">
        <w:rPr>
          <w:lang w:val="fr-FR"/>
        </w:rPr>
        <w:t>Tsirli</w:t>
      </w:r>
      <w:proofErr w:type="spellEnd"/>
      <w:r w:rsidRPr="003741CB" w:rsidR="00E77CB3">
        <w:rPr>
          <w:lang w:val="fr-FR"/>
        </w:rPr>
        <w:t xml:space="preserve">, </w:t>
      </w:r>
      <w:r w:rsidRPr="003741CB" w:rsidR="00075912">
        <w:rPr>
          <w:i/>
          <w:lang w:val="fr-FR"/>
        </w:rPr>
        <w:t>greffi</w:t>
      </w:r>
      <w:r w:rsidRPr="003741CB" w:rsidR="0084165F">
        <w:rPr>
          <w:i/>
          <w:lang w:val="fr-FR"/>
        </w:rPr>
        <w:t>ère</w:t>
      </w:r>
      <w:r w:rsidRPr="003741CB" w:rsidR="00071223">
        <w:rPr>
          <w:i/>
          <w:lang w:val="fr-FR"/>
        </w:rPr>
        <w:t xml:space="preserve"> </w:t>
      </w:r>
      <w:r w:rsidRPr="003741CB" w:rsidR="00071223">
        <w:rPr>
          <w:i/>
          <w:iCs/>
          <w:lang w:val="fr-FR"/>
        </w:rPr>
        <w:t>d</w:t>
      </w:r>
      <w:r w:rsidRPr="003741CB" w:rsidR="00071223">
        <w:rPr>
          <w:i/>
          <w:lang w:val="fr-FR"/>
        </w:rPr>
        <w:t>e section</w:t>
      </w:r>
      <w:r w:rsidRPr="003741CB" w:rsidR="00E77CB3">
        <w:rPr>
          <w:lang w:val="fr-FR"/>
        </w:rPr>
        <w:t>,</w:t>
      </w:r>
    </w:p>
    <w:p w:rsidRPr="003741CB" w:rsidR="00E77CB3" w:rsidP="003741CB" w:rsidRDefault="00E77CB3">
      <w:pPr>
        <w:pStyle w:val="ECHRPara"/>
        <w:rPr>
          <w:lang w:val="fr-FR"/>
        </w:rPr>
      </w:pPr>
      <w:r w:rsidRPr="003741CB">
        <w:rPr>
          <w:lang w:val="fr-FR"/>
        </w:rPr>
        <w:t xml:space="preserve">Après en avoir délibéré en chambre du conseil le </w:t>
      </w:r>
      <w:r w:rsidRPr="003741CB" w:rsidR="00697FED">
        <w:rPr>
          <w:lang w:val="fr-FR"/>
        </w:rPr>
        <w:t>22 janvier 2019</w:t>
      </w:r>
      <w:r w:rsidRPr="003741CB">
        <w:rPr>
          <w:lang w:val="fr-FR"/>
        </w:rPr>
        <w:t>,</w:t>
      </w:r>
    </w:p>
    <w:p w:rsidRPr="003741CB" w:rsidR="00E77CB3" w:rsidP="003741CB" w:rsidRDefault="00E77CB3">
      <w:pPr>
        <w:pStyle w:val="ECHRPara"/>
        <w:rPr>
          <w:lang w:val="fr-FR"/>
        </w:rPr>
      </w:pPr>
      <w:r w:rsidRPr="003741CB">
        <w:rPr>
          <w:lang w:val="fr-FR"/>
        </w:rPr>
        <w:t>Rend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arrêt que voici, adopté à cette date :</w:t>
      </w:r>
    </w:p>
    <w:p w:rsidRPr="003741CB" w:rsidR="00E77CB3" w:rsidP="003741CB" w:rsidRDefault="00E77CB3">
      <w:pPr>
        <w:pStyle w:val="ECHRTitle1"/>
        <w:rPr>
          <w:lang w:val="fr-FR"/>
        </w:rPr>
      </w:pPr>
      <w:r w:rsidRPr="003741CB">
        <w:rPr>
          <w:lang w:val="fr-FR"/>
        </w:rPr>
        <w:t>PROCÉDURE</w:t>
      </w:r>
    </w:p>
    <w:p w:rsidRPr="003741CB" w:rsidR="0056441C" w:rsidP="003741CB" w:rsidRDefault="00075912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1</w:t>
      </w:r>
      <w:r w:rsidRPr="003741CB">
        <w:rPr>
          <w:lang w:val="fr-FR"/>
        </w:rPr>
        <w:fldChar w:fldCharType="end"/>
      </w:r>
      <w:r w:rsidRPr="003741CB" w:rsidR="00E77CB3">
        <w:rPr>
          <w:lang w:val="fr-FR"/>
        </w:rPr>
        <w:t>.  À l</w:t>
      </w:r>
      <w:r w:rsidRPr="003741CB" w:rsidR="003741CB">
        <w:rPr>
          <w:lang w:val="fr-FR"/>
        </w:rPr>
        <w:t>’</w:t>
      </w:r>
      <w:r w:rsidRPr="003741CB" w:rsidR="00E77CB3">
        <w:rPr>
          <w:lang w:val="fr-FR"/>
        </w:rPr>
        <w:t>origine de l</w:t>
      </w:r>
      <w:r w:rsidRPr="003741CB" w:rsidR="003741CB">
        <w:rPr>
          <w:lang w:val="fr-FR"/>
        </w:rPr>
        <w:t>’</w:t>
      </w:r>
      <w:r w:rsidRPr="003741CB" w:rsidR="00E77CB3">
        <w:rPr>
          <w:lang w:val="fr-FR"/>
        </w:rPr>
        <w:t xml:space="preserve">affaire </w:t>
      </w:r>
      <w:r w:rsidRPr="003741CB">
        <w:rPr>
          <w:lang w:val="fr-FR"/>
        </w:rPr>
        <w:t>se trouve une requête (n</w:t>
      </w:r>
      <w:r w:rsidRPr="003741CB">
        <w:rPr>
          <w:vertAlign w:val="superscript"/>
          <w:lang w:val="fr-FR"/>
        </w:rPr>
        <w:t>o</w:t>
      </w:r>
      <w:r w:rsidRPr="003741CB">
        <w:rPr>
          <w:lang w:val="fr-FR"/>
        </w:rPr>
        <w:t xml:space="preserve"> 70465/12) dirigée</w:t>
      </w:r>
      <w:r w:rsidRPr="003741CB" w:rsidR="00E77CB3">
        <w:rPr>
          <w:lang w:val="fr-FR"/>
        </w:rPr>
        <w:t xml:space="preserve"> contre </w:t>
      </w:r>
      <w:r w:rsidRPr="003741CB">
        <w:rPr>
          <w:lang w:val="fr-FR"/>
        </w:rPr>
        <w:t>la République portugaise</w:t>
      </w:r>
      <w:r w:rsidRPr="003741CB" w:rsidR="00E77CB3">
        <w:rPr>
          <w:lang w:val="fr-FR"/>
        </w:rPr>
        <w:t xml:space="preserve"> et dont </w:t>
      </w:r>
      <w:r w:rsidRPr="003741CB">
        <w:rPr>
          <w:lang w:val="fr-FR"/>
        </w:rPr>
        <w:t>un ressortissant de cet État</w:t>
      </w:r>
      <w:r w:rsidRPr="003741CB" w:rsidR="000A1D1A">
        <w:rPr>
          <w:lang w:val="fr-FR"/>
        </w:rPr>
        <w:t>,</w:t>
      </w:r>
      <w:r w:rsidRPr="003741CB" w:rsidR="001D5EA8">
        <w:rPr>
          <w:lang w:val="fr-FR"/>
        </w:rPr>
        <w:t xml:space="preserve"> </w:t>
      </w:r>
      <w:r w:rsidRPr="003741CB">
        <w:rPr>
          <w:lang w:val="fr-FR"/>
        </w:rPr>
        <w:t>M.</w:t>
      </w:r>
      <w:r w:rsidRPr="003741CB" w:rsidR="008F159A">
        <w:rPr>
          <w:lang w:val="fr-FR"/>
        </w:rPr>
        <w:t> </w:t>
      </w:r>
      <w:r w:rsidRPr="003741CB">
        <w:rPr>
          <w:lang w:val="fr-FR"/>
        </w:rPr>
        <w:t>Joaquim António Pais Pires de Lima (« le requérant »), a saisi la Cour le 23</w:t>
      </w:r>
      <w:r w:rsidRPr="003741CB" w:rsidR="001E11AD">
        <w:rPr>
          <w:lang w:val="fr-FR"/>
        </w:rPr>
        <w:t> </w:t>
      </w:r>
      <w:r w:rsidRPr="003741CB">
        <w:rPr>
          <w:lang w:val="fr-FR"/>
        </w:rPr>
        <w:t>octobre 2012</w:t>
      </w:r>
      <w:r w:rsidRPr="003741CB" w:rsidR="00E77CB3">
        <w:rPr>
          <w:lang w:val="fr-FR"/>
        </w:rPr>
        <w:t xml:space="preserve"> en vertu de </w:t>
      </w:r>
      <w:r w:rsidRPr="003741CB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article 34</w:t>
      </w:r>
      <w:r w:rsidRPr="003741CB" w:rsidR="00E77CB3">
        <w:rPr>
          <w:lang w:val="fr-FR"/>
        </w:rPr>
        <w:t xml:space="preserve"> de la Convention de sauvegarde des droits de l</w:t>
      </w:r>
      <w:r w:rsidRPr="003741CB" w:rsidR="003741CB">
        <w:rPr>
          <w:lang w:val="fr-FR"/>
        </w:rPr>
        <w:t>’</w:t>
      </w:r>
      <w:r w:rsidRPr="003741CB" w:rsidR="00E77CB3">
        <w:rPr>
          <w:lang w:val="fr-FR"/>
        </w:rPr>
        <w:t>homme et des libertés fondamentales (« la Convention »).</w:t>
      </w:r>
    </w:p>
    <w:p w:rsidRPr="003741CB" w:rsidR="007B1D08" w:rsidP="003741CB" w:rsidRDefault="00075912">
      <w:pPr>
        <w:pStyle w:val="ECHRPara"/>
        <w:rPr>
          <w:lang w:val="fr-FR"/>
        </w:rPr>
      </w:pPr>
      <w:r w:rsidRPr="003741CB">
        <w:rPr>
          <w:lang w:val="pt-B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pt-BR"/>
        </w:rPr>
        <w:fldChar w:fldCharType="separate"/>
      </w:r>
      <w:r w:rsidRPr="003741CB" w:rsidR="003741CB">
        <w:rPr>
          <w:noProof/>
          <w:lang w:val="fr-FR"/>
        </w:rPr>
        <w:t>2</w:t>
      </w:r>
      <w:r w:rsidRPr="003741CB">
        <w:rPr>
          <w:lang w:val="pt-BR"/>
        </w:rPr>
        <w:fldChar w:fldCharType="end"/>
      </w:r>
      <w:r w:rsidRPr="003741CB" w:rsidR="00E77CB3">
        <w:rPr>
          <w:lang w:val="fr-FR"/>
        </w:rPr>
        <w:t>.  </w:t>
      </w:r>
      <w:r w:rsidRPr="003741CB">
        <w:rPr>
          <w:lang w:val="fr-FR"/>
        </w:rPr>
        <w:t>Le requérant a été représenté par M</w:t>
      </w:r>
      <w:r w:rsidRPr="003741CB">
        <w:rPr>
          <w:vertAlign w:val="superscript"/>
          <w:lang w:val="fr-FR"/>
        </w:rPr>
        <w:t>e</w:t>
      </w:r>
      <w:r w:rsidRPr="003741CB">
        <w:rPr>
          <w:lang w:val="fr-FR"/>
        </w:rPr>
        <w:t xml:space="preserve"> R. </w:t>
      </w:r>
      <w:proofErr w:type="spellStart"/>
      <w:r w:rsidRPr="003741CB">
        <w:rPr>
          <w:lang w:val="fr-FR"/>
        </w:rPr>
        <w:t>Sá</w:t>
      </w:r>
      <w:proofErr w:type="spellEnd"/>
      <w:r w:rsidRPr="003741CB">
        <w:rPr>
          <w:lang w:val="fr-FR"/>
        </w:rPr>
        <w:t xml:space="preserve"> Fernandes, avocat exerçant à Lisbo</w:t>
      </w:r>
      <w:r w:rsidRPr="003741CB" w:rsidR="007B1D08">
        <w:rPr>
          <w:lang w:val="fr-FR"/>
        </w:rPr>
        <w:t>nne</w:t>
      </w:r>
      <w:r w:rsidRPr="003741CB">
        <w:rPr>
          <w:lang w:val="fr-FR"/>
        </w:rPr>
        <w:t>.</w:t>
      </w:r>
      <w:r w:rsidRPr="003741CB" w:rsidR="007B1D08">
        <w:rPr>
          <w:lang w:val="fr-FR"/>
        </w:rPr>
        <w:t xml:space="preserve"> </w:t>
      </w:r>
      <w:r w:rsidRPr="003741CB" w:rsidR="00E77CB3">
        <w:rPr>
          <w:lang w:val="fr-FR"/>
        </w:rPr>
        <w:t xml:space="preserve">Le gouvernement </w:t>
      </w:r>
      <w:r w:rsidRPr="003741CB">
        <w:rPr>
          <w:lang w:val="fr-FR"/>
        </w:rPr>
        <w:t>portugais</w:t>
      </w:r>
      <w:r w:rsidRPr="003741CB" w:rsidR="00E77CB3">
        <w:rPr>
          <w:lang w:val="fr-FR"/>
        </w:rPr>
        <w:t xml:space="preserve"> (« le Gouvernement ») a été représenté </w:t>
      </w:r>
      <w:r w:rsidRPr="003741CB" w:rsidR="00E26613">
        <w:rPr>
          <w:lang w:val="fr-FR"/>
        </w:rPr>
        <w:t xml:space="preserve">par </w:t>
      </w:r>
      <w:r w:rsidRPr="003741CB" w:rsidR="007B1D08">
        <w:rPr>
          <w:lang w:val="fr-FR"/>
        </w:rPr>
        <w:t>son agente, M</w:t>
      </w:r>
      <w:r w:rsidRPr="003741CB" w:rsidR="007B1D08">
        <w:rPr>
          <w:vertAlign w:val="superscript"/>
          <w:lang w:val="fr-FR"/>
        </w:rPr>
        <w:t>me</w:t>
      </w:r>
      <w:r w:rsidRPr="003741CB" w:rsidR="007B1D08">
        <w:rPr>
          <w:lang w:val="fr-FR"/>
        </w:rPr>
        <w:t xml:space="preserve"> M. F. da </w:t>
      </w:r>
      <w:proofErr w:type="spellStart"/>
      <w:r w:rsidRPr="003741CB" w:rsidR="007B1D08">
        <w:rPr>
          <w:lang w:val="fr-FR"/>
        </w:rPr>
        <w:t>Graça</w:t>
      </w:r>
      <w:proofErr w:type="spellEnd"/>
      <w:r w:rsidRPr="003741CB" w:rsidR="007B1D08">
        <w:rPr>
          <w:lang w:val="fr-FR"/>
        </w:rPr>
        <w:t xml:space="preserve"> Carvalho, procureure générale adjointe.</w:t>
      </w:r>
    </w:p>
    <w:p w:rsidRPr="003741CB" w:rsidR="007B1D08" w:rsidP="003741CB" w:rsidRDefault="007B1D08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3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Invoquant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article 10 de la Convention, le requérant se plaignait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avoir été condamné à payer une indemnisation à un juge en raison </w:t>
      </w:r>
      <w:r w:rsidRPr="003741CB" w:rsidR="004967B7">
        <w:rPr>
          <w:lang w:val="fr-FR"/>
        </w:rPr>
        <w:t>de propos</w:t>
      </w:r>
      <w:r w:rsidRPr="003741CB" w:rsidR="00910A6B">
        <w:rPr>
          <w:lang w:val="fr-FR"/>
        </w:rPr>
        <w:t xml:space="preserve"> </w:t>
      </w:r>
      <w:r w:rsidRPr="003741CB" w:rsidR="000A1D1A">
        <w:rPr>
          <w:lang w:val="fr-FR"/>
        </w:rPr>
        <w:t xml:space="preserve">à </w:t>
      </w:r>
      <w:r w:rsidRPr="003741CB" w:rsidR="008C7259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910A6B">
        <w:rPr>
          <w:lang w:val="fr-FR"/>
        </w:rPr>
        <w:t xml:space="preserve">égard </w:t>
      </w:r>
      <w:r w:rsidRPr="003741CB" w:rsidR="008C7259">
        <w:rPr>
          <w:lang w:val="fr-FR"/>
        </w:rPr>
        <w:t xml:space="preserve">de celui-ci </w:t>
      </w:r>
      <w:r w:rsidRPr="003741CB">
        <w:rPr>
          <w:lang w:val="fr-FR"/>
        </w:rPr>
        <w:t>e</w:t>
      </w:r>
      <w:r w:rsidRPr="003741CB" w:rsidR="004967B7">
        <w:rPr>
          <w:lang w:val="fr-FR"/>
        </w:rPr>
        <w:t>xprimé</w:t>
      </w:r>
      <w:r w:rsidRPr="003741CB">
        <w:rPr>
          <w:lang w:val="fr-FR"/>
        </w:rPr>
        <w:t xml:space="preserve">s dans une </w:t>
      </w:r>
      <w:r w:rsidRPr="003741CB" w:rsidR="003D252B">
        <w:rPr>
          <w:lang w:val="fr-FR"/>
        </w:rPr>
        <w:t>lettre</w:t>
      </w:r>
      <w:r w:rsidRPr="003741CB">
        <w:rPr>
          <w:lang w:val="fr-FR"/>
        </w:rPr>
        <w:t xml:space="preserve"> </w:t>
      </w:r>
      <w:r w:rsidRPr="003741CB" w:rsidR="00910A6B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 w:rsidR="00910A6B">
        <w:rPr>
          <w:lang w:val="fr-FR"/>
        </w:rPr>
        <w:t xml:space="preserve">il avait </w:t>
      </w:r>
      <w:r w:rsidRPr="003741CB">
        <w:rPr>
          <w:lang w:val="fr-FR"/>
        </w:rPr>
        <w:t>adressée au Conseil supérieur de la magistrature</w:t>
      </w:r>
      <w:r w:rsidRPr="003741CB" w:rsidR="008C7259">
        <w:rPr>
          <w:lang w:val="fr-FR"/>
        </w:rPr>
        <w:t xml:space="preserve"> (« le CSM »)</w:t>
      </w:r>
      <w:r w:rsidRPr="003741CB">
        <w:rPr>
          <w:lang w:val="fr-FR"/>
        </w:rPr>
        <w:t>.</w:t>
      </w:r>
    </w:p>
    <w:p w:rsidRPr="003741CB" w:rsidR="00E77CB3" w:rsidP="003741CB" w:rsidRDefault="00A92451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4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075912">
        <w:rPr>
          <w:lang w:val="fr-FR"/>
        </w:rPr>
        <w:t xml:space="preserve">Le </w:t>
      </w:r>
      <w:r w:rsidRPr="003741CB" w:rsidR="00075912">
        <w:rPr>
          <w:szCs w:val="24"/>
          <w:lang w:val="fr-FR"/>
        </w:rPr>
        <w:t>18 janvier 2016</w:t>
      </w:r>
      <w:r w:rsidRPr="003741CB" w:rsidR="00E77CB3">
        <w:rPr>
          <w:lang w:val="fr-FR"/>
        </w:rPr>
        <w:t xml:space="preserve">, </w:t>
      </w:r>
      <w:r w:rsidRPr="003741CB" w:rsidR="00075912">
        <w:rPr>
          <w:lang w:val="fr-FR"/>
        </w:rPr>
        <w:t>le</w:t>
      </w:r>
      <w:r w:rsidRPr="003741CB" w:rsidR="007B1D08">
        <w:rPr>
          <w:lang w:val="fr-FR"/>
        </w:rPr>
        <w:t xml:space="preserve"> grief tiré de l</w:t>
      </w:r>
      <w:r w:rsidRPr="003741CB" w:rsidR="003741CB">
        <w:rPr>
          <w:lang w:val="fr-FR"/>
        </w:rPr>
        <w:t>’</w:t>
      </w:r>
      <w:r w:rsidRPr="003741CB" w:rsidR="007B1D08">
        <w:rPr>
          <w:lang w:val="fr-FR"/>
        </w:rPr>
        <w:t>article 10 de la Convention a</w:t>
      </w:r>
      <w:r w:rsidRPr="003741CB" w:rsidR="00075912">
        <w:rPr>
          <w:lang w:val="fr-FR"/>
        </w:rPr>
        <w:t xml:space="preserve"> été communiqué au Gouvernement et la requête a été déclarée irrecevable</w:t>
      </w:r>
      <w:r w:rsidRPr="003741CB" w:rsidR="00075912">
        <w:rPr>
          <w:szCs w:val="24"/>
          <w:lang w:val="fr-FR"/>
        </w:rPr>
        <w:t xml:space="preserve"> pour le surplus </w:t>
      </w:r>
      <w:r w:rsidRPr="003741CB" w:rsidR="00075912">
        <w:rPr>
          <w:lang w:val="fr-FR"/>
        </w:rPr>
        <w:t>conformément à l</w:t>
      </w:r>
      <w:r w:rsidRPr="003741CB" w:rsidR="003741CB">
        <w:rPr>
          <w:lang w:val="fr-FR"/>
        </w:rPr>
        <w:t>’</w:t>
      </w:r>
      <w:r w:rsidRPr="003741CB" w:rsidR="00075912">
        <w:rPr>
          <w:lang w:val="fr-FR"/>
        </w:rPr>
        <w:t>article 54 § 3 du règlement de la Cour</w:t>
      </w:r>
      <w:r w:rsidRPr="003741CB" w:rsidR="00646454">
        <w:rPr>
          <w:lang w:val="fr-FR"/>
        </w:rPr>
        <w:t>.</w:t>
      </w:r>
    </w:p>
    <w:bookmarkStart w:name="Info_Décès_R" w:id="2"/>
    <w:p w:rsidRPr="003741CB" w:rsidR="007B1D08" w:rsidP="003741CB" w:rsidRDefault="007B1D08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5</w:t>
      </w:r>
      <w:r w:rsidRPr="003741CB">
        <w:rPr>
          <w:lang w:val="fr-FR"/>
        </w:rPr>
        <w:fldChar w:fldCharType="end"/>
      </w:r>
      <w:bookmarkEnd w:id="2"/>
      <w:r w:rsidRPr="003741CB">
        <w:rPr>
          <w:lang w:val="fr-FR"/>
        </w:rPr>
        <w:t xml:space="preserve">.  Le 6 août 2017, </w:t>
      </w:r>
      <w:r w:rsidRPr="003741CB" w:rsidR="00FC5ADE">
        <w:rPr>
          <w:lang w:val="fr-FR"/>
        </w:rPr>
        <w:t xml:space="preserve">le </w:t>
      </w:r>
      <w:r w:rsidRPr="003741CB" w:rsidR="00C74FA3">
        <w:rPr>
          <w:lang w:val="fr-FR"/>
        </w:rPr>
        <w:t>représentant</w:t>
      </w:r>
      <w:r w:rsidRPr="003741CB" w:rsidR="00FC5ADE">
        <w:rPr>
          <w:lang w:val="fr-FR"/>
        </w:rPr>
        <w:t xml:space="preserve"> du requérant </w:t>
      </w:r>
      <w:r w:rsidRPr="003741CB" w:rsidR="00C74FA3">
        <w:rPr>
          <w:lang w:val="fr-FR"/>
        </w:rPr>
        <w:t xml:space="preserve">a informé la Cour </w:t>
      </w:r>
      <w:r w:rsidRPr="003741CB" w:rsidR="00910A6B">
        <w:rPr>
          <w:lang w:val="fr-FR"/>
        </w:rPr>
        <w:t>que son client était décédé</w:t>
      </w:r>
      <w:r w:rsidRPr="003741CB" w:rsidR="0088696B">
        <w:rPr>
          <w:lang w:val="fr-FR"/>
        </w:rPr>
        <w:t xml:space="preserve"> le 26 mars 2017</w:t>
      </w:r>
      <w:r w:rsidRPr="003741CB">
        <w:rPr>
          <w:lang w:val="fr-FR"/>
        </w:rPr>
        <w:t xml:space="preserve">. </w:t>
      </w:r>
      <w:r w:rsidRPr="003741CB" w:rsidR="008F159A">
        <w:rPr>
          <w:lang w:val="fr-FR"/>
        </w:rPr>
        <w:t xml:space="preserve">Par </w:t>
      </w:r>
      <w:r w:rsidRPr="003741CB" w:rsidR="000907D8">
        <w:rPr>
          <w:lang w:val="fr-FR"/>
        </w:rPr>
        <w:t>des</w:t>
      </w:r>
      <w:r w:rsidRPr="003741CB" w:rsidR="008F159A">
        <w:rPr>
          <w:lang w:val="fr-FR"/>
        </w:rPr>
        <w:t xml:space="preserve"> lettre</w:t>
      </w:r>
      <w:r w:rsidRPr="003741CB" w:rsidR="000907D8">
        <w:rPr>
          <w:lang w:val="fr-FR"/>
        </w:rPr>
        <w:t>s</w:t>
      </w:r>
      <w:r w:rsidRPr="003741CB" w:rsidR="008F159A">
        <w:rPr>
          <w:lang w:val="fr-FR"/>
        </w:rPr>
        <w:t xml:space="preserve"> du</w:t>
      </w:r>
      <w:r w:rsidRPr="003741CB">
        <w:rPr>
          <w:lang w:val="fr-FR"/>
        </w:rPr>
        <w:t xml:space="preserve"> </w:t>
      </w:r>
      <w:r w:rsidRPr="003741CB" w:rsidR="000907D8">
        <w:rPr>
          <w:lang w:val="fr-FR"/>
        </w:rPr>
        <w:t>29 juin</w:t>
      </w:r>
      <w:r w:rsidRPr="003741CB" w:rsidR="00DC1A72">
        <w:rPr>
          <w:lang w:val="fr-FR"/>
        </w:rPr>
        <w:t xml:space="preserve">, </w:t>
      </w:r>
      <w:r w:rsidRPr="003741CB" w:rsidR="000907D8">
        <w:rPr>
          <w:lang w:val="fr-FR"/>
        </w:rPr>
        <w:t>du 13</w:t>
      </w:r>
      <w:r w:rsidRPr="003741CB" w:rsidR="00A92451">
        <w:rPr>
          <w:lang w:val="fr-FR"/>
        </w:rPr>
        <w:t> </w:t>
      </w:r>
      <w:r w:rsidRPr="003741CB" w:rsidR="000907D8">
        <w:rPr>
          <w:lang w:val="fr-FR"/>
        </w:rPr>
        <w:t xml:space="preserve">juillet </w:t>
      </w:r>
      <w:r w:rsidRPr="003741CB" w:rsidR="00DC1A72">
        <w:rPr>
          <w:lang w:val="fr-FR"/>
        </w:rPr>
        <w:t xml:space="preserve">et du 28 août </w:t>
      </w:r>
      <w:r w:rsidRPr="003741CB" w:rsidR="0088696B">
        <w:rPr>
          <w:lang w:val="fr-FR"/>
        </w:rPr>
        <w:t>2018</w:t>
      </w:r>
      <w:r w:rsidRPr="003741CB">
        <w:rPr>
          <w:lang w:val="fr-FR"/>
        </w:rPr>
        <w:t xml:space="preserve">, </w:t>
      </w:r>
      <w:r w:rsidRPr="003741CB" w:rsidR="000A1D1A">
        <w:rPr>
          <w:lang w:val="fr-FR"/>
        </w:rPr>
        <w:t>l</w:t>
      </w:r>
      <w:r w:rsidRPr="003741CB" w:rsidR="006D452A">
        <w:rPr>
          <w:lang w:val="fr-FR"/>
        </w:rPr>
        <w:t>es frères et sœurs</w:t>
      </w:r>
      <w:r w:rsidRPr="003741CB" w:rsidR="000A1D1A">
        <w:rPr>
          <w:lang w:val="fr-FR"/>
        </w:rPr>
        <w:t xml:space="preserve"> du requérant</w:t>
      </w:r>
      <w:r w:rsidRPr="003741CB" w:rsidR="006D452A">
        <w:rPr>
          <w:lang w:val="fr-FR"/>
        </w:rPr>
        <w:t xml:space="preserve">, </w:t>
      </w:r>
      <w:r w:rsidRPr="003741CB" w:rsidR="0088696B">
        <w:rPr>
          <w:lang w:val="fr-FR"/>
        </w:rPr>
        <w:t xml:space="preserve">M. </w:t>
      </w:r>
      <w:proofErr w:type="spellStart"/>
      <w:r w:rsidRPr="003741CB" w:rsidR="0088696B">
        <w:rPr>
          <w:lang w:val="fr-FR"/>
        </w:rPr>
        <w:t>Luís</w:t>
      </w:r>
      <w:proofErr w:type="spellEnd"/>
      <w:r w:rsidRPr="003741CB" w:rsidR="0088696B">
        <w:rPr>
          <w:lang w:val="fr-FR"/>
        </w:rPr>
        <w:t xml:space="preserve"> </w:t>
      </w:r>
      <w:proofErr w:type="spellStart"/>
      <w:r w:rsidRPr="003741CB" w:rsidR="0088696B">
        <w:rPr>
          <w:lang w:val="fr-FR"/>
        </w:rPr>
        <w:t>Gonzaga</w:t>
      </w:r>
      <w:proofErr w:type="spellEnd"/>
      <w:r w:rsidRPr="003741CB" w:rsidR="0088696B">
        <w:rPr>
          <w:lang w:val="fr-FR"/>
        </w:rPr>
        <w:t xml:space="preserve"> Pais Pires de Lima, M. José Augusto Pais Pires de Lima, M</w:t>
      </w:r>
      <w:r w:rsidRPr="003741CB" w:rsidR="0088696B">
        <w:rPr>
          <w:vertAlign w:val="superscript"/>
          <w:lang w:val="fr-FR"/>
        </w:rPr>
        <w:t>me</w:t>
      </w:r>
      <w:r w:rsidRPr="003741CB" w:rsidR="00C74FA3">
        <w:rPr>
          <w:lang w:val="fr-FR"/>
        </w:rPr>
        <w:t> Maria Pais Pires de Lima et</w:t>
      </w:r>
      <w:r w:rsidRPr="003741CB" w:rsidR="0088696B">
        <w:rPr>
          <w:lang w:val="fr-FR"/>
        </w:rPr>
        <w:t xml:space="preserve"> M</w:t>
      </w:r>
      <w:r w:rsidRPr="003741CB" w:rsidR="0088696B">
        <w:rPr>
          <w:vertAlign w:val="superscript"/>
          <w:lang w:val="fr-FR"/>
        </w:rPr>
        <w:t>me</w:t>
      </w:r>
      <w:r w:rsidRPr="003741CB" w:rsidR="0088696B">
        <w:rPr>
          <w:lang w:val="fr-FR"/>
        </w:rPr>
        <w:t xml:space="preserve"> Maria José Pais Pires de Lima da Cunha </w:t>
      </w:r>
      <w:proofErr w:type="spellStart"/>
      <w:r w:rsidRPr="003741CB" w:rsidR="0088696B">
        <w:rPr>
          <w:lang w:val="fr-FR"/>
        </w:rPr>
        <w:t>Coutinho</w:t>
      </w:r>
      <w:proofErr w:type="spellEnd"/>
      <w:r w:rsidRPr="003741CB" w:rsidR="000A1D1A">
        <w:rPr>
          <w:lang w:val="fr-FR"/>
        </w:rPr>
        <w:t>,</w:t>
      </w:r>
      <w:r w:rsidRPr="003741CB">
        <w:rPr>
          <w:lang w:val="fr-FR"/>
        </w:rPr>
        <w:t xml:space="preserve"> </w:t>
      </w:r>
      <w:r w:rsidRPr="003741CB" w:rsidR="000A1D1A">
        <w:rPr>
          <w:lang w:val="fr-FR"/>
        </w:rPr>
        <w:t xml:space="preserve">ainsi que </w:t>
      </w:r>
      <w:r w:rsidRPr="003741CB" w:rsidR="003D252B">
        <w:rPr>
          <w:lang w:val="fr-FR"/>
        </w:rPr>
        <w:t>ses</w:t>
      </w:r>
      <w:r w:rsidRPr="003741CB" w:rsidR="006D452A">
        <w:rPr>
          <w:lang w:val="fr-FR"/>
        </w:rPr>
        <w:t xml:space="preserve"> neveu</w:t>
      </w:r>
      <w:r w:rsidRPr="003741CB" w:rsidR="003D252B">
        <w:rPr>
          <w:lang w:val="fr-FR"/>
        </w:rPr>
        <w:t>x</w:t>
      </w:r>
      <w:r w:rsidRPr="003741CB" w:rsidR="006D452A">
        <w:rPr>
          <w:lang w:val="fr-FR"/>
        </w:rPr>
        <w:t xml:space="preserve">, M. </w:t>
      </w:r>
      <w:proofErr w:type="spellStart"/>
      <w:r w:rsidRPr="003741CB" w:rsidR="006D452A">
        <w:rPr>
          <w:lang w:val="fr-FR"/>
        </w:rPr>
        <w:t>Luís</w:t>
      </w:r>
      <w:proofErr w:type="spellEnd"/>
      <w:r w:rsidRPr="003741CB" w:rsidR="006D452A">
        <w:rPr>
          <w:lang w:val="fr-FR"/>
        </w:rPr>
        <w:t xml:space="preserve"> </w:t>
      </w:r>
      <w:proofErr w:type="spellStart"/>
      <w:r w:rsidRPr="003741CB" w:rsidR="006D452A">
        <w:rPr>
          <w:lang w:val="fr-FR"/>
        </w:rPr>
        <w:t>Gonzaga</w:t>
      </w:r>
      <w:proofErr w:type="spellEnd"/>
      <w:r w:rsidRPr="003741CB" w:rsidR="006D452A">
        <w:rPr>
          <w:lang w:val="fr-FR"/>
        </w:rPr>
        <w:t xml:space="preserve"> de </w:t>
      </w:r>
      <w:proofErr w:type="spellStart"/>
      <w:r w:rsidRPr="003741CB" w:rsidR="006D452A">
        <w:rPr>
          <w:lang w:val="fr-FR"/>
        </w:rPr>
        <w:t>Amorim</w:t>
      </w:r>
      <w:proofErr w:type="spellEnd"/>
      <w:r w:rsidRPr="003741CB" w:rsidR="006D452A">
        <w:rPr>
          <w:lang w:val="fr-FR"/>
        </w:rPr>
        <w:t xml:space="preserve"> Pires de Lima </w:t>
      </w:r>
      <w:r w:rsidRPr="003741CB" w:rsidR="003D252B">
        <w:rPr>
          <w:lang w:val="fr-FR"/>
        </w:rPr>
        <w:t xml:space="preserve">et </w:t>
      </w:r>
      <w:r w:rsidRPr="003741CB" w:rsidR="00C74FA3">
        <w:rPr>
          <w:lang w:val="fr-FR"/>
        </w:rPr>
        <w:t>M.</w:t>
      </w:r>
      <w:r w:rsidRPr="003741CB" w:rsidR="000A1D1A">
        <w:rPr>
          <w:lang w:val="fr-FR"/>
        </w:rPr>
        <w:t> </w:t>
      </w:r>
      <w:r w:rsidRPr="003741CB" w:rsidR="00C74FA3">
        <w:rPr>
          <w:lang w:val="fr-FR"/>
        </w:rPr>
        <w:t xml:space="preserve">Miguel </w:t>
      </w:r>
      <w:proofErr w:type="spellStart"/>
      <w:r w:rsidRPr="003741CB" w:rsidR="00C74FA3">
        <w:rPr>
          <w:lang w:val="fr-FR"/>
        </w:rPr>
        <w:t>Luís</w:t>
      </w:r>
      <w:proofErr w:type="spellEnd"/>
      <w:r w:rsidRPr="003741CB" w:rsidR="00C74FA3">
        <w:rPr>
          <w:lang w:val="fr-FR"/>
        </w:rPr>
        <w:t xml:space="preserve"> </w:t>
      </w:r>
      <w:proofErr w:type="spellStart"/>
      <w:r w:rsidRPr="003741CB" w:rsidR="00C74FA3">
        <w:rPr>
          <w:lang w:val="fr-FR"/>
        </w:rPr>
        <w:t>Magalhães</w:t>
      </w:r>
      <w:proofErr w:type="spellEnd"/>
      <w:r w:rsidRPr="003741CB" w:rsidR="00C74FA3">
        <w:rPr>
          <w:lang w:val="fr-FR"/>
        </w:rPr>
        <w:t xml:space="preserve"> Pires de Lima</w:t>
      </w:r>
      <w:r w:rsidRPr="003741CB" w:rsidR="000A1D1A">
        <w:rPr>
          <w:lang w:val="fr-FR"/>
        </w:rPr>
        <w:t>,</w:t>
      </w:r>
      <w:r w:rsidRPr="003741CB" w:rsidR="00C74FA3">
        <w:rPr>
          <w:lang w:val="fr-FR"/>
        </w:rPr>
        <w:t xml:space="preserve"> </w:t>
      </w:r>
      <w:r w:rsidRPr="003741CB">
        <w:rPr>
          <w:lang w:val="fr-FR"/>
        </w:rPr>
        <w:t xml:space="preserve">ont </w:t>
      </w:r>
      <w:r w:rsidRPr="003741CB" w:rsidR="00FC5ADE">
        <w:rPr>
          <w:lang w:val="fr-FR"/>
        </w:rPr>
        <w:t>demandé à pouvoir</w:t>
      </w:r>
      <w:r w:rsidRPr="003741CB">
        <w:rPr>
          <w:lang w:val="fr-FR"/>
        </w:rPr>
        <w:t xml:space="preserve"> poursuivre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instance en son nom. </w:t>
      </w:r>
      <w:r w:rsidRPr="003741CB" w:rsidR="00B602CF">
        <w:rPr>
          <w:lang w:val="fr-FR"/>
        </w:rPr>
        <w:t>Ils ont produit les procurations écrites signées par eux en faveur du représentant du requérant.</w:t>
      </w:r>
    </w:p>
    <w:p w:rsidRPr="003741CB" w:rsidR="00E77CB3" w:rsidP="003741CB" w:rsidRDefault="00E77CB3">
      <w:pPr>
        <w:pStyle w:val="ECHRTitle1"/>
        <w:tabs>
          <w:tab w:val="left" w:pos="5387"/>
        </w:tabs>
        <w:rPr>
          <w:lang w:val="fr-FR"/>
        </w:rPr>
      </w:pPr>
      <w:r w:rsidRPr="003741CB">
        <w:rPr>
          <w:lang w:val="fr-FR"/>
        </w:rPr>
        <w:t>EN FAIT</w:t>
      </w:r>
    </w:p>
    <w:p w:rsidRPr="003741CB" w:rsidR="00E77CB3" w:rsidP="003741CB" w:rsidRDefault="00E77CB3">
      <w:pPr>
        <w:pStyle w:val="ECHRHeading1"/>
        <w:rPr>
          <w:lang w:val="fr-FR"/>
        </w:rPr>
      </w:pPr>
      <w:r w:rsidRPr="003741CB">
        <w:rPr>
          <w:lang w:val="fr-FR"/>
        </w:rPr>
        <w:t>I.  LES CIRCONSTANCES DE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ESPÈCE</w:t>
      </w:r>
    </w:p>
    <w:p w:rsidRPr="003741CB" w:rsidR="00697FED" w:rsidP="003741CB" w:rsidRDefault="00075912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6</w:t>
      </w:r>
      <w:r w:rsidRPr="003741CB">
        <w:rPr>
          <w:lang w:val="fr-FR"/>
        </w:rPr>
        <w:fldChar w:fldCharType="end"/>
      </w:r>
      <w:r w:rsidRPr="003741CB" w:rsidR="00E77CB3">
        <w:rPr>
          <w:lang w:val="fr-FR"/>
        </w:rPr>
        <w:t>.  </w:t>
      </w:r>
      <w:r w:rsidRPr="003741CB" w:rsidR="00843EFB">
        <w:rPr>
          <w:lang w:val="fr-FR"/>
        </w:rPr>
        <w:t xml:space="preserve">Le requérant, </w:t>
      </w:r>
      <w:r w:rsidRPr="003741CB">
        <w:rPr>
          <w:lang w:val="fr-FR"/>
        </w:rPr>
        <w:t>né en 1938</w:t>
      </w:r>
      <w:r w:rsidRPr="003741CB" w:rsidR="00843EFB">
        <w:rPr>
          <w:lang w:val="fr-FR"/>
        </w:rPr>
        <w:t xml:space="preserve"> et décédé en 2017, </w:t>
      </w:r>
      <w:r w:rsidRPr="003741CB">
        <w:rPr>
          <w:lang w:val="fr-FR"/>
        </w:rPr>
        <w:t>résid</w:t>
      </w:r>
      <w:r w:rsidRPr="003741CB" w:rsidR="00DE403A">
        <w:rPr>
          <w:lang w:val="fr-FR"/>
        </w:rPr>
        <w:t>ait</w:t>
      </w:r>
      <w:r w:rsidRPr="003741CB">
        <w:rPr>
          <w:lang w:val="fr-FR"/>
        </w:rPr>
        <w:t xml:space="preserve"> à Cascais</w:t>
      </w:r>
      <w:r w:rsidRPr="003741CB" w:rsidR="00843EFB">
        <w:rPr>
          <w:lang w:val="fr-FR"/>
        </w:rPr>
        <w:t>.</w:t>
      </w:r>
    </w:p>
    <w:p w:rsidRPr="003741CB" w:rsidR="00AC5744" w:rsidP="003741CB" w:rsidRDefault="00AC5744">
      <w:pPr>
        <w:pStyle w:val="ECHRHeading2"/>
        <w:rPr>
          <w:lang w:val="fr-FR"/>
        </w:rPr>
      </w:pPr>
      <w:r w:rsidRPr="003741CB">
        <w:rPr>
          <w:lang w:val="fr-FR"/>
        </w:rPr>
        <w:t>A.  La genèse de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affaire</w:t>
      </w:r>
    </w:p>
    <w:bookmarkStart w:name="Lettre_du_R_au_CSM" w:id="3"/>
    <w:p w:rsidRPr="003741CB" w:rsidR="001D0439" w:rsidP="003741CB" w:rsidRDefault="00466261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7</w:t>
      </w:r>
      <w:r w:rsidRPr="003741CB">
        <w:rPr>
          <w:lang w:val="fr-FR"/>
        </w:rPr>
        <w:fldChar w:fldCharType="end"/>
      </w:r>
      <w:bookmarkEnd w:id="3"/>
      <w:r w:rsidRPr="003741CB">
        <w:rPr>
          <w:lang w:val="fr-FR"/>
        </w:rPr>
        <w:t>.  Le 1</w:t>
      </w:r>
      <w:r w:rsidRPr="003741CB">
        <w:rPr>
          <w:vertAlign w:val="superscript"/>
          <w:lang w:val="fr-FR"/>
        </w:rPr>
        <w:t>er</w:t>
      </w:r>
      <w:r w:rsidRPr="003741CB">
        <w:rPr>
          <w:lang w:val="fr-FR"/>
        </w:rPr>
        <w:t xml:space="preserve"> mars 2007, le requérant </w:t>
      </w:r>
      <w:r w:rsidRPr="003741CB" w:rsidR="001035AC">
        <w:rPr>
          <w:lang w:val="fr-FR"/>
        </w:rPr>
        <w:t xml:space="preserve">adressa une lettre </w:t>
      </w:r>
      <w:r w:rsidRPr="003741CB" w:rsidR="001D0439">
        <w:rPr>
          <w:lang w:val="fr-FR"/>
        </w:rPr>
        <w:t>au</w:t>
      </w:r>
      <w:r w:rsidRPr="003741CB">
        <w:rPr>
          <w:lang w:val="fr-FR"/>
        </w:rPr>
        <w:t xml:space="preserve"> </w:t>
      </w:r>
      <w:r w:rsidRPr="003741CB" w:rsidR="00830BE4">
        <w:rPr>
          <w:lang w:val="fr-FR"/>
        </w:rPr>
        <w:t xml:space="preserve">président du </w:t>
      </w:r>
      <w:r w:rsidRPr="003741CB" w:rsidR="00AC5744">
        <w:rPr>
          <w:lang w:val="fr-FR"/>
        </w:rPr>
        <w:t xml:space="preserve">CSM </w:t>
      </w:r>
      <w:r w:rsidRPr="003741CB" w:rsidR="001D0439">
        <w:rPr>
          <w:lang w:val="fr-FR"/>
        </w:rPr>
        <w:t xml:space="preserve">dans laquelle il </w:t>
      </w:r>
      <w:r w:rsidRPr="003741CB" w:rsidR="00830BE4">
        <w:rPr>
          <w:lang w:val="fr-FR"/>
        </w:rPr>
        <w:t>accusait le</w:t>
      </w:r>
      <w:r w:rsidRPr="003741CB">
        <w:rPr>
          <w:lang w:val="fr-FR"/>
        </w:rPr>
        <w:t xml:space="preserve"> juge R. P. </w:t>
      </w:r>
      <w:r w:rsidRPr="003741CB" w:rsidR="00AC5744">
        <w:rPr>
          <w:lang w:val="fr-FR"/>
        </w:rPr>
        <w:t xml:space="preserve">du tribunal de Cascais </w:t>
      </w:r>
      <w:r w:rsidRPr="003741CB" w:rsidR="001D0439">
        <w:rPr>
          <w:lang w:val="fr-FR"/>
        </w:rPr>
        <w:t>d</w:t>
      </w:r>
      <w:r w:rsidRPr="003741CB" w:rsidR="003741CB">
        <w:rPr>
          <w:lang w:val="fr-FR"/>
        </w:rPr>
        <w:t>’</w:t>
      </w:r>
      <w:r w:rsidRPr="003741CB" w:rsidR="001035AC">
        <w:rPr>
          <w:lang w:val="fr-FR"/>
        </w:rPr>
        <w:t>avoir manqué à son devoir d</w:t>
      </w:r>
      <w:r w:rsidRPr="003741CB" w:rsidR="003741CB">
        <w:rPr>
          <w:lang w:val="fr-FR"/>
        </w:rPr>
        <w:t>’</w:t>
      </w:r>
      <w:r w:rsidRPr="003741CB" w:rsidR="001035AC">
        <w:rPr>
          <w:lang w:val="fr-FR"/>
        </w:rPr>
        <w:t xml:space="preserve">impartialité </w:t>
      </w:r>
      <w:r w:rsidRPr="003741CB" w:rsidR="00201254">
        <w:rPr>
          <w:lang w:val="fr-FR"/>
        </w:rPr>
        <w:t>dans le cadre d</w:t>
      </w:r>
      <w:r w:rsidRPr="003741CB" w:rsidR="003741CB">
        <w:rPr>
          <w:lang w:val="fr-FR"/>
        </w:rPr>
        <w:t>’</w:t>
      </w:r>
      <w:r w:rsidRPr="003741CB" w:rsidR="00201254">
        <w:rPr>
          <w:lang w:val="fr-FR"/>
        </w:rPr>
        <w:t>une</w:t>
      </w:r>
      <w:r w:rsidRPr="003741CB" w:rsidR="001D0439">
        <w:rPr>
          <w:lang w:val="fr-FR"/>
        </w:rPr>
        <w:t xml:space="preserve"> affaire civile </w:t>
      </w:r>
      <w:r w:rsidRPr="003741CB" w:rsidR="00201254">
        <w:rPr>
          <w:lang w:val="fr-FR"/>
        </w:rPr>
        <w:t>où</w:t>
      </w:r>
      <w:r w:rsidRPr="003741CB" w:rsidR="001D0439">
        <w:rPr>
          <w:lang w:val="fr-FR"/>
        </w:rPr>
        <w:t xml:space="preserve"> </w:t>
      </w:r>
      <w:r w:rsidRPr="003741CB" w:rsidR="00830BE4">
        <w:rPr>
          <w:lang w:val="fr-FR"/>
        </w:rPr>
        <w:t>il défendait, en sa qualité d</w:t>
      </w:r>
      <w:r w:rsidRPr="003741CB" w:rsidR="003741CB">
        <w:rPr>
          <w:lang w:val="fr-FR"/>
        </w:rPr>
        <w:t>’</w:t>
      </w:r>
      <w:r w:rsidRPr="003741CB" w:rsidR="00830BE4">
        <w:rPr>
          <w:lang w:val="fr-FR"/>
        </w:rPr>
        <w:t>avocat,</w:t>
      </w:r>
      <w:r w:rsidRPr="003741CB" w:rsidR="00973D84">
        <w:rPr>
          <w:lang w:val="fr-FR"/>
        </w:rPr>
        <w:t xml:space="preserve"> la </w:t>
      </w:r>
      <w:r w:rsidRPr="003741CB" w:rsidR="00830BE4">
        <w:rPr>
          <w:lang w:val="fr-FR"/>
        </w:rPr>
        <w:t xml:space="preserve">partie </w:t>
      </w:r>
      <w:r w:rsidRPr="003741CB" w:rsidR="00973D84">
        <w:rPr>
          <w:lang w:val="fr-FR"/>
        </w:rPr>
        <w:t>demanderesse</w:t>
      </w:r>
      <w:r w:rsidRPr="003741CB" w:rsidR="001D0439">
        <w:rPr>
          <w:lang w:val="fr-FR"/>
        </w:rPr>
        <w:t xml:space="preserve">. </w:t>
      </w:r>
      <w:r w:rsidRPr="003741CB" w:rsidR="00DE403A">
        <w:rPr>
          <w:lang w:val="fr-FR"/>
        </w:rPr>
        <w:t>L</w:t>
      </w:r>
      <w:r w:rsidRPr="003741CB" w:rsidR="001035AC">
        <w:rPr>
          <w:lang w:val="fr-FR"/>
        </w:rPr>
        <w:t xml:space="preserve">a lettre </w:t>
      </w:r>
      <w:r w:rsidRPr="003741CB" w:rsidR="00C74FA3">
        <w:rPr>
          <w:lang w:val="fr-FR"/>
        </w:rPr>
        <w:t>se lisait ainsi</w:t>
      </w:r>
      <w:r w:rsidRPr="003741CB" w:rsidR="00DE403A">
        <w:rPr>
          <w:lang w:val="fr-FR"/>
        </w:rPr>
        <w:t xml:space="preserve"> en ses parties pertinentes en l</w:t>
      </w:r>
      <w:r w:rsidRPr="003741CB" w:rsidR="003741CB">
        <w:rPr>
          <w:lang w:val="fr-FR"/>
        </w:rPr>
        <w:t>’</w:t>
      </w:r>
      <w:r w:rsidRPr="003741CB" w:rsidR="00DE403A">
        <w:rPr>
          <w:lang w:val="fr-FR"/>
        </w:rPr>
        <w:t>espèce</w:t>
      </w:r>
      <w:r w:rsidRPr="003741CB" w:rsidR="00C74FA3">
        <w:rPr>
          <w:lang w:val="fr-FR"/>
        </w:rPr>
        <w:t> :</w:t>
      </w:r>
    </w:p>
    <w:p w:rsidRPr="003741CB" w:rsidR="00412939" w:rsidP="003741CB" w:rsidRDefault="00830BE4">
      <w:pPr>
        <w:pStyle w:val="ECHRParaQuote"/>
        <w:rPr>
          <w:lang w:val="fr-FR"/>
        </w:rPr>
      </w:pPr>
      <w:r w:rsidRPr="003741CB">
        <w:rPr>
          <w:lang w:val="fr-FR"/>
        </w:rPr>
        <w:t>« </w:t>
      </w:r>
      <w:r w:rsidRPr="003741CB" w:rsidR="00412939">
        <w:rPr>
          <w:lang w:val="fr-FR"/>
        </w:rPr>
        <w:t>(</w:t>
      </w:r>
      <w:r w:rsidRPr="003741CB" w:rsidR="0056441C">
        <w:rPr>
          <w:lang w:val="fr-FR"/>
        </w:rPr>
        <w:t>...</w:t>
      </w:r>
      <w:r w:rsidRPr="003741CB" w:rsidR="00412939">
        <w:rPr>
          <w:lang w:val="fr-FR"/>
        </w:rPr>
        <w:t>)</w:t>
      </w:r>
    </w:p>
    <w:p w:rsidRPr="003741CB" w:rsidR="001035AC" w:rsidP="003741CB" w:rsidRDefault="00830BE4">
      <w:pPr>
        <w:pStyle w:val="ECHRParaQuote"/>
        <w:rPr>
          <w:lang w:val="fr-FR"/>
        </w:rPr>
      </w:pPr>
      <w:r w:rsidRPr="003741CB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avocat signataire est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avis 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il est évident </w:t>
      </w:r>
      <w:r w:rsidRPr="003741CB" w:rsidR="001035AC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 w:rsidR="001035AC">
        <w:rPr>
          <w:lang w:val="fr-FR"/>
        </w:rPr>
        <w:t>il y a eu une combine entre ledit magistrat et la défenderesse P.</w:t>
      </w:r>
      <w:r w:rsidRPr="003741CB" w:rsidR="00201254">
        <w:rPr>
          <w:lang w:val="fr-FR"/>
        </w:rPr>
        <w:t xml:space="preserve"> </w:t>
      </w:r>
      <w:r w:rsidRPr="003741CB" w:rsidR="001035AC">
        <w:rPr>
          <w:lang w:val="fr-FR"/>
        </w:rPr>
        <w:t xml:space="preserve">et son gérant A. </w:t>
      </w:r>
      <w:r w:rsidRPr="003741CB" w:rsidR="00201254">
        <w:rPr>
          <w:lang w:val="fr-FR"/>
        </w:rPr>
        <w:t xml:space="preserve">dans le but </w:t>
      </w:r>
      <w:r w:rsidRPr="003741CB" w:rsidR="001035AC">
        <w:rPr>
          <w:lang w:val="fr-FR"/>
        </w:rPr>
        <w:t xml:space="preserve">de </w:t>
      </w:r>
      <w:r w:rsidRPr="003741CB" w:rsidR="006570C6">
        <w:rPr>
          <w:lang w:val="fr-FR"/>
        </w:rPr>
        <w:t xml:space="preserve">[les] </w:t>
      </w:r>
      <w:r w:rsidRPr="003741CB" w:rsidR="001035AC">
        <w:rPr>
          <w:lang w:val="fr-FR"/>
        </w:rPr>
        <w:t>favoriser</w:t>
      </w:r>
      <w:r w:rsidRPr="003741CB" w:rsidR="00DE403A">
        <w:rPr>
          <w:lang w:val="fr-FR"/>
        </w:rPr>
        <w:t>,</w:t>
      </w:r>
      <w:r w:rsidRPr="003741CB" w:rsidR="001035AC">
        <w:rPr>
          <w:lang w:val="fr-FR"/>
        </w:rPr>
        <w:t xml:space="preserve"> en </w:t>
      </w:r>
      <w:r w:rsidRPr="003741CB" w:rsidR="008F4166">
        <w:rPr>
          <w:lang w:val="fr-FR"/>
        </w:rPr>
        <w:t>pénalisant</w:t>
      </w:r>
      <w:r w:rsidRPr="003741CB" w:rsidR="001035AC">
        <w:rPr>
          <w:lang w:val="fr-FR"/>
        </w:rPr>
        <w:t xml:space="preserve"> la demanderesse.</w:t>
      </w:r>
    </w:p>
    <w:p w:rsidRPr="003741CB" w:rsidR="00830BE4" w:rsidP="003741CB" w:rsidRDefault="00830BE4">
      <w:pPr>
        <w:pStyle w:val="ECHRParaQuote"/>
        <w:rPr>
          <w:lang w:val="fr-FR"/>
        </w:rPr>
      </w:pPr>
      <w:r w:rsidRPr="003741CB">
        <w:rPr>
          <w:lang w:val="fr-FR"/>
        </w:rPr>
        <w:t>En effet,</w:t>
      </w:r>
    </w:p>
    <w:p w:rsidRPr="003741CB" w:rsidR="00830BE4" w:rsidP="003741CB" w:rsidRDefault="00830BE4">
      <w:pPr>
        <w:pStyle w:val="ECHRParaQuote"/>
        <w:rPr>
          <w:lang w:val="fr-FR"/>
        </w:rPr>
      </w:pPr>
      <w:r w:rsidRPr="003741CB">
        <w:rPr>
          <w:lang w:val="fr-FR"/>
        </w:rPr>
        <w:t>1.</w:t>
      </w:r>
      <w:r w:rsidRPr="003741CB" w:rsidR="0056441C">
        <w:rPr>
          <w:lang w:val="fr-FR"/>
        </w:rPr>
        <w:t>  </w:t>
      </w:r>
      <w:r w:rsidRPr="003741CB">
        <w:rPr>
          <w:lang w:val="fr-FR"/>
        </w:rPr>
        <w:t xml:space="preserve">Le matin même de [la première audience] le juge a </w:t>
      </w:r>
      <w:r w:rsidRPr="003741CB" w:rsidR="00412939">
        <w:rPr>
          <w:lang w:val="fr-FR"/>
        </w:rPr>
        <w:t>déclaré</w:t>
      </w:r>
      <w:r w:rsidRPr="003741CB">
        <w:rPr>
          <w:lang w:val="fr-FR"/>
        </w:rPr>
        <w:t xml:space="preserve"> </w:t>
      </w:r>
      <w:r w:rsidRPr="003741CB" w:rsidR="00DE403A">
        <w:rPr>
          <w:lang w:val="fr-FR"/>
        </w:rPr>
        <w:t>au</w:t>
      </w:r>
      <w:r w:rsidRPr="003741CB" w:rsidR="00C03502">
        <w:rPr>
          <w:lang w:val="fr-FR"/>
        </w:rPr>
        <w:t xml:space="preserve"> plaignant (</w:t>
      </w:r>
      <w:r w:rsidRPr="003741CB" w:rsidR="00C03502">
        <w:rPr>
          <w:i/>
          <w:lang w:val="fr-FR"/>
        </w:rPr>
        <w:t xml:space="preserve">participante) </w:t>
      </w:r>
      <w:r w:rsidRPr="003741CB" w:rsidR="00C03502">
        <w:rPr>
          <w:lang w:val="fr-FR"/>
        </w:rPr>
        <w:t>par téléphone qu</w:t>
      </w:r>
      <w:r w:rsidRPr="003741CB" w:rsidR="003741CB">
        <w:rPr>
          <w:lang w:val="fr-FR"/>
        </w:rPr>
        <w:t>’</w:t>
      </w:r>
      <w:r w:rsidRPr="003741CB" w:rsidR="00C03502">
        <w:rPr>
          <w:lang w:val="fr-FR"/>
        </w:rPr>
        <w:t>il souhaitait écarter l</w:t>
      </w:r>
      <w:r w:rsidRPr="003741CB" w:rsidR="003741CB">
        <w:rPr>
          <w:lang w:val="fr-FR"/>
        </w:rPr>
        <w:t>’</w:t>
      </w:r>
      <w:r w:rsidRPr="003741CB" w:rsidR="00C03502">
        <w:rPr>
          <w:lang w:val="fr-FR"/>
        </w:rPr>
        <w:t>intervention du tribunal dans sa formation collégiale pour juger les faits ;</w:t>
      </w:r>
    </w:p>
    <w:p w:rsidRPr="003741CB" w:rsidR="00C03502" w:rsidP="003741CB" w:rsidRDefault="00C03502">
      <w:pPr>
        <w:pStyle w:val="ECHRParaQuote"/>
        <w:rPr>
          <w:lang w:val="fr-FR"/>
        </w:rPr>
      </w:pPr>
      <w:r w:rsidRPr="003741CB">
        <w:rPr>
          <w:lang w:val="fr-FR"/>
        </w:rPr>
        <w:t>2.</w:t>
      </w:r>
      <w:r w:rsidRPr="003741CB" w:rsidR="0056441C">
        <w:rPr>
          <w:lang w:val="fr-FR"/>
        </w:rPr>
        <w:t>  </w:t>
      </w:r>
      <w:r w:rsidRPr="003741CB">
        <w:rPr>
          <w:lang w:val="fr-FR"/>
        </w:rPr>
        <w:t xml:space="preserve">Le juge accusé </w:t>
      </w:r>
      <w:r w:rsidRPr="003741CB" w:rsidR="00412939">
        <w:rPr>
          <w:lang w:val="fr-FR"/>
        </w:rPr>
        <w:t>(</w:t>
      </w:r>
      <w:proofErr w:type="spellStart"/>
      <w:r w:rsidRPr="003741CB" w:rsidR="00412939">
        <w:rPr>
          <w:i/>
          <w:lang w:val="fr-FR"/>
        </w:rPr>
        <w:t>arguido</w:t>
      </w:r>
      <w:proofErr w:type="spellEnd"/>
      <w:r w:rsidRPr="003741CB" w:rsidR="00412939">
        <w:rPr>
          <w:lang w:val="fr-FR"/>
        </w:rPr>
        <w:t xml:space="preserve">) </w:t>
      </w:r>
      <w:r w:rsidRPr="003741CB">
        <w:rPr>
          <w:lang w:val="fr-FR"/>
        </w:rPr>
        <w:t>a souligné que les aveux extrajudiciaires faits par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avocat mandaté par le gérant de la société P. (A.)</w:t>
      </w:r>
      <w:r w:rsidRPr="003741CB" w:rsidR="00412939">
        <w:rPr>
          <w:lang w:val="fr-FR"/>
        </w:rPr>
        <w:t xml:space="preserve"> dans le cadre d</w:t>
      </w:r>
      <w:r w:rsidRPr="003741CB" w:rsidR="003741CB">
        <w:rPr>
          <w:lang w:val="fr-FR"/>
        </w:rPr>
        <w:t>’</w:t>
      </w:r>
      <w:r w:rsidRPr="003741CB" w:rsidR="00412939">
        <w:rPr>
          <w:lang w:val="fr-FR"/>
        </w:rPr>
        <w:t>une procédure pénale qui avait été ouverte contre lui</w:t>
      </w:r>
      <w:r w:rsidRPr="003741CB">
        <w:rPr>
          <w:lang w:val="fr-FR"/>
        </w:rPr>
        <w:t xml:space="preserve"> n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étai</w:t>
      </w:r>
      <w:r w:rsidRPr="003741CB" w:rsidR="00C25346">
        <w:rPr>
          <w:lang w:val="fr-FR"/>
        </w:rPr>
        <w:t>en</w:t>
      </w:r>
      <w:r w:rsidRPr="003741CB" w:rsidR="00412939">
        <w:rPr>
          <w:lang w:val="fr-FR"/>
        </w:rPr>
        <w:t xml:space="preserve">t pas pertinents, </w:t>
      </w:r>
      <w:r w:rsidRPr="003741CB">
        <w:rPr>
          <w:lang w:val="fr-FR"/>
        </w:rPr>
        <w:t>puisqu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il n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y avait pas</w:t>
      </w:r>
      <w:r w:rsidRPr="003741CB" w:rsidR="00412939">
        <w:rPr>
          <w:lang w:val="fr-FR"/>
        </w:rPr>
        <w:t xml:space="preserve"> </w:t>
      </w:r>
      <w:r w:rsidRPr="003741CB" w:rsidR="00DE403A">
        <w:rPr>
          <w:lang w:val="fr-FR"/>
        </w:rPr>
        <w:t xml:space="preserve">encore </w:t>
      </w:r>
      <w:r w:rsidRPr="003741CB" w:rsidR="00412939">
        <w:rPr>
          <w:lang w:val="fr-FR"/>
        </w:rPr>
        <w:t>eu</w:t>
      </w:r>
      <w:r w:rsidRPr="003741CB">
        <w:rPr>
          <w:lang w:val="fr-FR"/>
        </w:rPr>
        <w:t xml:space="preserve"> </w:t>
      </w:r>
      <w:r w:rsidRPr="003741CB" w:rsidR="00412939">
        <w:rPr>
          <w:lang w:val="fr-FR"/>
        </w:rPr>
        <w:t>en l</w:t>
      </w:r>
      <w:r w:rsidRPr="003741CB" w:rsidR="003741CB">
        <w:rPr>
          <w:lang w:val="fr-FR"/>
        </w:rPr>
        <w:t>’</w:t>
      </w:r>
      <w:r w:rsidRPr="003741CB" w:rsidR="00412939">
        <w:rPr>
          <w:lang w:val="fr-FR"/>
        </w:rPr>
        <w:t xml:space="preserve">espèce </w:t>
      </w:r>
      <w:r w:rsidRPr="003741CB" w:rsidR="00DE403A">
        <w:rPr>
          <w:lang w:val="fr-FR"/>
        </w:rPr>
        <w:t xml:space="preserve">passage en </w:t>
      </w:r>
      <w:r w:rsidRPr="003741CB" w:rsidR="00412939">
        <w:rPr>
          <w:lang w:val="fr-FR"/>
        </w:rPr>
        <w:t>force de chose jugée</w:t>
      </w:r>
      <w:r w:rsidRPr="003741CB">
        <w:rPr>
          <w:lang w:val="fr-FR"/>
        </w:rPr>
        <w:t>, ignorant ainsi la valeur des aveux comme moyens de preuve (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>) ;</w:t>
      </w:r>
    </w:p>
    <w:p w:rsidRPr="003741CB" w:rsidR="00C03502" w:rsidP="003741CB" w:rsidRDefault="00625DDF">
      <w:pPr>
        <w:pStyle w:val="ECHRParaQuote"/>
        <w:rPr>
          <w:lang w:val="fr-FR"/>
        </w:rPr>
      </w:pPr>
      <w:r w:rsidRPr="003741CB">
        <w:rPr>
          <w:lang w:val="fr-FR"/>
        </w:rPr>
        <w:t>(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>)</w:t>
      </w:r>
    </w:p>
    <w:p w:rsidRPr="003741CB" w:rsidR="001035AC" w:rsidP="003741CB" w:rsidRDefault="00625DDF">
      <w:pPr>
        <w:pStyle w:val="ECHRParaQuote"/>
        <w:rPr>
          <w:lang w:val="fr-FR"/>
        </w:rPr>
      </w:pPr>
      <w:r w:rsidRPr="003741CB">
        <w:rPr>
          <w:lang w:val="fr-FR"/>
        </w:rPr>
        <w:t>4.</w:t>
      </w:r>
      <w:r w:rsidRPr="003741CB" w:rsidR="0056441C">
        <w:rPr>
          <w:lang w:val="fr-FR"/>
        </w:rPr>
        <w:t>  </w:t>
      </w:r>
      <w:r w:rsidRPr="003741CB" w:rsidR="003D252B">
        <w:rPr>
          <w:lang w:val="fr-FR"/>
        </w:rPr>
        <w:t>Tout a</w:t>
      </w:r>
      <w:r w:rsidRPr="003741CB">
        <w:rPr>
          <w:lang w:val="fr-FR"/>
        </w:rPr>
        <w:t xml:space="preserve">u long du procès, le juge </w:t>
      </w:r>
      <w:r w:rsidRPr="003741CB" w:rsidR="00412939">
        <w:rPr>
          <w:lang w:val="fr-FR"/>
        </w:rPr>
        <w:t>faisant l</w:t>
      </w:r>
      <w:r w:rsidRPr="003741CB" w:rsidR="003741CB">
        <w:rPr>
          <w:lang w:val="fr-FR"/>
        </w:rPr>
        <w:t>’</w:t>
      </w:r>
      <w:r w:rsidRPr="003741CB" w:rsidR="00412939">
        <w:rPr>
          <w:lang w:val="fr-FR"/>
        </w:rPr>
        <w:t>objet de la présente plainte (</w:t>
      </w:r>
      <w:proofErr w:type="spellStart"/>
      <w:r w:rsidRPr="003741CB" w:rsidR="00412939">
        <w:rPr>
          <w:i/>
          <w:lang w:val="fr-FR"/>
        </w:rPr>
        <w:t>participado</w:t>
      </w:r>
      <w:proofErr w:type="spellEnd"/>
      <w:r w:rsidRPr="003741CB" w:rsidR="00412939">
        <w:rPr>
          <w:i/>
          <w:lang w:val="fr-FR"/>
        </w:rPr>
        <w:t>)</w:t>
      </w:r>
      <w:r w:rsidRPr="003741CB">
        <w:rPr>
          <w:lang w:val="fr-FR"/>
        </w:rPr>
        <w:t xml:space="preserve"> a </w:t>
      </w:r>
      <w:r w:rsidRPr="003741CB" w:rsidR="00412939">
        <w:rPr>
          <w:lang w:val="fr-FR"/>
        </w:rPr>
        <w:t>pris connaissance</w:t>
      </w:r>
      <w:r w:rsidRPr="003741CB">
        <w:rPr>
          <w:lang w:val="fr-FR"/>
        </w:rPr>
        <w:t xml:space="preserve"> que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acte de vente de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immeuble en questio</w:t>
      </w:r>
      <w:r w:rsidRPr="003741CB" w:rsidR="003D252B">
        <w:rPr>
          <w:lang w:val="fr-FR"/>
        </w:rPr>
        <w:t>n de R. à P. et l</w:t>
      </w:r>
      <w:r w:rsidRPr="003741CB" w:rsidR="003741CB">
        <w:rPr>
          <w:lang w:val="fr-FR"/>
        </w:rPr>
        <w:t>’</w:t>
      </w:r>
      <w:r w:rsidRPr="003741CB" w:rsidR="003D252B">
        <w:rPr>
          <w:lang w:val="fr-FR"/>
        </w:rPr>
        <w:t>inscription</w:t>
      </w:r>
      <w:r w:rsidRPr="003741CB">
        <w:rPr>
          <w:lang w:val="fr-FR"/>
        </w:rPr>
        <w:t xml:space="preserve"> de celui-ci au </w:t>
      </w:r>
      <w:r w:rsidRPr="003741CB" w:rsidR="003D252B">
        <w:rPr>
          <w:lang w:val="fr-FR"/>
        </w:rPr>
        <w:t xml:space="preserve">registre foncier au </w:t>
      </w:r>
      <w:r w:rsidRPr="003741CB">
        <w:rPr>
          <w:lang w:val="fr-FR"/>
        </w:rPr>
        <w:t xml:space="preserve">nom de la </w:t>
      </w:r>
      <w:r w:rsidRPr="003741CB" w:rsidR="003D252B">
        <w:rPr>
          <w:lang w:val="fr-FR"/>
        </w:rPr>
        <w:t>société</w:t>
      </w:r>
      <w:r w:rsidRPr="003741CB">
        <w:rPr>
          <w:lang w:val="fr-FR"/>
        </w:rPr>
        <w:t xml:space="preserve"> n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avai</w:t>
      </w:r>
      <w:r w:rsidRPr="003741CB" w:rsidR="00DE403A">
        <w:rPr>
          <w:lang w:val="fr-FR"/>
        </w:rPr>
        <w:t>en</w:t>
      </w:r>
      <w:r w:rsidRPr="003741CB">
        <w:rPr>
          <w:lang w:val="fr-FR"/>
        </w:rPr>
        <w:t>t aucune valeur :</w:t>
      </w:r>
    </w:p>
    <w:p w:rsidRPr="003741CB" w:rsidR="00625DDF" w:rsidP="003741CB" w:rsidRDefault="00625DDF">
      <w:pPr>
        <w:pStyle w:val="ECHRParaQuote"/>
        <w:rPr>
          <w:lang w:val="fr-FR"/>
        </w:rPr>
      </w:pPr>
      <w:r w:rsidRPr="003741CB">
        <w:rPr>
          <w:lang w:val="fr-FR"/>
        </w:rPr>
        <w:t>En effet :</w:t>
      </w:r>
    </w:p>
    <w:p w:rsidRPr="003741CB" w:rsidR="00625DDF" w:rsidP="003741CB" w:rsidRDefault="00625DDF">
      <w:pPr>
        <w:pStyle w:val="ECHRParaQuote"/>
        <w:rPr>
          <w:lang w:val="fr-FR"/>
        </w:rPr>
      </w:pPr>
      <w:r w:rsidRPr="003741CB">
        <w:rPr>
          <w:lang w:val="fr-FR"/>
        </w:rPr>
        <w:t xml:space="preserve">a) </w:t>
      </w:r>
      <w:r w:rsidRPr="003741CB" w:rsidR="00DE403A">
        <w:rPr>
          <w:lang w:val="fr-FR"/>
        </w:rPr>
        <w:t>i</w:t>
      </w:r>
      <w:r w:rsidRPr="003741CB">
        <w:rPr>
          <w:lang w:val="fr-FR"/>
        </w:rPr>
        <w:t>l n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 pas été prouvé au cours de la procédure que P. a</w:t>
      </w:r>
      <w:r w:rsidRPr="003741CB" w:rsidR="003D252B">
        <w:rPr>
          <w:lang w:val="fr-FR"/>
        </w:rPr>
        <w:t>vait</w:t>
      </w:r>
      <w:r w:rsidRPr="003741CB">
        <w:rPr>
          <w:lang w:val="fr-FR"/>
        </w:rPr>
        <w:t xml:space="preserve"> payé le prix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achat du terrain à R. (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>)</w:t>
      </w:r>
      <w:r w:rsidRPr="003741CB" w:rsidR="00DE403A">
        <w:rPr>
          <w:lang w:val="fr-FR"/>
        </w:rPr>
        <w:t> ;</w:t>
      </w:r>
    </w:p>
    <w:p w:rsidRPr="003741CB" w:rsidR="0056441C" w:rsidP="003741CB" w:rsidRDefault="00625DDF">
      <w:pPr>
        <w:pStyle w:val="ECHRParaQuote"/>
        <w:rPr>
          <w:lang w:val="fr-FR"/>
        </w:rPr>
      </w:pPr>
      <w:r w:rsidRPr="003741CB">
        <w:rPr>
          <w:lang w:val="fr-FR"/>
        </w:rPr>
        <w:t xml:space="preserve">b) </w:t>
      </w:r>
      <w:r w:rsidRPr="003741CB" w:rsidR="00DE403A">
        <w:rPr>
          <w:lang w:val="fr-FR"/>
        </w:rPr>
        <w:t>l</w:t>
      </w:r>
      <w:r w:rsidRPr="003741CB">
        <w:rPr>
          <w:lang w:val="fr-FR"/>
        </w:rPr>
        <w:t>e seul contractant qui apparaît sur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acte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achat de P. à R. est S., fils de la vendeuse et gérant de [la société] acheteuse ;</w:t>
      </w:r>
    </w:p>
    <w:p w:rsidRPr="003741CB" w:rsidR="00625DDF" w:rsidP="003741CB" w:rsidRDefault="00625DDF">
      <w:pPr>
        <w:pStyle w:val="ECHRParaQuote"/>
        <w:rPr>
          <w:lang w:val="fr-FR"/>
        </w:rPr>
      </w:pPr>
      <w:r w:rsidRPr="003741CB">
        <w:rPr>
          <w:lang w:val="fr-FR"/>
        </w:rPr>
        <w:t>(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>).</w:t>
      </w:r>
    </w:p>
    <w:p w:rsidRPr="003741CB" w:rsidR="00625DDF" w:rsidP="003741CB" w:rsidRDefault="00625DDF">
      <w:pPr>
        <w:pStyle w:val="ECHRParaQuote"/>
        <w:rPr>
          <w:lang w:val="fr-FR"/>
        </w:rPr>
      </w:pPr>
      <w:r w:rsidRPr="003741CB">
        <w:rPr>
          <w:lang w:val="fr-FR"/>
        </w:rPr>
        <w:t>5.</w:t>
      </w:r>
      <w:r w:rsidRPr="003741CB" w:rsidR="0056441C">
        <w:rPr>
          <w:lang w:val="fr-FR"/>
        </w:rPr>
        <w:t>  </w:t>
      </w:r>
      <w:r w:rsidRPr="003741CB">
        <w:rPr>
          <w:lang w:val="fr-FR"/>
        </w:rPr>
        <w:t>Par conséquent, o</w:t>
      </w:r>
      <w:r w:rsidRPr="003741CB" w:rsidR="003D252B">
        <w:rPr>
          <w:lang w:val="fr-FR"/>
        </w:rPr>
        <w:t>n ne pouvait que conclure que tant l</w:t>
      </w:r>
      <w:r w:rsidRPr="003741CB" w:rsidR="003741CB">
        <w:rPr>
          <w:lang w:val="fr-FR"/>
        </w:rPr>
        <w:t>’</w:t>
      </w:r>
      <w:r w:rsidRPr="003741CB" w:rsidR="003D252B">
        <w:rPr>
          <w:lang w:val="fr-FR"/>
        </w:rPr>
        <w:t>inscription au</w:t>
      </w:r>
      <w:r w:rsidRPr="003741CB">
        <w:rPr>
          <w:lang w:val="fr-FR"/>
        </w:rPr>
        <w:t xml:space="preserve"> registre foncier au nom de P. </w:t>
      </w:r>
      <w:r w:rsidRPr="003741CB" w:rsidR="003D252B">
        <w:rPr>
          <w:lang w:val="fr-FR"/>
        </w:rPr>
        <w:t xml:space="preserve">que celle </w:t>
      </w:r>
      <w:r w:rsidRPr="003741CB">
        <w:rPr>
          <w:lang w:val="fr-FR"/>
        </w:rPr>
        <w:t xml:space="preserve">au nom de R. et la transaction entre ces deux entités </w:t>
      </w:r>
      <w:r w:rsidRPr="003741CB" w:rsidR="003D252B">
        <w:rPr>
          <w:lang w:val="fr-FR"/>
        </w:rPr>
        <w:t xml:space="preserve">étaient nulles </w:t>
      </w:r>
      <w:r w:rsidRPr="003741CB">
        <w:rPr>
          <w:lang w:val="fr-FR"/>
        </w:rPr>
        <w:t>(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>).</w:t>
      </w:r>
    </w:p>
    <w:p w:rsidRPr="003741CB" w:rsidR="00625DDF" w:rsidP="003741CB" w:rsidRDefault="00625DDF">
      <w:pPr>
        <w:pStyle w:val="ECHRParaQuote"/>
        <w:rPr>
          <w:lang w:val="fr-FR"/>
        </w:rPr>
      </w:pPr>
      <w:r w:rsidRPr="003741CB">
        <w:rPr>
          <w:lang w:val="fr-FR"/>
        </w:rPr>
        <w:t>6.</w:t>
      </w:r>
      <w:r w:rsidRPr="003741CB" w:rsidR="0056441C">
        <w:rPr>
          <w:lang w:val="fr-FR"/>
        </w:rPr>
        <w:t>  </w:t>
      </w:r>
      <w:r w:rsidRPr="003741CB">
        <w:rPr>
          <w:lang w:val="fr-FR"/>
        </w:rPr>
        <w:t>En ne se prononçant pas sur la question du prix de la vente alléguée de R. à P., en dévalorisant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aveu de S. dans la procédure pénale et en concluant à la bonne foi de P. dans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acquisition de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immeuble de R., le juge </w:t>
      </w:r>
      <w:r w:rsidRPr="003741CB" w:rsidR="00412939">
        <w:rPr>
          <w:lang w:val="fr-FR"/>
        </w:rPr>
        <w:t>faisant l</w:t>
      </w:r>
      <w:r w:rsidRPr="003741CB" w:rsidR="003741CB">
        <w:rPr>
          <w:lang w:val="fr-FR"/>
        </w:rPr>
        <w:t>’</w:t>
      </w:r>
      <w:r w:rsidRPr="003741CB" w:rsidR="00412939">
        <w:rPr>
          <w:lang w:val="fr-FR"/>
        </w:rPr>
        <w:t xml:space="preserve">objet de la présente plainte </w:t>
      </w:r>
      <w:r w:rsidRPr="003741CB">
        <w:rPr>
          <w:lang w:val="fr-FR"/>
        </w:rPr>
        <w:t xml:space="preserve">a </w:t>
      </w:r>
      <w:r w:rsidRPr="003741CB" w:rsidR="00412939">
        <w:rPr>
          <w:lang w:val="fr-FR"/>
        </w:rPr>
        <w:t>laissé paraître qu</w:t>
      </w:r>
      <w:r w:rsidRPr="003741CB" w:rsidR="003741CB">
        <w:rPr>
          <w:lang w:val="fr-FR"/>
        </w:rPr>
        <w:t>’</w:t>
      </w:r>
      <w:r w:rsidRPr="003741CB" w:rsidR="00412939">
        <w:rPr>
          <w:lang w:val="fr-FR"/>
        </w:rPr>
        <w:t>il existait</w:t>
      </w:r>
      <w:r w:rsidRPr="003741CB">
        <w:rPr>
          <w:lang w:val="fr-FR"/>
        </w:rPr>
        <w:t xml:space="preserve"> une combine grossière avec la défenderesse P. e</w:t>
      </w:r>
      <w:r w:rsidRPr="003741CB" w:rsidR="00412939">
        <w:rPr>
          <w:lang w:val="fr-FR"/>
        </w:rPr>
        <w:t>t</w:t>
      </w:r>
      <w:r w:rsidRPr="003741CB">
        <w:rPr>
          <w:lang w:val="fr-FR"/>
        </w:rPr>
        <w:t xml:space="preserve"> le gérant S., en vue de les favoriser, au détriment de la demanderesse.</w:t>
      </w:r>
    </w:p>
    <w:p w:rsidRPr="003741CB" w:rsidR="0056441C" w:rsidP="003741CB" w:rsidRDefault="001035AC">
      <w:pPr>
        <w:pStyle w:val="ECHRParaQuote"/>
        <w:rPr>
          <w:lang w:val="fr-FR"/>
        </w:rPr>
      </w:pPr>
      <w:r w:rsidRPr="003741CB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attitude du juge est </w:t>
      </w:r>
      <w:r w:rsidRPr="003741CB" w:rsidR="00201254">
        <w:rPr>
          <w:lang w:val="fr-FR"/>
        </w:rPr>
        <w:t>aussi</w:t>
      </w:r>
      <w:r w:rsidRPr="003741CB">
        <w:rPr>
          <w:lang w:val="fr-FR"/>
        </w:rPr>
        <w:t xml:space="preserve"> grossière et pa</w:t>
      </w:r>
      <w:r w:rsidRPr="003741CB" w:rsidR="003F03AE">
        <w:rPr>
          <w:lang w:val="fr-FR"/>
        </w:rPr>
        <w:t xml:space="preserve">rtiale </w:t>
      </w:r>
      <w:r w:rsidRPr="003741CB" w:rsidR="00201254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 w:rsidR="00201254">
        <w:rPr>
          <w:lang w:val="fr-FR"/>
        </w:rPr>
        <w:t xml:space="preserve">il </w:t>
      </w:r>
      <w:r w:rsidRPr="003741CB" w:rsidR="00C74FA3">
        <w:rPr>
          <w:lang w:val="fr-FR"/>
        </w:rPr>
        <w:t xml:space="preserve">est </w:t>
      </w:r>
      <w:r w:rsidRPr="003741CB" w:rsidR="003F03AE">
        <w:rPr>
          <w:lang w:val="fr-FR"/>
        </w:rPr>
        <w:t>certain qu</w:t>
      </w:r>
      <w:r w:rsidRPr="003741CB" w:rsidR="003741CB">
        <w:rPr>
          <w:lang w:val="fr-FR"/>
        </w:rPr>
        <w:t>’</w:t>
      </w:r>
      <w:r w:rsidRPr="003741CB" w:rsidR="003F03AE">
        <w:rPr>
          <w:lang w:val="fr-FR"/>
        </w:rPr>
        <w:t>il a consid</w:t>
      </w:r>
      <w:r w:rsidRPr="003741CB" w:rsidR="00201254">
        <w:rPr>
          <w:lang w:val="fr-FR"/>
        </w:rPr>
        <w:t>éré comme établi</w:t>
      </w:r>
      <w:r w:rsidRPr="003741CB" w:rsidR="00DE403A">
        <w:rPr>
          <w:lang w:val="fr-FR"/>
        </w:rPr>
        <w:t>s</w:t>
      </w:r>
      <w:r w:rsidRPr="003741CB" w:rsidR="00201254">
        <w:rPr>
          <w:lang w:val="fr-FR"/>
        </w:rPr>
        <w:t xml:space="preserve"> les actes relatifs à la prescription acquisitive de l</w:t>
      </w:r>
      <w:r w:rsidRPr="003741CB" w:rsidR="003741CB">
        <w:rPr>
          <w:lang w:val="fr-FR"/>
        </w:rPr>
        <w:t>’</w:t>
      </w:r>
      <w:r w:rsidRPr="003741CB" w:rsidR="00201254">
        <w:rPr>
          <w:lang w:val="fr-FR"/>
        </w:rPr>
        <w:t xml:space="preserve">immeuble litigieux </w:t>
      </w:r>
      <w:r w:rsidRPr="003741CB" w:rsidR="00DE403A">
        <w:rPr>
          <w:lang w:val="fr-FR"/>
        </w:rPr>
        <w:t xml:space="preserve">entier </w:t>
      </w:r>
      <w:r w:rsidRPr="003741CB" w:rsidR="00201254">
        <w:rPr>
          <w:lang w:val="fr-FR"/>
        </w:rPr>
        <w:t>(</w:t>
      </w:r>
      <w:r w:rsidRPr="003741CB" w:rsidR="0056441C">
        <w:rPr>
          <w:lang w:val="fr-FR"/>
        </w:rPr>
        <w:t>...</w:t>
      </w:r>
      <w:r w:rsidRPr="003741CB" w:rsidR="00201254">
        <w:rPr>
          <w:lang w:val="fr-FR"/>
        </w:rPr>
        <w:t xml:space="preserve">), </w:t>
      </w:r>
      <w:r w:rsidRPr="003741CB" w:rsidR="00AC5744">
        <w:rPr>
          <w:lang w:val="fr-FR"/>
        </w:rPr>
        <w:t>ce que contredit le jugement.</w:t>
      </w:r>
    </w:p>
    <w:p w:rsidRPr="003741CB" w:rsidR="001035AC" w:rsidP="003741CB" w:rsidRDefault="001A0C39">
      <w:pPr>
        <w:pStyle w:val="ECHRParaQuote"/>
        <w:rPr>
          <w:lang w:val="fr-FR"/>
        </w:rPr>
      </w:pPr>
      <w:r w:rsidRPr="003741CB">
        <w:rPr>
          <w:lang w:val="fr-FR"/>
        </w:rPr>
        <w:t>Indépendamment</w:t>
      </w:r>
      <w:r w:rsidRPr="003741CB" w:rsidR="001035AC">
        <w:rPr>
          <w:lang w:val="fr-FR"/>
        </w:rPr>
        <w:t xml:space="preserve"> de ce qui sera décidé dan</w:t>
      </w:r>
      <w:r w:rsidRPr="003741CB">
        <w:rPr>
          <w:lang w:val="fr-FR"/>
        </w:rPr>
        <w:t>s le cadre du recours interjeté, [je] demande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ouverture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une enquête et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une procédure disciplinaire contre le juge faisant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objet de la présente plainte étant donné </w:t>
      </w:r>
      <w:r w:rsidRPr="003741CB" w:rsidR="00DE403A">
        <w:rPr>
          <w:lang w:val="fr-FR"/>
        </w:rPr>
        <w:t xml:space="preserve">que, </w:t>
      </w:r>
      <w:r w:rsidRPr="003741CB">
        <w:rPr>
          <w:lang w:val="fr-FR"/>
        </w:rPr>
        <w:t>du point de vue du plaignant</w:t>
      </w:r>
      <w:r w:rsidRPr="003741CB" w:rsidR="00DE403A">
        <w:rPr>
          <w:lang w:val="fr-FR"/>
        </w:rPr>
        <w:t>,</w:t>
      </w:r>
      <w:r w:rsidRPr="003741CB">
        <w:rPr>
          <w:lang w:val="fr-FR"/>
        </w:rPr>
        <w:t xml:space="preserve"> il existe des indices forts de corruption du magistrat [en cause].</w:t>
      </w:r>
    </w:p>
    <w:p w:rsidRPr="003741CB" w:rsidR="001A0C39" w:rsidP="003741CB" w:rsidRDefault="001A0C39">
      <w:pPr>
        <w:pStyle w:val="ECHRParaQuote"/>
        <w:rPr>
          <w:lang w:val="fr-FR"/>
        </w:rPr>
      </w:pPr>
      <w:r w:rsidRPr="003741CB">
        <w:rPr>
          <w:lang w:val="fr-FR"/>
        </w:rPr>
        <w:t>(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>)</w:t>
      </w:r>
    </w:p>
    <w:p w:rsidRPr="003741CB" w:rsidR="001A0C39" w:rsidP="003741CB" w:rsidRDefault="001A0C39">
      <w:pPr>
        <w:pStyle w:val="ECHRParaQuote"/>
        <w:rPr>
          <w:lang w:val="fr-FR"/>
        </w:rPr>
      </w:pPr>
      <w:r w:rsidRPr="003741CB">
        <w:rPr>
          <w:lang w:val="fr-FR"/>
        </w:rPr>
        <w:t xml:space="preserve">[Je] demande que des recherches soient entreprises pour déterminer </w:t>
      </w:r>
      <w:r w:rsidRPr="003741CB" w:rsidR="00DE403A">
        <w:rPr>
          <w:lang w:val="fr-FR"/>
        </w:rPr>
        <w:t xml:space="preserve">quel </w:t>
      </w:r>
      <w:r w:rsidRPr="003741CB" w:rsidR="00455ED8">
        <w:rPr>
          <w:lang w:val="fr-FR"/>
        </w:rPr>
        <w:t>est le patrimoine</w:t>
      </w:r>
      <w:r w:rsidRPr="003741CB" w:rsidR="00973D84">
        <w:rPr>
          <w:lang w:val="fr-FR"/>
        </w:rPr>
        <w:t xml:space="preserve"> du juge accusé et avec quels moyens il a acquis </w:t>
      </w:r>
      <w:r w:rsidRPr="003741CB" w:rsidR="00455ED8">
        <w:rPr>
          <w:lang w:val="fr-FR"/>
        </w:rPr>
        <w:t xml:space="preserve">la propriété </w:t>
      </w:r>
      <w:r w:rsidRPr="003741CB" w:rsidR="00973D84">
        <w:rPr>
          <w:lang w:val="fr-FR"/>
        </w:rPr>
        <w:t>de Cascais où il réside. »</w:t>
      </w:r>
    </w:p>
    <w:bookmarkStart w:name="Classement_sans_suite_CSM" w:id="4"/>
    <w:p w:rsidRPr="003741CB" w:rsidR="00466261" w:rsidP="003741CB" w:rsidRDefault="00973D84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8</w:t>
      </w:r>
      <w:r w:rsidRPr="003741CB">
        <w:rPr>
          <w:lang w:val="fr-FR"/>
        </w:rPr>
        <w:fldChar w:fldCharType="end"/>
      </w:r>
      <w:bookmarkEnd w:id="4"/>
      <w:r w:rsidRPr="003741CB">
        <w:rPr>
          <w:lang w:val="fr-FR"/>
        </w:rPr>
        <w:t>.  </w:t>
      </w:r>
      <w:r w:rsidRPr="003741CB" w:rsidR="00466261">
        <w:rPr>
          <w:lang w:val="fr-FR"/>
        </w:rPr>
        <w:t>Le 22 mai 2007</w:t>
      </w:r>
      <w:r w:rsidRPr="003741CB" w:rsidR="00AC5744">
        <w:rPr>
          <w:lang w:val="fr-FR"/>
        </w:rPr>
        <w:t xml:space="preserve">, </w:t>
      </w:r>
      <w:r w:rsidRPr="003741CB" w:rsidR="00466261">
        <w:rPr>
          <w:lang w:val="fr-FR"/>
        </w:rPr>
        <w:t xml:space="preserve">le </w:t>
      </w:r>
      <w:r w:rsidRPr="003741CB" w:rsidR="00AC5744">
        <w:rPr>
          <w:lang w:val="fr-FR"/>
        </w:rPr>
        <w:t>CSM</w:t>
      </w:r>
      <w:r w:rsidRPr="003741CB" w:rsidR="00466261">
        <w:rPr>
          <w:lang w:val="fr-FR"/>
        </w:rPr>
        <w:t xml:space="preserve"> </w:t>
      </w:r>
      <w:r w:rsidRPr="003741CB" w:rsidR="00545C56">
        <w:rPr>
          <w:lang w:val="fr-FR"/>
        </w:rPr>
        <w:t>décida de classer</w:t>
      </w:r>
      <w:r w:rsidRPr="003741CB" w:rsidR="00466261">
        <w:rPr>
          <w:lang w:val="fr-FR"/>
        </w:rPr>
        <w:t xml:space="preserve"> l</w:t>
      </w:r>
      <w:r w:rsidRPr="003741CB" w:rsidR="003741CB">
        <w:rPr>
          <w:lang w:val="fr-FR"/>
        </w:rPr>
        <w:t>’</w:t>
      </w:r>
      <w:r w:rsidRPr="003741CB" w:rsidR="00545C56">
        <w:rPr>
          <w:lang w:val="fr-FR"/>
        </w:rPr>
        <w:t>affaire sans suite</w:t>
      </w:r>
      <w:r w:rsidRPr="003741CB" w:rsidR="00455ED8">
        <w:rPr>
          <w:lang w:val="fr-FR"/>
        </w:rPr>
        <w:t>. D</w:t>
      </w:r>
      <w:r w:rsidRPr="003741CB" w:rsidR="003741CB">
        <w:rPr>
          <w:lang w:val="fr-FR"/>
        </w:rPr>
        <w:t>’</w:t>
      </w:r>
      <w:r w:rsidRPr="003741CB" w:rsidR="00455ED8">
        <w:rPr>
          <w:lang w:val="fr-FR"/>
        </w:rPr>
        <w:t>après lui, eu égard à la</w:t>
      </w:r>
      <w:r w:rsidRPr="003741CB" w:rsidR="00545C56">
        <w:rPr>
          <w:lang w:val="fr-FR"/>
        </w:rPr>
        <w:t xml:space="preserve"> réponse donnée par le juge R.P.,</w:t>
      </w:r>
      <w:r w:rsidRPr="003741CB" w:rsidR="00466261">
        <w:rPr>
          <w:lang w:val="fr-FR"/>
        </w:rPr>
        <w:t xml:space="preserve"> rien ne permettait de conclure à </w:t>
      </w:r>
      <w:r w:rsidRPr="003741CB" w:rsidR="00545C56">
        <w:rPr>
          <w:lang w:val="fr-FR"/>
        </w:rPr>
        <w:t xml:space="preserve">une action intéressée ou partiale de </w:t>
      </w:r>
      <w:r w:rsidRPr="003741CB" w:rsidR="00DE403A">
        <w:rPr>
          <w:lang w:val="fr-FR"/>
        </w:rPr>
        <w:t xml:space="preserve">la </w:t>
      </w:r>
      <w:r w:rsidRPr="003741CB" w:rsidR="00545C56">
        <w:rPr>
          <w:lang w:val="fr-FR"/>
        </w:rPr>
        <w:t>part</w:t>
      </w:r>
      <w:r w:rsidRPr="003741CB" w:rsidR="00DE403A">
        <w:rPr>
          <w:lang w:val="fr-FR"/>
        </w:rPr>
        <w:t xml:space="preserve"> de celui-ci</w:t>
      </w:r>
      <w:r w:rsidRPr="003741CB" w:rsidR="00466261">
        <w:rPr>
          <w:lang w:val="fr-FR"/>
        </w:rPr>
        <w:t>.</w:t>
      </w:r>
    </w:p>
    <w:p w:rsidRPr="003741CB" w:rsidR="00AC5744" w:rsidP="003741CB" w:rsidRDefault="00AC5744">
      <w:pPr>
        <w:pStyle w:val="ECHRHeading2"/>
        <w:rPr>
          <w:lang w:val="fr-FR"/>
        </w:rPr>
      </w:pPr>
      <w:r w:rsidRPr="003741CB">
        <w:rPr>
          <w:lang w:val="fr-FR"/>
        </w:rPr>
        <w:t>B.  La procédure civile engagée contre le requérant pour violation du droit à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honneur du juge R.P.</w:t>
      </w:r>
    </w:p>
    <w:p w:rsidRPr="003741CB" w:rsidR="00466261" w:rsidP="003741CB" w:rsidRDefault="00973D84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9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466261">
        <w:rPr>
          <w:lang w:val="fr-FR"/>
        </w:rPr>
        <w:t xml:space="preserve">Le 29 octobre 2007, le juge R.P. </w:t>
      </w:r>
      <w:r w:rsidRPr="003741CB" w:rsidR="00463E26">
        <w:rPr>
          <w:lang w:val="fr-FR"/>
        </w:rPr>
        <w:t>engagea à l</w:t>
      </w:r>
      <w:r w:rsidRPr="003741CB" w:rsidR="003741CB">
        <w:rPr>
          <w:lang w:val="fr-FR"/>
        </w:rPr>
        <w:t>’</w:t>
      </w:r>
      <w:r w:rsidRPr="003741CB" w:rsidR="00463E26">
        <w:rPr>
          <w:lang w:val="fr-FR"/>
        </w:rPr>
        <w:t xml:space="preserve">encontre du requérant </w:t>
      </w:r>
      <w:r w:rsidRPr="003741CB" w:rsidR="00466261">
        <w:rPr>
          <w:lang w:val="fr-FR"/>
        </w:rPr>
        <w:t xml:space="preserve">une action en responsabilité civile devant le tribunal de Lisbonne, </w:t>
      </w:r>
      <w:r w:rsidRPr="003741CB" w:rsidR="00307016">
        <w:rPr>
          <w:lang w:val="fr-FR"/>
        </w:rPr>
        <w:t xml:space="preserve">réclamant une indemnisation </w:t>
      </w:r>
      <w:r w:rsidRPr="003741CB" w:rsidR="00466261">
        <w:rPr>
          <w:lang w:val="fr-FR"/>
        </w:rPr>
        <w:t xml:space="preserve">de </w:t>
      </w:r>
      <w:r w:rsidRPr="003741CB" w:rsidR="00307016">
        <w:rPr>
          <w:lang w:val="fr-FR"/>
        </w:rPr>
        <w:t xml:space="preserve">150 000 euros </w:t>
      </w:r>
      <w:r w:rsidRPr="003741CB" w:rsidR="003F03AE">
        <w:rPr>
          <w:lang w:val="fr-FR"/>
        </w:rPr>
        <w:t xml:space="preserve">(EUR) </w:t>
      </w:r>
      <w:r w:rsidRPr="003741CB" w:rsidR="00307016">
        <w:rPr>
          <w:lang w:val="fr-FR"/>
        </w:rPr>
        <w:t>pour atteinte à son honneur</w:t>
      </w:r>
      <w:r w:rsidRPr="003741CB" w:rsidR="00466261">
        <w:rPr>
          <w:lang w:val="fr-FR"/>
        </w:rPr>
        <w:t xml:space="preserve"> </w:t>
      </w:r>
      <w:r w:rsidRPr="003741CB" w:rsidR="00307016">
        <w:rPr>
          <w:lang w:val="fr-FR"/>
        </w:rPr>
        <w:t xml:space="preserve">personnel et professionnel et </w:t>
      </w:r>
      <w:r w:rsidRPr="003741CB" w:rsidR="00463E26">
        <w:rPr>
          <w:lang w:val="fr-FR"/>
        </w:rPr>
        <w:t xml:space="preserve">à </w:t>
      </w:r>
      <w:r w:rsidRPr="003741CB" w:rsidR="00307016">
        <w:rPr>
          <w:lang w:val="fr-FR"/>
        </w:rPr>
        <w:t xml:space="preserve">sa réputation </w:t>
      </w:r>
      <w:r w:rsidRPr="003741CB" w:rsidR="00C25346">
        <w:rPr>
          <w:lang w:val="fr-FR"/>
        </w:rPr>
        <w:t>en raison des</w:t>
      </w:r>
      <w:r w:rsidRPr="003741CB" w:rsidR="00466261">
        <w:rPr>
          <w:lang w:val="fr-FR"/>
        </w:rPr>
        <w:t xml:space="preserve"> </w:t>
      </w:r>
      <w:r w:rsidRPr="003741CB">
        <w:rPr>
          <w:lang w:val="fr-FR"/>
        </w:rPr>
        <w:t xml:space="preserve">accusations </w:t>
      </w:r>
      <w:r w:rsidRPr="003741CB" w:rsidR="00AF2998">
        <w:rPr>
          <w:lang w:val="fr-FR"/>
        </w:rPr>
        <w:t xml:space="preserve">formulées </w:t>
      </w:r>
      <w:r w:rsidRPr="003741CB" w:rsidR="00455ED8">
        <w:rPr>
          <w:lang w:val="fr-FR"/>
        </w:rPr>
        <w:t xml:space="preserve">à son égard </w:t>
      </w:r>
      <w:r w:rsidRPr="003741CB" w:rsidR="00466261">
        <w:rPr>
          <w:lang w:val="fr-FR"/>
        </w:rPr>
        <w:t xml:space="preserve">dans la </w:t>
      </w:r>
      <w:r w:rsidRPr="003741CB" w:rsidR="003D252B">
        <w:rPr>
          <w:lang w:val="fr-FR"/>
        </w:rPr>
        <w:t>lettre</w:t>
      </w:r>
      <w:r w:rsidRPr="003741CB" w:rsidR="00466261">
        <w:rPr>
          <w:lang w:val="fr-FR"/>
        </w:rPr>
        <w:t xml:space="preserve"> </w:t>
      </w:r>
      <w:r w:rsidRPr="003741CB" w:rsidR="00AC5744">
        <w:rPr>
          <w:lang w:val="fr-FR"/>
        </w:rPr>
        <w:t>qui avait</w:t>
      </w:r>
      <w:r w:rsidRPr="003741CB">
        <w:rPr>
          <w:lang w:val="fr-FR"/>
        </w:rPr>
        <w:t xml:space="preserve"> été adressée </w:t>
      </w:r>
      <w:r w:rsidRPr="003741CB" w:rsidR="00AF2998">
        <w:rPr>
          <w:lang w:val="fr-FR"/>
        </w:rPr>
        <w:t xml:space="preserve">par le requérant </w:t>
      </w:r>
      <w:r w:rsidRPr="003741CB">
        <w:rPr>
          <w:lang w:val="fr-FR"/>
        </w:rPr>
        <w:t xml:space="preserve">au </w:t>
      </w:r>
      <w:r w:rsidRPr="003741CB" w:rsidR="00AC5744">
        <w:rPr>
          <w:lang w:val="fr-FR"/>
        </w:rPr>
        <w:t>CSM.</w:t>
      </w:r>
    </w:p>
    <w:p w:rsidRPr="003741CB" w:rsidR="00B80A4D" w:rsidP="003741CB" w:rsidRDefault="00973D84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10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466261">
        <w:rPr>
          <w:lang w:val="fr-FR"/>
        </w:rPr>
        <w:t>Le 2 janvier 2008, le requérant p</w:t>
      </w:r>
      <w:r w:rsidRPr="003741CB" w:rsidR="003D252B">
        <w:rPr>
          <w:lang w:val="fr-FR"/>
        </w:rPr>
        <w:t>résenta son mémoire en défense.</w:t>
      </w:r>
      <w:r w:rsidRPr="003741CB" w:rsidR="007658C9">
        <w:rPr>
          <w:lang w:val="fr-FR"/>
        </w:rPr>
        <w:t xml:space="preserve"> </w:t>
      </w:r>
      <w:r w:rsidRPr="003741CB" w:rsidR="003D252B">
        <w:rPr>
          <w:lang w:val="fr-FR"/>
        </w:rPr>
        <w:t>Il</w:t>
      </w:r>
      <w:r w:rsidRPr="003741CB" w:rsidR="001E11AD">
        <w:rPr>
          <w:lang w:val="fr-FR"/>
        </w:rPr>
        <w:t> </w:t>
      </w:r>
      <w:r w:rsidRPr="003741CB" w:rsidR="00AF2998">
        <w:rPr>
          <w:lang w:val="fr-FR"/>
        </w:rPr>
        <w:t>arguait notamment</w:t>
      </w:r>
      <w:r w:rsidRPr="003741CB" w:rsidR="00455ED8">
        <w:rPr>
          <w:lang w:val="fr-FR"/>
        </w:rPr>
        <w:t> :</w:t>
      </w:r>
    </w:p>
    <w:p w:rsidRPr="003741CB" w:rsidR="00B80A4D" w:rsidP="003741CB" w:rsidRDefault="00AF2998">
      <w:pPr>
        <w:pStyle w:val="ECHRPara"/>
        <w:rPr>
          <w:lang w:val="fr-FR"/>
        </w:rPr>
      </w:pPr>
      <w:r w:rsidRPr="003741CB">
        <w:rPr>
          <w:lang w:val="fr-FR"/>
        </w:rPr>
        <w:t xml:space="preserve">–  que, </w:t>
      </w:r>
      <w:r w:rsidRPr="003741CB" w:rsidR="007658C9">
        <w:rPr>
          <w:lang w:val="fr-FR"/>
        </w:rPr>
        <w:t>au moment des faits</w:t>
      </w:r>
      <w:r w:rsidRPr="003741CB">
        <w:rPr>
          <w:lang w:val="fr-FR"/>
        </w:rPr>
        <w:t>,</w:t>
      </w:r>
      <w:r w:rsidRPr="003741CB" w:rsidR="007658C9">
        <w:rPr>
          <w:lang w:val="fr-FR"/>
        </w:rPr>
        <w:t xml:space="preserve"> il souffrait d</w:t>
      </w:r>
      <w:r w:rsidRPr="003741CB" w:rsidR="003741CB">
        <w:rPr>
          <w:lang w:val="fr-FR"/>
        </w:rPr>
        <w:t>’</w:t>
      </w:r>
      <w:r w:rsidRPr="003741CB" w:rsidR="007658C9">
        <w:rPr>
          <w:lang w:val="fr-FR"/>
        </w:rPr>
        <w:t>un cancer et se trou</w:t>
      </w:r>
      <w:r w:rsidRPr="003741CB" w:rsidR="00B80A4D">
        <w:rPr>
          <w:lang w:val="fr-FR"/>
        </w:rPr>
        <w:t>vait fragilisé ;</w:t>
      </w:r>
    </w:p>
    <w:p w:rsidRPr="003741CB" w:rsidR="00B80A4D" w:rsidP="003741CB" w:rsidRDefault="00AF2998">
      <w:pPr>
        <w:pStyle w:val="ECHRPara"/>
        <w:rPr>
          <w:lang w:val="fr-FR"/>
        </w:rPr>
      </w:pPr>
      <w:r w:rsidRPr="003741CB">
        <w:rPr>
          <w:lang w:val="fr-FR"/>
        </w:rPr>
        <w:t>–  qu</w:t>
      </w:r>
      <w:r w:rsidRPr="003741CB" w:rsidR="003741CB">
        <w:rPr>
          <w:lang w:val="fr-FR"/>
        </w:rPr>
        <w:t>’</w:t>
      </w:r>
      <w:r w:rsidRPr="003741CB" w:rsidR="00CB3D50">
        <w:rPr>
          <w:lang w:val="fr-FR"/>
        </w:rPr>
        <w:t xml:space="preserve">il avait </w:t>
      </w:r>
      <w:r w:rsidRPr="003741CB" w:rsidR="005F4DE8">
        <w:rPr>
          <w:lang w:val="fr-FR"/>
        </w:rPr>
        <w:t>déposé</w:t>
      </w:r>
      <w:r w:rsidRPr="003741CB" w:rsidR="00CB3D50">
        <w:rPr>
          <w:lang w:val="fr-FR"/>
        </w:rPr>
        <w:t xml:space="preserve"> la plainte </w:t>
      </w:r>
      <w:r w:rsidRPr="003741CB">
        <w:rPr>
          <w:lang w:val="fr-FR"/>
        </w:rPr>
        <w:t xml:space="preserve">en question </w:t>
      </w:r>
      <w:r w:rsidRPr="003741CB" w:rsidR="00CB3D50">
        <w:rPr>
          <w:lang w:val="fr-FR"/>
        </w:rPr>
        <w:t>devant le CSM dans l</w:t>
      </w:r>
      <w:r w:rsidRPr="003741CB" w:rsidR="003741CB">
        <w:rPr>
          <w:lang w:val="fr-FR"/>
        </w:rPr>
        <w:t>’</w:t>
      </w:r>
      <w:r w:rsidRPr="003741CB" w:rsidR="00CB3D50">
        <w:rPr>
          <w:lang w:val="fr-FR"/>
        </w:rPr>
        <w:t>intérêt de la partie qu</w:t>
      </w:r>
      <w:r w:rsidRPr="003741CB" w:rsidR="003741CB">
        <w:rPr>
          <w:lang w:val="fr-FR"/>
        </w:rPr>
        <w:t>’</w:t>
      </w:r>
      <w:r w:rsidRPr="003741CB" w:rsidR="00CB3D50">
        <w:rPr>
          <w:lang w:val="fr-FR"/>
        </w:rPr>
        <w:t xml:space="preserve">il représentait dans </w:t>
      </w:r>
      <w:r w:rsidRPr="003741CB" w:rsidR="005F4DE8">
        <w:rPr>
          <w:lang w:val="fr-FR"/>
        </w:rPr>
        <w:t xml:space="preserve">le cadre du litige </w:t>
      </w:r>
      <w:r w:rsidRPr="003741CB" w:rsidR="008F4166">
        <w:rPr>
          <w:lang w:val="fr-FR"/>
        </w:rPr>
        <w:t>sur lequel</w:t>
      </w:r>
      <w:r w:rsidRPr="003741CB" w:rsidR="005F4DE8">
        <w:rPr>
          <w:lang w:val="fr-FR"/>
        </w:rPr>
        <w:t xml:space="preserve"> le juge R.P. avait eu à statuer ;</w:t>
      </w:r>
    </w:p>
    <w:p w:rsidRPr="003741CB" w:rsidR="00466261" w:rsidP="003741CB" w:rsidRDefault="00AF2998">
      <w:pPr>
        <w:pStyle w:val="ECHRPara"/>
        <w:rPr>
          <w:lang w:val="fr-FR"/>
        </w:rPr>
      </w:pPr>
      <w:r w:rsidRPr="003741CB">
        <w:rPr>
          <w:lang w:val="fr-FR"/>
        </w:rPr>
        <w:t xml:space="preserve">–  que </w:t>
      </w:r>
      <w:r w:rsidRPr="003741CB" w:rsidR="00B80A4D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5F4DE8">
        <w:rPr>
          <w:lang w:val="fr-FR"/>
        </w:rPr>
        <w:t>avocat de l</w:t>
      </w:r>
      <w:r w:rsidRPr="003741CB" w:rsidR="00B80A4D">
        <w:rPr>
          <w:lang w:val="fr-FR"/>
        </w:rPr>
        <w:t xml:space="preserve">a partie adverse dans la procédure civile </w:t>
      </w:r>
      <w:r w:rsidRPr="003741CB" w:rsidR="003D252B">
        <w:rPr>
          <w:lang w:val="fr-FR"/>
        </w:rPr>
        <w:t>litigieuse s</w:t>
      </w:r>
      <w:r w:rsidRPr="003741CB" w:rsidR="003741CB">
        <w:rPr>
          <w:lang w:val="fr-FR"/>
        </w:rPr>
        <w:t>’</w:t>
      </w:r>
      <w:r w:rsidRPr="003741CB" w:rsidR="003D252B">
        <w:rPr>
          <w:lang w:val="fr-FR"/>
        </w:rPr>
        <w:t>était vanté qu</w:t>
      </w:r>
      <w:r w:rsidRPr="003741CB" w:rsidR="003741CB">
        <w:rPr>
          <w:lang w:val="fr-FR"/>
        </w:rPr>
        <w:t>’</w:t>
      </w:r>
      <w:r w:rsidRPr="003741CB" w:rsidR="003D252B">
        <w:rPr>
          <w:lang w:val="fr-FR"/>
        </w:rPr>
        <w:t>il</w:t>
      </w:r>
      <w:r w:rsidRPr="003741CB" w:rsidR="00B80A4D">
        <w:rPr>
          <w:lang w:val="fr-FR"/>
        </w:rPr>
        <w:t xml:space="preserve"> disposait de toutes les garanties d</w:t>
      </w:r>
      <w:r w:rsidRPr="003741CB" w:rsidR="003741CB">
        <w:rPr>
          <w:lang w:val="fr-FR"/>
        </w:rPr>
        <w:t>’</w:t>
      </w:r>
      <w:r w:rsidRPr="003741CB" w:rsidR="00B80A4D">
        <w:rPr>
          <w:lang w:val="fr-FR"/>
        </w:rPr>
        <w:t>une décision favorable ;</w:t>
      </w:r>
    </w:p>
    <w:p w:rsidRPr="003741CB" w:rsidR="005F4DE8" w:rsidP="003741CB" w:rsidRDefault="00AF2998">
      <w:pPr>
        <w:pStyle w:val="ECHRPara"/>
        <w:rPr>
          <w:lang w:val="fr-FR"/>
        </w:rPr>
      </w:pPr>
      <w:r w:rsidRPr="003741CB">
        <w:rPr>
          <w:lang w:val="fr-FR"/>
        </w:rPr>
        <w:t>–  qu</w:t>
      </w:r>
      <w:r w:rsidRPr="003741CB" w:rsidR="003741CB">
        <w:rPr>
          <w:lang w:val="fr-FR"/>
        </w:rPr>
        <w:t>’</w:t>
      </w:r>
      <w:r w:rsidRPr="003741CB" w:rsidR="00B80A4D">
        <w:rPr>
          <w:lang w:val="fr-FR"/>
        </w:rPr>
        <w:t xml:space="preserve">il </w:t>
      </w:r>
      <w:r w:rsidRPr="003741CB" w:rsidR="008F4166">
        <w:rPr>
          <w:lang w:val="fr-FR"/>
        </w:rPr>
        <w:t>avait été</w:t>
      </w:r>
      <w:r w:rsidRPr="003741CB" w:rsidR="00B80A4D">
        <w:rPr>
          <w:lang w:val="fr-FR"/>
        </w:rPr>
        <w:t xml:space="preserve"> choqué par </w:t>
      </w:r>
      <w:r w:rsidRPr="003741CB" w:rsidR="005F4DE8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5F4DE8">
        <w:rPr>
          <w:lang w:val="fr-FR"/>
        </w:rPr>
        <w:t>attitude du juge R.P. à son égard</w:t>
      </w:r>
      <w:r w:rsidRPr="003741CB">
        <w:rPr>
          <w:lang w:val="fr-FR"/>
        </w:rPr>
        <w:t>,</w:t>
      </w:r>
      <w:r w:rsidRPr="003741CB" w:rsidR="00455ED8">
        <w:rPr>
          <w:lang w:val="fr-FR"/>
        </w:rPr>
        <w:t xml:space="preserve"> </w:t>
      </w:r>
      <w:r w:rsidRPr="003741CB">
        <w:rPr>
          <w:lang w:val="fr-FR"/>
        </w:rPr>
        <w:t xml:space="preserve">laquelle </w:t>
      </w:r>
      <w:r w:rsidRPr="003741CB" w:rsidR="005F4DE8">
        <w:rPr>
          <w:lang w:val="fr-FR"/>
        </w:rPr>
        <w:t>contrastait</w:t>
      </w:r>
      <w:r w:rsidRPr="003741CB" w:rsidR="006570C6">
        <w:rPr>
          <w:lang w:val="fr-FR"/>
        </w:rPr>
        <w:t>,</w:t>
      </w:r>
      <w:r w:rsidRPr="003741CB" w:rsidR="005F4DE8">
        <w:rPr>
          <w:lang w:val="fr-FR"/>
        </w:rPr>
        <w:t xml:space="preserve"> </w:t>
      </w:r>
      <w:r w:rsidRPr="003741CB">
        <w:rPr>
          <w:lang w:val="fr-FR"/>
        </w:rPr>
        <w:t>selon lui</w:t>
      </w:r>
      <w:r w:rsidRPr="003741CB" w:rsidR="006570C6">
        <w:rPr>
          <w:lang w:val="fr-FR"/>
        </w:rPr>
        <w:t>,</w:t>
      </w:r>
      <w:r w:rsidRPr="003741CB">
        <w:rPr>
          <w:lang w:val="fr-FR"/>
        </w:rPr>
        <w:t xml:space="preserve"> </w:t>
      </w:r>
      <w:r w:rsidRPr="003741CB" w:rsidR="005F4DE8">
        <w:rPr>
          <w:lang w:val="fr-FR"/>
        </w:rPr>
        <w:t>avec celle dont avait bénéficié l</w:t>
      </w:r>
      <w:r w:rsidRPr="003741CB" w:rsidR="003741CB">
        <w:rPr>
          <w:lang w:val="fr-FR"/>
        </w:rPr>
        <w:t>’</w:t>
      </w:r>
      <w:r w:rsidRPr="003741CB" w:rsidR="005F4DE8">
        <w:rPr>
          <w:lang w:val="fr-FR"/>
        </w:rPr>
        <w:t>avocat de la partie adverse ;</w:t>
      </w:r>
    </w:p>
    <w:p w:rsidRPr="003741CB" w:rsidR="00B80A4D" w:rsidP="003741CB" w:rsidRDefault="00AF2998">
      <w:pPr>
        <w:pStyle w:val="ECHRPara"/>
        <w:rPr>
          <w:lang w:val="fr-FR"/>
        </w:rPr>
      </w:pPr>
      <w:r w:rsidRPr="003741CB">
        <w:rPr>
          <w:lang w:val="fr-FR"/>
        </w:rPr>
        <w:t xml:space="preserve">–  que, </w:t>
      </w:r>
      <w:r w:rsidRPr="003741CB" w:rsidR="00B80A4D">
        <w:rPr>
          <w:lang w:val="fr-FR"/>
        </w:rPr>
        <w:t xml:space="preserve">en </w:t>
      </w:r>
      <w:r w:rsidRPr="003741CB" w:rsidR="003D252B">
        <w:rPr>
          <w:lang w:val="fr-FR"/>
        </w:rPr>
        <w:t xml:space="preserve">sa </w:t>
      </w:r>
      <w:r w:rsidRPr="003741CB" w:rsidR="00B80A4D">
        <w:rPr>
          <w:lang w:val="fr-FR"/>
        </w:rPr>
        <w:t>qualité d</w:t>
      </w:r>
      <w:r w:rsidRPr="003741CB" w:rsidR="003741CB">
        <w:rPr>
          <w:lang w:val="fr-FR"/>
        </w:rPr>
        <w:t>’</w:t>
      </w:r>
      <w:r w:rsidRPr="003741CB" w:rsidR="00B80A4D">
        <w:rPr>
          <w:lang w:val="fr-FR"/>
        </w:rPr>
        <w:t>avocat, il s</w:t>
      </w:r>
      <w:r w:rsidRPr="003741CB" w:rsidR="003741CB">
        <w:rPr>
          <w:lang w:val="fr-FR"/>
        </w:rPr>
        <w:t>’</w:t>
      </w:r>
      <w:r w:rsidRPr="003741CB" w:rsidR="00B80A4D">
        <w:rPr>
          <w:lang w:val="fr-FR"/>
        </w:rPr>
        <w:t xml:space="preserve">était senti </w:t>
      </w:r>
      <w:r w:rsidRPr="003741CB" w:rsidR="005F4DE8">
        <w:rPr>
          <w:lang w:val="fr-FR"/>
        </w:rPr>
        <w:t>dans</w:t>
      </w:r>
      <w:r w:rsidRPr="003741CB" w:rsidR="00B80A4D">
        <w:rPr>
          <w:lang w:val="fr-FR"/>
        </w:rPr>
        <w:t xml:space="preserve"> l</w:t>
      </w:r>
      <w:r w:rsidRPr="003741CB" w:rsidR="003741CB">
        <w:rPr>
          <w:lang w:val="fr-FR"/>
        </w:rPr>
        <w:t>’</w:t>
      </w:r>
      <w:r w:rsidRPr="003741CB" w:rsidR="00B80A4D">
        <w:rPr>
          <w:lang w:val="fr-FR"/>
        </w:rPr>
        <w:t xml:space="preserve">obligation de dénoncer le comportement du juge en cause en </w:t>
      </w:r>
      <w:r w:rsidRPr="003741CB" w:rsidR="00455ED8">
        <w:rPr>
          <w:lang w:val="fr-FR"/>
        </w:rPr>
        <w:t>ayant recours à</w:t>
      </w:r>
      <w:r w:rsidRPr="003741CB" w:rsidR="00B80A4D">
        <w:rPr>
          <w:lang w:val="fr-FR"/>
        </w:rPr>
        <w:t xml:space="preserve"> la même vigueur que celle qu</w:t>
      </w:r>
      <w:r w:rsidRPr="003741CB" w:rsidR="003741CB">
        <w:rPr>
          <w:lang w:val="fr-FR"/>
        </w:rPr>
        <w:t>’</w:t>
      </w:r>
      <w:r w:rsidRPr="003741CB" w:rsidR="00B80A4D">
        <w:rPr>
          <w:lang w:val="fr-FR"/>
        </w:rPr>
        <w:t>il utilisait dans les causes qu</w:t>
      </w:r>
      <w:r w:rsidRPr="003741CB" w:rsidR="003741CB">
        <w:rPr>
          <w:lang w:val="fr-FR"/>
        </w:rPr>
        <w:t>’</w:t>
      </w:r>
      <w:r w:rsidRPr="003741CB" w:rsidR="00B80A4D">
        <w:rPr>
          <w:lang w:val="fr-FR"/>
        </w:rPr>
        <w:t>il défendait ;</w:t>
      </w:r>
    </w:p>
    <w:p w:rsidRPr="003741CB" w:rsidR="00B80A4D" w:rsidP="003741CB" w:rsidRDefault="00C2123B">
      <w:pPr>
        <w:pStyle w:val="ECHRPara"/>
        <w:rPr>
          <w:lang w:val="fr-FR"/>
        </w:rPr>
      </w:pPr>
      <w:r w:rsidRPr="003741CB">
        <w:rPr>
          <w:lang w:val="fr-FR"/>
        </w:rPr>
        <w:t>–  qu</w:t>
      </w:r>
      <w:r w:rsidRPr="003741CB" w:rsidR="003741CB">
        <w:rPr>
          <w:lang w:val="fr-FR"/>
        </w:rPr>
        <w:t>’</w:t>
      </w:r>
      <w:r w:rsidRPr="003741CB" w:rsidR="00B80A4D">
        <w:rPr>
          <w:lang w:val="fr-FR"/>
        </w:rPr>
        <w:t>il n</w:t>
      </w:r>
      <w:r w:rsidRPr="003741CB" w:rsidR="003741CB">
        <w:rPr>
          <w:lang w:val="fr-FR"/>
        </w:rPr>
        <w:t>’</w:t>
      </w:r>
      <w:r w:rsidRPr="003741CB" w:rsidR="00B80A4D">
        <w:rPr>
          <w:lang w:val="fr-FR"/>
        </w:rPr>
        <w:t>avait</w:t>
      </w:r>
      <w:r w:rsidRPr="003741CB" w:rsidR="003D252B">
        <w:rPr>
          <w:lang w:val="fr-FR"/>
        </w:rPr>
        <w:t xml:space="preserve"> jamais voulu calomnier le juge en question.</w:t>
      </w:r>
    </w:p>
    <w:p w:rsidRPr="003741CB" w:rsidR="00B92C5D" w:rsidP="003741CB" w:rsidRDefault="00307016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11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 xml:space="preserve">.  Par un jugement du </w:t>
      </w:r>
      <w:r w:rsidRPr="003741CB" w:rsidR="00466261">
        <w:rPr>
          <w:lang w:val="fr-FR"/>
        </w:rPr>
        <w:t>17 juillet 2008, le tribunal de Lisbonne</w:t>
      </w:r>
      <w:r w:rsidRPr="003741CB">
        <w:rPr>
          <w:lang w:val="fr-FR"/>
        </w:rPr>
        <w:t xml:space="preserve"> </w:t>
      </w:r>
      <w:r w:rsidRPr="003741CB" w:rsidR="005F4DE8">
        <w:rPr>
          <w:lang w:val="fr-FR"/>
        </w:rPr>
        <w:t xml:space="preserve">fit partiellement droit </w:t>
      </w:r>
      <w:r w:rsidRPr="003741CB" w:rsidR="000F1E99">
        <w:rPr>
          <w:lang w:val="fr-FR"/>
        </w:rPr>
        <w:t>à l</w:t>
      </w:r>
      <w:r w:rsidRPr="003741CB" w:rsidR="003741CB">
        <w:rPr>
          <w:lang w:val="fr-FR"/>
        </w:rPr>
        <w:t>’</w:t>
      </w:r>
      <w:r w:rsidRPr="003741CB" w:rsidR="000F1E99">
        <w:rPr>
          <w:lang w:val="fr-FR"/>
        </w:rPr>
        <w:t xml:space="preserve">action du </w:t>
      </w:r>
      <w:r w:rsidRPr="003741CB" w:rsidR="005F4DE8">
        <w:rPr>
          <w:lang w:val="fr-FR"/>
        </w:rPr>
        <w:t xml:space="preserve">juge R.P. et </w:t>
      </w:r>
      <w:r w:rsidRPr="003741CB">
        <w:rPr>
          <w:lang w:val="fr-FR"/>
        </w:rPr>
        <w:t xml:space="preserve">condamna le requérant à verser </w:t>
      </w:r>
      <w:r w:rsidRPr="003741CB" w:rsidR="008F4166">
        <w:rPr>
          <w:lang w:val="fr-FR"/>
        </w:rPr>
        <w:t xml:space="preserve">à ce dernier </w:t>
      </w:r>
      <w:r w:rsidRPr="003741CB">
        <w:rPr>
          <w:lang w:val="fr-FR"/>
        </w:rPr>
        <w:t xml:space="preserve">la somme de 50 000 </w:t>
      </w:r>
      <w:r w:rsidRPr="003741CB" w:rsidR="003F03AE">
        <w:rPr>
          <w:lang w:val="fr-FR"/>
        </w:rPr>
        <w:t xml:space="preserve">EUR </w:t>
      </w:r>
      <w:r w:rsidRPr="003741CB" w:rsidR="00C2123B">
        <w:rPr>
          <w:lang w:val="fr-FR"/>
        </w:rPr>
        <w:t>à titre</w:t>
      </w:r>
      <w:r w:rsidRPr="003741CB">
        <w:rPr>
          <w:lang w:val="fr-FR"/>
        </w:rPr>
        <w:t xml:space="preserve"> </w:t>
      </w:r>
      <w:r w:rsidRPr="003741CB" w:rsidR="008F4166">
        <w:rPr>
          <w:lang w:val="fr-FR"/>
        </w:rPr>
        <w:t>de dommages et intérêts</w:t>
      </w:r>
      <w:r w:rsidRPr="003741CB" w:rsidR="00B92C5D">
        <w:rPr>
          <w:lang w:val="fr-FR"/>
        </w:rPr>
        <w:t xml:space="preserve"> </w:t>
      </w:r>
      <w:r w:rsidRPr="003741CB" w:rsidR="008F4166">
        <w:rPr>
          <w:lang w:val="fr-FR"/>
        </w:rPr>
        <w:t xml:space="preserve">en raison des </w:t>
      </w:r>
      <w:r w:rsidRPr="003741CB" w:rsidR="005F4DE8">
        <w:rPr>
          <w:lang w:val="fr-FR"/>
        </w:rPr>
        <w:t>allégations</w:t>
      </w:r>
      <w:r w:rsidRPr="003741CB" w:rsidR="00B92C5D">
        <w:rPr>
          <w:lang w:val="fr-FR"/>
        </w:rPr>
        <w:t xml:space="preserve"> </w:t>
      </w:r>
      <w:r w:rsidRPr="003741CB" w:rsidR="00577198">
        <w:rPr>
          <w:lang w:val="fr-FR"/>
        </w:rPr>
        <w:t>faites à son encontre</w:t>
      </w:r>
      <w:r w:rsidRPr="003741CB">
        <w:rPr>
          <w:lang w:val="fr-FR"/>
        </w:rPr>
        <w:t xml:space="preserve">. </w:t>
      </w:r>
      <w:r w:rsidRPr="003741CB" w:rsidR="007658C9">
        <w:rPr>
          <w:lang w:val="fr-FR"/>
        </w:rPr>
        <w:t xml:space="preserve">Le tribunal estima que </w:t>
      </w:r>
      <w:r w:rsidRPr="003741CB" w:rsidR="005F4DE8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5F4DE8">
        <w:rPr>
          <w:lang w:val="fr-FR"/>
        </w:rPr>
        <w:t>état de</w:t>
      </w:r>
      <w:r w:rsidRPr="003741CB" w:rsidR="007658C9">
        <w:rPr>
          <w:lang w:val="fr-FR"/>
        </w:rPr>
        <w:t xml:space="preserve"> faiblesse psychologique </w:t>
      </w:r>
      <w:r w:rsidRPr="003741CB" w:rsidR="005F4DE8">
        <w:rPr>
          <w:lang w:val="fr-FR"/>
        </w:rPr>
        <w:t>dans laquelle pouvait se trouver le requérant n</w:t>
      </w:r>
      <w:r w:rsidRPr="003741CB" w:rsidR="003741CB">
        <w:rPr>
          <w:lang w:val="fr-FR"/>
        </w:rPr>
        <w:t>’</w:t>
      </w:r>
      <w:r w:rsidRPr="003741CB" w:rsidR="005F4DE8">
        <w:rPr>
          <w:lang w:val="fr-FR"/>
        </w:rPr>
        <w:t>expliquait</w:t>
      </w:r>
      <w:r w:rsidRPr="003741CB" w:rsidR="007658C9">
        <w:rPr>
          <w:lang w:val="fr-FR"/>
        </w:rPr>
        <w:t xml:space="preserve"> </w:t>
      </w:r>
      <w:r w:rsidRPr="003741CB" w:rsidR="005F4DE8">
        <w:rPr>
          <w:lang w:val="fr-FR"/>
        </w:rPr>
        <w:t>pas</w:t>
      </w:r>
      <w:r w:rsidRPr="003741CB" w:rsidR="007658C9">
        <w:rPr>
          <w:lang w:val="fr-FR"/>
        </w:rPr>
        <w:t xml:space="preserve"> les accusations</w:t>
      </w:r>
      <w:r w:rsidRPr="003741CB" w:rsidR="00020F1B">
        <w:rPr>
          <w:lang w:val="fr-FR"/>
        </w:rPr>
        <w:t xml:space="preserve"> qu</w:t>
      </w:r>
      <w:r w:rsidRPr="003741CB" w:rsidR="003741CB">
        <w:rPr>
          <w:lang w:val="fr-FR"/>
        </w:rPr>
        <w:t>’</w:t>
      </w:r>
      <w:r w:rsidRPr="003741CB" w:rsidR="00020F1B">
        <w:rPr>
          <w:lang w:val="fr-FR"/>
        </w:rPr>
        <w:t>il avait formulées</w:t>
      </w:r>
      <w:r w:rsidRPr="003741CB" w:rsidR="007658C9">
        <w:rPr>
          <w:lang w:val="fr-FR"/>
        </w:rPr>
        <w:t xml:space="preserve">, </w:t>
      </w:r>
      <w:r w:rsidRPr="003741CB" w:rsidR="00455ED8">
        <w:rPr>
          <w:lang w:val="fr-FR"/>
        </w:rPr>
        <w:t>d</w:t>
      </w:r>
      <w:r w:rsidRPr="003741CB" w:rsidR="003741CB">
        <w:rPr>
          <w:lang w:val="fr-FR"/>
        </w:rPr>
        <w:t>’</w:t>
      </w:r>
      <w:r w:rsidRPr="003741CB" w:rsidR="00455ED8">
        <w:rPr>
          <w:lang w:val="fr-FR"/>
        </w:rPr>
        <w:t>autant plus qu</w:t>
      </w:r>
      <w:r w:rsidRPr="003741CB" w:rsidR="003741CB">
        <w:rPr>
          <w:lang w:val="fr-FR"/>
        </w:rPr>
        <w:t>’</w:t>
      </w:r>
      <w:r w:rsidRPr="003741CB" w:rsidR="00455ED8">
        <w:rPr>
          <w:lang w:val="fr-FR"/>
        </w:rPr>
        <w:t>il disposait d</w:t>
      </w:r>
      <w:r w:rsidRPr="003741CB" w:rsidR="003741CB">
        <w:rPr>
          <w:lang w:val="fr-FR"/>
        </w:rPr>
        <w:t>’</w:t>
      </w:r>
      <w:r w:rsidRPr="003741CB" w:rsidR="00455ED8">
        <w:rPr>
          <w:lang w:val="fr-FR"/>
        </w:rPr>
        <w:t>une</w:t>
      </w:r>
      <w:r w:rsidRPr="003741CB" w:rsidR="003D252B">
        <w:rPr>
          <w:lang w:val="fr-FR"/>
        </w:rPr>
        <w:t xml:space="preserve"> </w:t>
      </w:r>
      <w:r w:rsidRPr="003741CB" w:rsidR="007658C9">
        <w:rPr>
          <w:lang w:val="fr-FR"/>
        </w:rPr>
        <w:t xml:space="preserve">longue expérience professionnelle </w:t>
      </w:r>
      <w:r w:rsidRPr="003741CB" w:rsidR="00020F1B">
        <w:rPr>
          <w:lang w:val="fr-FR"/>
        </w:rPr>
        <w:t>en tant qu</w:t>
      </w:r>
      <w:r w:rsidRPr="003741CB" w:rsidR="003741CB">
        <w:rPr>
          <w:lang w:val="fr-FR"/>
        </w:rPr>
        <w:t>’</w:t>
      </w:r>
      <w:r w:rsidRPr="003741CB" w:rsidR="007658C9">
        <w:rPr>
          <w:lang w:val="fr-FR"/>
        </w:rPr>
        <w:t>avocat. Il</w:t>
      </w:r>
      <w:r w:rsidRPr="003741CB" w:rsidR="001B53FD">
        <w:rPr>
          <w:lang w:val="fr-FR"/>
        </w:rPr>
        <w:t xml:space="preserve"> jugea que </w:t>
      </w:r>
      <w:r w:rsidRPr="003741CB" w:rsidR="00373D57">
        <w:rPr>
          <w:lang w:val="fr-FR"/>
        </w:rPr>
        <w:t>ces accusations</w:t>
      </w:r>
      <w:r w:rsidRPr="003741CB" w:rsidR="003D252B">
        <w:rPr>
          <w:lang w:val="fr-FR"/>
        </w:rPr>
        <w:t xml:space="preserve"> </w:t>
      </w:r>
      <w:r w:rsidRPr="003741CB" w:rsidR="001B53FD">
        <w:rPr>
          <w:lang w:val="fr-FR"/>
        </w:rPr>
        <w:t xml:space="preserve">étaient objectivement très graves et pouvaient potentiellement </w:t>
      </w:r>
      <w:r w:rsidRPr="003741CB" w:rsidR="00B92C5D">
        <w:rPr>
          <w:lang w:val="fr-FR"/>
        </w:rPr>
        <w:t xml:space="preserve">détruire </w:t>
      </w:r>
      <w:r w:rsidRPr="003741CB" w:rsidR="00373D57">
        <w:rPr>
          <w:lang w:val="fr-FR"/>
        </w:rPr>
        <w:t>la</w:t>
      </w:r>
      <w:r w:rsidRPr="003741CB" w:rsidR="00B92C5D">
        <w:rPr>
          <w:lang w:val="fr-FR"/>
        </w:rPr>
        <w:t xml:space="preserve"> réputation </w:t>
      </w:r>
      <w:r w:rsidRPr="003741CB" w:rsidR="00373D57">
        <w:rPr>
          <w:lang w:val="fr-FR"/>
        </w:rPr>
        <w:t xml:space="preserve">du juge R.P. </w:t>
      </w:r>
      <w:r w:rsidRPr="003741CB" w:rsidR="009C05AF">
        <w:rPr>
          <w:lang w:val="fr-FR"/>
        </w:rPr>
        <w:t>étant donné</w:t>
      </w:r>
      <w:r w:rsidRPr="003741CB" w:rsidR="00B92C5D">
        <w:rPr>
          <w:lang w:val="fr-FR"/>
        </w:rPr>
        <w:t xml:space="preserve"> que les soupçons </w:t>
      </w:r>
      <w:r w:rsidRPr="003741CB" w:rsidR="00373D57">
        <w:rPr>
          <w:lang w:val="fr-FR"/>
        </w:rPr>
        <w:t xml:space="preserve">à son égard </w:t>
      </w:r>
      <w:r w:rsidRPr="003741CB" w:rsidR="00B92C5D">
        <w:rPr>
          <w:lang w:val="fr-FR"/>
        </w:rPr>
        <w:t xml:space="preserve">pouvaient </w:t>
      </w:r>
      <w:r w:rsidRPr="003741CB" w:rsidR="00373D57">
        <w:rPr>
          <w:lang w:val="fr-FR"/>
        </w:rPr>
        <w:t xml:space="preserve">perdurer </w:t>
      </w:r>
      <w:r w:rsidRPr="003741CB" w:rsidR="00B92C5D">
        <w:rPr>
          <w:lang w:val="fr-FR"/>
        </w:rPr>
        <w:t>même après un classement sans suite</w:t>
      </w:r>
      <w:r w:rsidRPr="003741CB" w:rsidR="00373D57">
        <w:rPr>
          <w:lang w:val="fr-FR"/>
        </w:rPr>
        <w:t xml:space="preserve"> de l</w:t>
      </w:r>
      <w:r w:rsidRPr="003741CB" w:rsidR="003741CB">
        <w:rPr>
          <w:lang w:val="fr-FR"/>
        </w:rPr>
        <w:t>’</w:t>
      </w:r>
      <w:r w:rsidRPr="003741CB" w:rsidR="00373D57">
        <w:rPr>
          <w:lang w:val="fr-FR"/>
        </w:rPr>
        <w:t>affaire</w:t>
      </w:r>
      <w:r w:rsidRPr="003741CB" w:rsidR="001B53FD">
        <w:rPr>
          <w:lang w:val="fr-FR"/>
        </w:rPr>
        <w:t xml:space="preserve">. </w:t>
      </w:r>
      <w:r w:rsidRPr="003741CB" w:rsidR="008A5E1B">
        <w:rPr>
          <w:lang w:val="fr-FR"/>
        </w:rPr>
        <w:t xml:space="preserve">Le tribunal considéra </w:t>
      </w:r>
      <w:r w:rsidRPr="003741CB" w:rsidR="007658C9">
        <w:rPr>
          <w:lang w:val="fr-FR"/>
        </w:rPr>
        <w:t xml:space="preserve">également </w:t>
      </w:r>
      <w:r w:rsidRPr="003741CB" w:rsidR="008A5E1B">
        <w:rPr>
          <w:lang w:val="fr-FR"/>
        </w:rPr>
        <w:t xml:space="preserve">que </w:t>
      </w:r>
      <w:r w:rsidRPr="003741CB" w:rsidR="0033416F">
        <w:rPr>
          <w:lang w:val="fr-FR"/>
        </w:rPr>
        <w:t xml:space="preserve">les </w:t>
      </w:r>
      <w:r w:rsidRPr="003741CB" w:rsidR="00D82890">
        <w:rPr>
          <w:lang w:val="fr-FR"/>
        </w:rPr>
        <w:t>propos</w:t>
      </w:r>
      <w:r w:rsidRPr="003741CB" w:rsidR="0033416F">
        <w:rPr>
          <w:lang w:val="fr-FR"/>
        </w:rPr>
        <w:t xml:space="preserve"> litigieu</w:t>
      </w:r>
      <w:r w:rsidRPr="003741CB" w:rsidR="00D82890">
        <w:rPr>
          <w:lang w:val="fr-FR"/>
        </w:rPr>
        <w:t>x</w:t>
      </w:r>
      <w:r w:rsidRPr="003741CB" w:rsidR="0033416F">
        <w:rPr>
          <w:lang w:val="fr-FR"/>
        </w:rPr>
        <w:t xml:space="preserve"> n</w:t>
      </w:r>
      <w:r w:rsidRPr="003741CB" w:rsidR="003342D4">
        <w:rPr>
          <w:lang w:val="fr-FR"/>
        </w:rPr>
        <w:t xml:space="preserve">e relevaient pas </w:t>
      </w:r>
      <w:r w:rsidRPr="003741CB" w:rsidR="007658C9">
        <w:rPr>
          <w:lang w:val="fr-FR"/>
        </w:rPr>
        <w:t>de l</w:t>
      </w:r>
      <w:r w:rsidRPr="003741CB" w:rsidR="003741CB">
        <w:rPr>
          <w:lang w:val="fr-FR"/>
        </w:rPr>
        <w:t>’</w:t>
      </w:r>
      <w:r w:rsidRPr="003741CB" w:rsidR="007658C9">
        <w:rPr>
          <w:lang w:val="fr-FR"/>
        </w:rPr>
        <w:t xml:space="preserve">exercice </w:t>
      </w:r>
      <w:r w:rsidRPr="003741CB" w:rsidR="00373D57">
        <w:rPr>
          <w:lang w:val="fr-FR"/>
        </w:rPr>
        <w:t>du</w:t>
      </w:r>
      <w:r w:rsidRPr="003741CB" w:rsidR="007658C9">
        <w:rPr>
          <w:lang w:val="fr-FR"/>
        </w:rPr>
        <w:t xml:space="preserve"> mandat</w:t>
      </w:r>
      <w:r w:rsidRPr="003741CB" w:rsidR="008A5E1B">
        <w:rPr>
          <w:lang w:val="fr-FR"/>
        </w:rPr>
        <w:t xml:space="preserve"> d</w:t>
      </w:r>
      <w:r w:rsidRPr="003741CB" w:rsidR="003741CB">
        <w:rPr>
          <w:lang w:val="fr-FR"/>
        </w:rPr>
        <w:t>’</w:t>
      </w:r>
      <w:r w:rsidRPr="003741CB" w:rsidR="008A5E1B">
        <w:rPr>
          <w:lang w:val="fr-FR"/>
        </w:rPr>
        <w:t xml:space="preserve">avocat </w:t>
      </w:r>
      <w:r w:rsidRPr="003741CB" w:rsidR="00373D57">
        <w:rPr>
          <w:lang w:val="fr-FR"/>
        </w:rPr>
        <w:t xml:space="preserve">du requérant </w:t>
      </w:r>
      <w:r w:rsidRPr="003741CB" w:rsidR="006570C6">
        <w:rPr>
          <w:lang w:val="fr-FR"/>
        </w:rPr>
        <w:t>puisque</w:t>
      </w:r>
      <w:r w:rsidRPr="003741CB" w:rsidR="00D82890">
        <w:rPr>
          <w:lang w:val="fr-FR"/>
        </w:rPr>
        <w:t xml:space="preserve"> </w:t>
      </w:r>
      <w:r w:rsidRPr="003741CB" w:rsidR="006570C6">
        <w:rPr>
          <w:lang w:val="fr-FR"/>
        </w:rPr>
        <w:t xml:space="preserve">ceux-ci </w:t>
      </w:r>
      <w:r w:rsidRPr="003741CB" w:rsidR="0033416F">
        <w:rPr>
          <w:lang w:val="fr-FR"/>
        </w:rPr>
        <w:t>n</w:t>
      </w:r>
      <w:r w:rsidRPr="003741CB" w:rsidR="003741CB">
        <w:rPr>
          <w:lang w:val="fr-FR"/>
        </w:rPr>
        <w:t>’</w:t>
      </w:r>
      <w:r w:rsidRPr="003741CB" w:rsidR="0033416F">
        <w:rPr>
          <w:lang w:val="fr-FR"/>
        </w:rPr>
        <w:t>avaient pas été</w:t>
      </w:r>
      <w:r w:rsidRPr="003741CB" w:rsidR="00B92C5D">
        <w:rPr>
          <w:lang w:val="fr-FR"/>
        </w:rPr>
        <w:t xml:space="preserve"> </w:t>
      </w:r>
      <w:r w:rsidRPr="003741CB" w:rsidR="00D82890">
        <w:rPr>
          <w:lang w:val="fr-FR"/>
        </w:rPr>
        <w:t>exprimé</w:t>
      </w:r>
      <w:r w:rsidRPr="003741CB" w:rsidR="003342D4">
        <w:rPr>
          <w:lang w:val="fr-FR"/>
        </w:rPr>
        <w:t>s</w:t>
      </w:r>
      <w:r w:rsidRPr="003741CB" w:rsidR="00B92C5D">
        <w:rPr>
          <w:lang w:val="fr-FR"/>
        </w:rPr>
        <w:t xml:space="preserve"> dans le cadre du recours contre le jugement du tribunal de Cascais mais un an après celui-ci.</w:t>
      </w:r>
    </w:p>
    <w:p w:rsidRPr="003741CB" w:rsidR="003342D4" w:rsidP="003741CB" w:rsidRDefault="0033416F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12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Le requérant interjeta appel du jugement deva</w:t>
      </w:r>
      <w:r w:rsidRPr="003741CB" w:rsidR="00B80A4D">
        <w:rPr>
          <w:lang w:val="fr-FR"/>
        </w:rPr>
        <w:t>nt la cour d</w:t>
      </w:r>
      <w:r w:rsidRPr="003741CB" w:rsidR="003741CB">
        <w:rPr>
          <w:lang w:val="fr-FR"/>
        </w:rPr>
        <w:t>’</w:t>
      </w:r>
      <w:r w:rsidRPr="003741CB" w:rsidR="00B80A4D">
        <w:rPr>
          <w:lang w:val="fr-FR"/>
        </w:rPr>
        <w:t>appel de Lisbonne</w:t>
      </w:r>
      <w:r w:rsidRPr="003741CB" w:rsidR="003342D4">
        <w:rPr>
          <w:lang w:val="fr-FR"/>
        </w:rPr>
        <w:t>. Il soutenai</w:t>
      </w:r>
      <w:r w:rsidRPr="003741CB" w:rsidR="00B80A4D">
        <w:rPr>
          <w:lang w:val="fr-FR"/>
        </w:rPr>
        <w:t>t que le tribunal de Lisbonne avait omis d</w:t>
      </w:r>
      <w:r w:rsidRPr="003741CB" w:rsidR="003741CB">
        <w:rPr>
          <w:lang w:val="fr-FR"/>
        </w:rPr>
        <w:t>’</w:t>
      </w:r>
      <w:r w:rsidRPr="003741CB" w:rsidR="00B80A4D">
        <w:rPr>
          <w:lang w:val="fr-FR"/>
        </w:rPr>
        <w:t xml:space="preserve">établir les circonstances </w:t>
      </w:r>
      <w:r w:rsidRPr="003741CB" w:rsidR="00B262ED">
        <w:rPr>
          <w:lang w:val="fr-FR"/>
        </w:rPr>
        <w:t xml:space="preserve">factuelles </w:t>
      </w:r>
      <w:r w:rsidRPr="003741CB" w:rsidR="00B80A4D">
        <w:rPr>
          <w:lang w:val="fr-FR"/>
        </w:rPr>
        <w:t>qui l</w:t>
      </w:r>
      <w:r w:rsidRPr="003741CB" w:rsidR="003741CB">
        <w:rPr>
          <w:lang w:val="fr-FR"/>
        </w:rPr>
        <w:t>’</w:t>
      </w:r>
      <w:r w:rsidRPr="003741CB" w:rsidR="00B80A4D">
        <w:rPr>
          <w:lang w:val="fr-FR"/>
        </w:rPr>
        <w:t>avai</w:t>
      </w:r>
      <w:r w:rsidRPr="003741CB" w:rsidR="003342D4">
        <w:rPr>
          <w:lang w:val="fr-FR"/>
        </w:rPr>
        <w:t>en</w:t>
      </w:r>
      <w:r w:rsidRPr="003741CB" w:rsidR="00B80A4D">
        <w:rPr>
          <w:lang w:val="fr-FR"/>
        </w:rPr>
        <w:t>t</w:t>
      </w:r>
      <w:r w:rsidRPr="003741CB" w:rsidR="003342D4">
        <w:rPr>
          <w:lang w:val="fr-FR"/>
        </w:rPr>
        <w:t xml:space="preserve"> effectivement amené à </w:t>
      </w:r>
      <w:r w:rsidRPr="003741CB" w:rsidR="009C05AF">
        <w:rPr>
          <w:lang w:val="fr-FR"/>
        </w:rPr>
        <w:t>présenter</w:t>
      </w:r>
      <w:r w:rsidRPr="003741CB" w:rsidR="003342D4">
        <w:rPr>
          <w:lang w:val="fr-FR"/>
        </w:rPr>
        <w:t xml:space="preserve"> sa pl</w:t>
      </w:r>
      <w:r w:rsidRPr="003741CB" w:rsidR="009C05AF">
        <w:rPr>
          <w:lang w:val="fr-FR"/>
        </w:rPr>
        <w:t xml:space="preserve">ainte </w:t>
      </w:r>
      <w:r w:rsidRPr="003741CB" w:rsidR="006570C6">
        <w:rPr>
          <w:lang w:val="fr-FR"/>
        </w:rPr>
        <w:t>à l</w:t>
      </w:r>
      <w:r w:rsidRPr="003741CB" w:rsidR="003741CB">
        <w:rPr>
          <w:lang w:val="fr-FR"/>
        </w:rPr>
        <w:t>’</w:t>
      </w:r>
      <w:r w:rsidRPr="003741CB" w:rsidR="006570C6">
        <w:rPr>
          <w:lang w:val="fr-FR"/>
        </w:rPr>
        <w:t xml:space="preserve">encontre du juge R.P. </w:t>
      </w:r>
      <w:r w:rsidRPr="003741CB" w:rsidR="009C05AF">
        <w:rPr>
          <w:lang w:val="fr-FR"/>
        </w:rPr>
        <w:t>devant le CSM.</w:t>
      </w:r>
    </w:p>
    <w:p w:rsidRPr="003741CB" w:rsidR="0056441C" w:rsidP="003741CB" w:rsidRDefault="00F47840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13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C95F09">
        <w:rPr>
          <w:lang w:val="fr-FR"/>
        </w:rPr>
        <w:t>Par un arrêt du</w:t>
      </w:r>
      <w:r w:rsidRPr="003741CB" w:rsidR="00466261">
        <w:rPr>
          <w:lang w:val="fr-FR"/>
        </w:rPr>
        <w:t xml:space="preserve"> 16 avril 2009 la cour d</w:t>
      </w:r>
      <w:r w:rsidRPr="003741CB" w:rsidR="003741CB">
        <w:rPr>
          <w:lang w:val="fr-FR"/>
        </w:rPr>
        <w:t>’</w:t>
      </w:r>
      <w:r w:rsidRPr="003741CB" w:rsidR="00466261">
        <w:rPr>
          <w:lang w:val="fr-FR"/>
        </w:rPr>
        <w:t xml:space="preserve">appel de Lisbonne </w:t>
      </w:r>
      <w:r w:rsidRPr="003741CB" w:rsidR="00D82890">
        <w:rPr>
          <w:lang w:val="fr-FR"/>
        </w:rPr>
        <w:t xml:space="preserve">fit droit </w:t>
      </w:r>
      <w:r w:rsidRPr="003741CB" w:rsidR="00434834">
        <w:rPr>
          <w:lang w:val="fr-FR"/>
        </w:rPr>
        <w:t>à l</w:t>
      </w:r>
      <w:r w:rsidRPr="003741CB" w:rsidR="003741CB">
        <w:rPr>
          <w:lang w:val="fr-FR"/>
        </w:rPr>
        <w:t>’</w:t>
      </w:r>
      <w:r w:rsidRPr="003741CB" w:rsidR="00434834">
        <w:rPr>
          <w:lang w:val="fr-FR"/>
        </w:rPr>
        <w:t>appel d</w:t>
      </w:r>
      <w:r w:rsidRPr="003741CB" w:rsidR="00D82890">
        <w:rPr>
          <w:lang w:val="fr-FR"/>
        </w:rPr>
        <w:t xml:space="preserve">u requérant et </w:t>
      </w:r>
      <w:r w:rsidRPr="003741CB" w:rsidR="00466261">
        <w:rPr>
          <w:lang w:val="fr-FR"/>
        </w:rPr>
        <w:t xml:space="preserve">annula le jugement </w:t>
      </w:r>
      <w:r w:rsidRPr="003741CB" w:rsidR="00C95F09">
        <w:rPr>
          <w:lang w:val="fr-FR"/>
        </w:rPr>
        <w:t xml:space="preserve">du tribunal de Lisbonne au motif </w:t>
      </w:r>
      <w:r w:rsidRPr="003741CB" w:rsidR="00434834">
        <w:rPr>
          <w:lang w:val="fr-FR"/>
        </w:rPr>
        <w:t xml:space="preserve">que celui-ci </w:t>
      </w:r>
      <w:r w:rsidRPr="003741CB" w:rsidR="00C95F09">
        <w:rPr>
          <w:lang w:val="fr-FR"/>
        </w:rPr>
        <w:t>avait omis d</w:t>
      </w:r>
      <w:r w:rsidRPr="003741CB" w:rsidR="003741CB">
        <w:rPr>
          <w:lang w:val="fr-FR"/>
        </w:rPr>
        <w:t>’</w:t>
      </w:r>
      <w:r w:rsidRPr="003741CB" w:rsidR="00C95F09">
        <w:rPr>
          <w:lang w:val="fr-FR"/>
        </w:rPr>
        <w:t>établ</w:t>
      </w:r>
      <w:r w:rsidRPr="003741CB" w:rsidR="00B262ED">
        <w:rPr>
          <w:lang w:val="fr-FR"/>
        </w:rPr>
        <w:t>ir une partie des faits indiqués</w:t>
      </w:r>
      <w:r w:rsidRPr="003741CB" w:rsidR="00C95F09">
        <w:rPr>
          <w:lang w:val="fr-FR"/>
        </w:rPr>
        <w:t xml:space="preserve"> par le requérant</w:t>
      </w:r>
      <w:r w:rsidRPr="003741CB" w:rsidR="00B262ED">
        <w:rPr>
          <w:lang w:val="fr-FR"/>
        </w:rPr>
        <w:t xml:space="preserve"> pour étayer</w:t>
      </w:r>
      <w:r w:rsidRPr="003741CB" w:rsidR="00C95F09">
        <w:rPr>
          <w:lang w:val="fr-FR"/>
        </w:rPr>
        <w:t xml:space="preserve"> </w:t>
      </w:r>
      <w:r w:rsidRPr="003741CB" w:rsidR="005F48BF">
        <w:rPr>
          <w:lang w:val="fr-FR"/>
        </w:rPr>
        <w:t>les allégations de</w:t>
      </w:r>
      <w:r w:rsidRPr="003741CB" w:rsidR="00C95F09">
        <w:rPr>
          <w:lang w:val="fr-FR"/>
        </w:rPr>
        <w:t xml:space="preserve"> corruption</w:t>
      </w:r>
      <w:r w:rsidRPr="003741CB" w:rsidR="00A04379">
        <w:rPr>
          <w:lang w:val="fr-FR"/>
        </w:rPr>
        <w:t xml:space="preserve"> et</w:t>
      </w:r>
      <w:r w:rsidRPr="003741CB" w:rsidR="005F48BF">
        <w:rPr>
          <w:lang w:val="fr-FR"/>
        </w:rPr>
        <w:t xml:space="preserve"> de manque</w:t>
      </w:r>
      <w:r w:rsidRPr="003741CB" w:rsidR="00C95F09">
        <w:rPr>
          <w:lang w:val="fr-FR"/>
        </w:rPr>
        <w:t xml:space="preserve"> d</w:t>
      </w:r>
      <w:r w:rsidRPr="003741CB" w:rsidR="003741CB">
        <w:rPr>
          <w:lang w:val="fr-FR"/>
        </w:rPr>
        <w:t>’</w:t>
      </w:r>
      <w:r w:rsidRPr="003741CB" w:rsidR="00C95F09">
        <w:rPr>
          <w:lang w:val="fr-FR"/>
        </w:rPr>
        <w:t xml:space="preserve">impartialité </w:t>
      </w:r>
      <w:r w:rsidRPr="003741CB" w:rsidR="005F48BF">
        <w:rPr>
          <w:lang w:val="fr-FR"/>
        </w:rPr>
        <w:t xml:space="preserve">du juge visé </w:t>
      </w:r>
      <w:r w:rsidRPr="003741CB" w:rsidR="00C95F09">
        <w:rPr>
          <w:lang w:val="fr-FR"/>
        </w:rPr>
        <w:t xml:space="preserve">et </w:t>
      </w:r>
      <w:r w:rsidRPr="003741CB" w:rsidR="003454AE">
        <w:rPr>
          <w:lang w:val="fr-FR"/>
        </w:rPr>
        <w:t xml:space="preserve">pour </w:t>
      </w:r>
      <w:r w:rsidRPr="003741CB" w:rsidR="009C05AF">
        <w:rPr>
          <w:lang w:val="fr-FR"/>
        </w:rPr>
        <w:t xml:space="preserve">démontrer </w:t>
      </w:r>
      <w:r w:rsidRPr="003741CB" w:rsidR="00B262ED">
        <w:rPr>
          <w:lang w:val="fr-FR"/>
        </w:rPr>
        <w:t>s</w:t>
      </w:r>
      <w:r w:rsidRPr="003741CB" w:rsidR="00C95F09">
        <w:rPr>
          <w:lang w:val="fr-FR"/>
        </w:rPr>
        <w:t xml:space="preserve">a </w:t>
      </w:r>
      <w:r w:rsidRPr="003741CB" w:rsidR="003342D4">
        <w:rPr>
          <w:lang w:val="fr-FR"/>
        </w:rPr>
        <w:t xml:space="preserve">propre </w:t>
      </w:r>
      <w:r w:rsidRPr="003741CB" w:rsidR="00B262ED">
        <w:rPr>
          <w:lang w:val="fr-FR"/>
        </w:rPr>
        <w:t>bonne foi</w:t>
      </w:r>
      <w:r w:rsidRPr="003741CB" w:rsidR="00C95F09">
        <w:rPr>
          <w:lang w:val="fr-FR"/>
        </w:rPr>
        <w:t xml:space="preserve">. </w:t>
      </w:r>
      <w:r w:rsidRPr="003741CB" w:rsidR="003342D4">
        <w:rPr>
          <w:lang w:val="fr-FR"/>
        </w:rPr>
        <w:t>Elle</w:t>
      </w:r>
      <w:r w:rsidRPr="003741CB" w:rsidR="00BB64F0">
        <w:rPr>
          <w:lang w:val="fr-FR"/>
        </w:rPr>
        <w:t xml:space="preserve"> </w:t>
      </w:r>
      <w:r w:rsidRPr="003741CB" w:rsidR="005F48BF">
        <w:rPr>
          <w:lang w:val="fr-FR"/>
        </w:rPr>
        <w:t xml:space="preserve">ordonna </w:t>
      </w:r>
      <w:r w:rsidRPr="003741CB" w:rsidR="00565B25">
        <w:rPr>
          <w:lang w:val="fr-FR"/>
        </w:rPr>
        <w:t>donc</w:t>
      </w:r>
      <w:r w:rsidRPr="003741CB" w:rsidR="003342D4">
        <w:rPr>
          <w:lang w:val="fr-FR"/>
        </w:rPr>
        <w:t xml:space="preserve"> </w:t>
      </w:r>
      <w:r w:rsidRPr="003741CB" w:rsidR="00BB64F0">
        <w:rPr>
          <w:lang w:val="fr-FR"/>
        </w:rPr>
        <w:t>le renvoi de</w:t>
      </w:r>
      <w:r w:rsidRPr="003741CB" w:rsidR="00B262ED">
        <w:rPr>
          <w:lang w:val="fr-FR"/>
        </w:rPr>
        <w:t xml:space="preserve"> l</w:t>
      </w:r>
      <w:r w:rsidRPr="003741CB" w:rsidR="003741CB">
        <w:rPr>
          <w:lang w:val="fr-FR"/>
        </w:rPr>
        <w:t>’</w:t>
      </w:r>
      <w:r w:rsidRPr="003741CB" w:rsidR="00B262ED">
        <w:rPr>
          <w:lang w:val="fr-FR"/>
        </w:rPr>
        <w:t xml:space="preserve">affaire en première instance </w:t>
      </w:r>
      <w:r w:rsidRPr="003741CB" w:rsidR="003342D4">
        <w:rPr>
          <w:lang w:val="fr-FR"/>
        </w:rPr>
        <w:t>en précisant que le tribunal de Lisbonne devait établir :</w:t>
      </w:r>
    </w:p>
    <w:p w:rsidRPr="003741CB" w:rsidR="00B262ED" w:rsidP="003741CB" w:rsidRDefault="00475D5E">
      <w:pPr>
        <w:pStyle w:val="ECHRPara"/>
        <w:rPr>
          <w:lang w:val="fr-FR"/>
        </w:rPr>
      </w:pPr>
      <w:r w:rsidRPr="003741CB">
        <w:rPr>
          <w:lang w:val="fr-FR"/>
        </w:rPr>
        <w:t>–  </w:t>
      </w:r>
      <w:r w:rsidRPr="003741CB" w:rsidR="00B262ED">
        <w:rPr>
          <w:lang w:val="fr-FR"/>
        </w:rPr>
        <w:t>si l</w:t>
      </w:r>
      <w:r w:rsidRPr="003741CB" w:rsidR="003741CB">
        <w:rPr>
          <w:lang w:val="fr-FR"/>
        </w:rPr>
        <w:t>’</w:t>
      </w:r>
      <w:r w:rsidRPr="003741CB" w:rsidR="00B262ED">
        <w:rPr>
          <w:lang w:val="fr-FR"/>
        </w:rPr>
        <w:t xml:space="preserve">avocat de la partie adverse </w:t>
      </w:r>
      <w:r w:rsidRPr="003741CB" w:rsidR="003342D4">
        <w:rPr>
          <w:lang w:val="fr-FR"/>
        </w:rPr>
        <w:t>s</w:t>
      </w:r>
      <w:r w:rsidRPr="003741CB" w:rsidR="003741CB">
        <w:rPr>
          <w:lang w:val="fr-FR"/>
        </w:rPr>
        <w:t>’</w:t>
      </w:r>
      <w:r w:rsidRPr="003741CB" w:rsidR="003342D4">
        <w:rPr>
          <w:lang w:val="fr-FR"/>
        </w:rPr>
        <w:t>était effectivement vanté</w:t>
      </w:r>
      <w:r w:rsidRPr="003741CB" w:rsidR="00B262ED">
        <w:rPr>
          <w:lang w:val="fr-FR"/>
        </w:rPr>
        <w:t xml:space="preserve"> qu</w:t>
      </w:r>
      <w:r w:rsidRPr="003741CB" w:rsidR="003741CB">
        <w:rPr>
          <w:lang w:val="fr-FR"/>
        </w:rPr>
        <w:t>’</w:t>
      </w:r>
      <w:r w:rsidRPr="003741CB" w:rsidR="00B262ED">
        <w:rPr>
          <w:lang w:val="fr-FR"/>
        </w:rPr>
        <w:t xml:space="preserve">il avait reçu des garanties </w:t>
      </w:r>
      <w:r w:rsidRPr="003741CB" w:rsidR="009919A4">
        <w:rPr>
          <w:lang w:val="fr-FR"/>
        </w:rPr>
        <w:t xml:space="preserve">de la part du </w:t>
      </w:r>
      <w:r w:rsidRPr="003741CB" w:rsidR="00B262ED">
        <w:rPr>
          <w:lang w:val="fr-FR"/>
        </w:rPr>
        <w:t>juge</w:t>
      </w:r>
      <w:r w:rsidRPr="003741CB" w:rsidR="008F4166">
        <w:rPr>
          <w:lang w:val="fr-FR"/>
        </w:rPr>
        <w:t xml:space="preserve"> R.P.</w:t>
      </w:r>
      <w:r w:rsidRPr="003741CB" w:rsidR="003D252B">
        <w:rPr>
          <w:lang w:val="fr-FR"/>
        </w:rPr>
        <w:t xml:space="preserve"> </w:t>
      </w:r>
      <w:r w:rsidRPr="003741CB" w:rsidR="003454AE">
        <w:rPr>
          <w:lang w:val="fr-FR"/>
        </w:rPr>
        <w:t xml:space="preserve">quant au prononcé </w:t>
      </w:r>
      <w:r w:rsidRPr="003741CB" w:rsidR="003D252B">
        <w:rPr>
          <w:lang w:val="fr-FR"/>
        </w:rPr>
        <w:t>d</w:t>
      </w:r>
      <w:r w:rsidRPr="003741CB" w:rsidR="003741CB">
        <w:rPr>
          <w:lang w:val="fr-FR"/>
        </w:rPr>
        <w:t>’</w:t>
      </w:r>
      <w:r w:rsidRPr="003741CB" w:rsidR="003D252B">
        <w:rPr>
          <w:lang w:val="fr-FR"/>
        </w:rPr>
        <w:t>une décision favorable</w:t>
      </w:r>
      <w:r w:rsidRPr="003741CB">
        <w:rPr>
          <w:lang w:val="fr-FR"/>
        </w:rPr>
        <w:t> ;</w:t>
      </w:r>
    </w:p>
    <w:p w:rsidRPr="003741CB" w:rsidR="00B262ED" w:rsidP="003741CB" w:rsidRDefault="00475D5E">
      <w:pPr>
        <w:pStyle w:val="ECHRPara"/>
        <w:rPr>
          <w:lang w:val="fr-FR"/>
        </w:rPr>
      </w:pPr>
      <w:r w:rsidRPr="003741CB">
        <w:rPr>
          <w:lang w:val="fr-FR"/>
        </w:rPr>
        <w:t>–  </w:t>
      </w:r>
      <w:r w:rsidRPr="003741CB" w:rsidR="00B262ED">
        <w:rPr>
          <w:lang w:val="fr-FR"/>
        </w:rPr>
        <w:t xml:space="preserve">si le juge </w:t>
      </w:r>
      <w:r w:rsidRPr="003741CB" w:rsidR="008F4166">
        <w:rPr>
          <w:lang w:val="fr-FR"/>
        </w:rPr>
        <w:t xml:space="preserve">R.P. </w:t>
      </w:r>
      <w:r w:rsidRPr="003741CB" w:rsidR="00B262ED">
        <w:rPr>
          <w:lang w:val="fr-FR"/>
        </w:rPr>
        <w:t xml:space="preserve">avait eu un comportement inapproprié </w:t>
      </w:r>
      <w:r w:rsidRPr="003741CB" w:rsidR="003342D4">
        <w:rPr>
          <w:lang w:val="fr-FR"/>
        </w:rPr>
        <w:t>pendant</w:t>
      </w:r>
      <w:r w:rsidRPr="003741CB" w:rsidR="00B262ED">
        <w:rPr>
          <w:lang w:val="fr-FR"/>
        </w:rPr>
        <w:t xml:space="preserve"> l</w:t>
      </w:r>
      <w:r w:rsidRPr="003741CB" w:rsidR="003741CB">
        <w:rPr>
          <w:lang w:val="fr-FR"/>
        </w:rPr>
        <w:t>’</w:t>
      </w:r>
      <w:r w:rsidRPr="003741CB" w:rsidR="00B262ED">
        <w:rPr>
          <w:lang w:val="fr-FR"/>
        </w:rPr>
        <w:t xml:space="preserve">audience, </w:t>
      </w:r>
      <w:r w:rsidRPr="003741CB" w:rsidR="008F4166">
        <w:rPr>
          <w:lang w:val="fr-FR"/>
        </w:rPr>
        <w:t>comme l</w:t>
      </w:r>
      <w:r w:rsidRPr="003741CB" w:rsidR="003741CB">
        <w:rPr>
          <w:lang w:val="fr-FR"/>
        </w:rPr>
        <w:t>’</w:t>
      </w:r>
      <w:r w:rsidRPr="003741CB" w:rsidR="008F4166">
        <w:rPr>
          <w:lang w:val="fr-FR"/>
        </w:rPr>
        <w:t>alléguait</w:t>
      </w:r>
      <w:r w:rsidRPr="003741CB" w:rsidR="003D252B">
        <w:rPr>
          <w:lang w:val="fr-FR"/>
        </w:rPr>
        <w:t xml:space="preserve"> le requérant.</w:t>
      </w:r>
    </w:p>
    <w:p w:rsidRPr="003741CB" w:rsidR="004C1879" w:rsidP="003741CB" w:rsidRDefault="00F47840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14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BB64F0">
        <w:rPr>
          <w:lang w:val="fr-FR"/>
        </w:rPr>
        <w:t>Le tribunal de Lisbonne reprit l</w:t>
      </w:r>
      <w:r w:rsidRPr="003741CB" w:rsidR="003741CB">
        <w:rPr>
          <w:lang w:val="fr-FR"/>
        </w:rPr>
        <w:t>’</w:t>
      </w:r>
      <w:r w:rsidRPr="003741CB" w:rsidR="00BB64F0">
        <w:rPr>
          <w:lang w:val="fr-FR"/>
        </w:rPr>
        <w:t>établissement des faits</w:t>
      </w:r>
      <w:r w:rsidRPr="003741CB" w:rsidR="004C1879">
        <w:rPr>
          <w:lang w:val="fr-FR"/>
        </w:rPr>
        <w:t xml:space="preserve"> et tint une nouvelle audience</w:t>
      </w:r>
      <w:r w:rsidRPr="003741CB" w:rsidR="00BB64F0">
        <w:rPr>
          <w:lang w:val="fr-FR"/>
        </w:rPr>
        <w:t>.</w:t>
      </w:r>
    </w:p>
    <w:bookmarkStart w:name="Jugement22042010" w:id="5"/>
    <w:p w:rsidRPr="003741CB" w:rsidR="00286030" w:rsidP="003741CB" w:rsidRDefault="004C1879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15</w:t>
      </w:r>
      <w:r w:rsidRPr="003741CB">
        <w:rPr>
          <w:lang w:val="fr-FR"/>
        </w:rPr>
        <w:fldChar w:fldCharType="end"/>
      </w:r>
      <w:bookmarkEnd w:id="5"/>
      <w:r w:rsidRPr="003741CB">
        <w:rPr>
          <w:lang w:val="fr-FR"/>
        </w:rPr>
        <w:t>.  </w:t>
      </w:r>
      <w:r w:rsidRPr="003741CB" w:rsidR="00BB64F0">
        <w:rPr>
          <w:lang w:val="fr-FR"/>
        </w:rPr>
        <w:t xml:space="preserve">Le </w:t>
      </w:r>
      <w:r w:rsidRPr="003741CB" w:rsidR="00466261">
        <w:rPr>
          <w:lang w:val="fr-FR"/>
        </w:rPr>
        <w:t>22 avril 2010</w:t>
      </w:r>
      <w:r w:rsidRPr="003741CB" w:rsidR="003D252B">
        <w:rPr>
          <w:lang w:val="fr-FR"/>
        </w:rPr>
        <w:t>,</w:t>
      </w:r>
      <w:r w:rsidRPr="003741CB" w:rsidR="00466261">
        <w:rPr>
          <w:lang w:val="fr-FR"/>
        </w:rPr>
        <w:t xml:space="preserve"> </w:t>
      </w:r>
      <w:r w:rsidRPr="003741CB" w:rsidR="00C0384C">
        <w:rPr>
          <w:lang w:val="fr-FR"/>
        </w:rPr>
        <w:t xml:space="preserve">il rendit </w:t>
      </w:r>
      <w:r w:rsidRPr="003741CB" w:rsidR="000F1E99">
        <w:rPr>
          <w:lang w:val="fr-FR"/>
        </w:rPr>
        <w:t xml:space="preserve">un </w:t>
      </w:r>
      <w:r w:rsidRPr="003741CB" w:rsidR="00C0384C">
        <w:rPr>
          <w:lang w:val="fr-FR"/>
        </w:rPr>
        <w:t xml:space="preserve">jugement faisant </w:t>
      </w:r>
      <w:r w:rsidRPr="003741CB" w:rsidR="003342D4">
        <w:rPr>
          <w:lang w:val="fr-FR"/>
        </w:rPr>
        <w:t xml:space="preserve">à nouveau partiellement </w:t>
      </w:r>
      <w:r w:rsidRPr="003741CB" w:rsidR="00C0384C">
        <w:rPr>
          <w:lang w:val="fr-FR"/>
        </w:rPr>
        <w:t xml:space="preserve">droit </w:t>
      </w:r>
      <w:r w:rsidRPr="003741CB" w:rsidR="000F1E99">
        <w:rPr>
          <w:lang w:val="fr-FR"/>
        </w:rPr>
        <w:t>à l</w:t>
      </w:r>
      <w:r w:rsidRPr="003741CB" w:rsidR="003741CB">
        <w:rPr>
          <w:lang w:val="fr-FR"/>
        </w:rPr>
        <w:t>’</w:t>
      </w:r>
      <w:r w:rsidRPr="003741CB" w:rsidR="000F1E99">
        <w:rPr>
          <w:lang w:val="fr-FR"/>
        </w:rPr>
        <w:t xml:space="preserve">action du </w:t>
      </w:r>
      <w:r w:rsidRPr="003741CB" w:rsidR="00D82890">
        <w:rPr>
          <w:lang w:val="fr-FR"/>
        </w:rPr>
        <w:t>juge R.P.</w:t>
      </w:r>
      <w:r w:rsidRPr="003741CB" w:rsidR="00114632">
        <w:rPr>
          <w:lang w:val="fr-FR"/>
        </w:rPr>
        <w:t xml:space="preserve"> en condamnant le requérant à verser </w:t>
      </w:r>
      <w:r w:rsidRPr="003741CB" w:rsidR="000F1E99">
        <w:rPr>
          <w:lang w:val="fr-FR"/>
        </w:rPr>
        <w:t xml:space="preserve">à ce dernier </w:t>
      </w:r>
      <w:r w:rsidRPr="003741CB" w:rsidR="008F4166">
        <w:rPr>
          <w:lang w:val="fr-FR"/>
        </w:rPr>
        <w:t xml:space="preserve">la somme de </w:t>
      </w:r>
      <w:r w:rsidRPr="003741CB" w:rsidR="00114632">
        <w:rPr>
          <w:lang w:val="fr-FR"/>
        </w:rPr>
        <w:t xml:space="preserve">50 000 EUR </w:t>
      </w:r>
      <w:r w:rsidRPr="003741CB" w:rsidR="00D82890">
        <w:rPr>
          <w:lang w:val="fr-FR"/>
        </w:rPr>
        <w:t>à titre de dommages et intérêts</w:t>
      </w:r>
      <w:r w:rsidRPr="003741CB" w:rsidR="00D26279">
        <w:rPr>
          <w:lang w:val="fr-FR"/>
        </w:rPr>
        <w:t>, en application de</w:t>
      </w:r>
      <w:r w:rsidRPr="003741CB" w:rsidR="00B2393E">
        <w:rPr>
          <w:lang w:val="fr-FR"/>
        </w:rPr>
        <w:t>s</w:t>
      </w:r>
      <w:r w:rsidRPr="003741CB" w:rsidR="00D26279">
        <w:rPr>
          <w:lang w:val="fr-FR"/>
        </w:rPr>
        <w:t xml:space="preserve"> article</w:t>
      </w:r>
      <w:r w:rsidRPr="003741CB" w:rsidR="00B2393E">
        <w:rPr>
          <w:lang w:val="fr-FR"/>
        </w:rPr>
        <w:t>s</w:t>
      </w:r>
      <w:r w:rsidRPr="003741CB" w:rsidR="00D26279">
        <w:rPr>
          <w:lang w:val="fr-FR"/>
        </w:rPr>
        <w:t xml:space="preserve"> 483 </w:t>
      </w:r>
      <w:r w:rsidRPr="003741CB" w:rsidR="00B2393E">
        <w:rPr>
          <w:lang w:val="fr-FR"/>
        </w:rPr>
        <w:t xml:space="preserve">et 484 </w:t>
      </w:r>
      <w:r w:rsidRPr="003741CB" w:rsidR="00D26279">
        <w:rPr>
          <w:lang w:val="fr-FR"/>
        </w:rPr>
        <w:t>du code civil</w:t>
      </w:r>
      <w:r w:rsidRPr="003741CB" w:rsidR="009C05AF">
        <w:rPr>
          <w:lang w:val="fr-FR"/>
        </w:rPr>
        <w:t xml:space="preserve"> (paragraphe </w:t>
      </w:r>
      <w:r w:rsidRPr="003741CB" w:rsidR="009C05AF">
        <w:rPr>
          <w:lang w:val="fr-FR"/>
        </w:rPr>
        <w:fldChar w:fldCharType="begin"/>
      </w:r>
      <w:r w:rsidRPr="003741CB" w:rsidR="009C05AF">
        <w:rPr>
          <w:lang w:val="fr-FR"/>
        </w:rPr>
        <w:instrText xml:space="preserve"> REF code_civil \h </w:instrText>
      </w:r>
      <w:r w:rsidRPr="003741CB" w:rsidR="00F0770D">
        <w:rPr>
          <w:lang w:val="fr-FR"/>
        </w:rPr>
        <w:instrText xml:space="preserve"> \* MERGEFORMAT </w:instrText>
      </w:r>
      <w:r w:rsidRPr="003741CB" w:rsidR="009C05AF">
        <w:rPr>
          <w:lang w:val="fr-FR"/>
        </w:rPr>
      </w:r>
      <w:r w:rsidRPr="003741CB" w:rsidR="009C05AF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27</w:t>
      </w:r>
      <w:r w:rsidRPr="003741CB" w:rsidR="009C05AF">
        <w:rPr>
          <w:lang w:val="fr-FR"/>
        </w:rPr>
        <w:fldChar w:fldCharType="end"/>
      </w:r>
      <w:r w:rsidRPr="003741CB" w:rsidR="009C05AF">
        <w:rPr>
          <w:lang w:val="fr-FR"/>
        </w:rPr>
        <w:t xml:space="preserve"> ci-après)</w:t>
      </w:r>
      <w:r w:rsidRPr="003741CB" w:rsidR="00114632">
        <w:rPr>
          <w:lang w:val="fr-FR"/>
        </w:rPr>
        <w:t>.</w:t>
      </w:r>
      <w:r w:rsidRPr="003741CB" w:rsidR="00C0384C">
        <w:rPr>
          <w:lang w:val="fr-FR"/>
        </w:rPr>
        <w:t xml:space="preserve"> </w:t>
      </w:r>
      <w:r w:rsidRPr="003741CB" w:rsidR="00B2393E">
        <w:rPr>
          <w:lang w:val="fr-FR"/>
        </w:rPr>
        <w:t xml:space="preserve">En mettant en balance </w:t>
      </w:r>
      <w:r w:rsidRPr="003741CB" w:rsidR="000F1E99">
        <w:rPr>
          <w:lang w:val="fr-FR"/>
        </w:rPr>
        <w:t xml:space="preserve">la </w:t>
      </w:r>
      <w:r w:rsidRPr="003741CB" w:rsidR="00F36412">
        <w:rPr>
          <w:lang w:val="fr-FR"/>
        </w:rPr>
        <w:t xml:space="preserve">liberté </w:t>
      </w:r>
      <w:r w:rsidRPr="003741CB" w:rsidR="001F5273">
        <w:rPr>
          <w:lang w:val="fr-FR"/>
        </w:rPr>
        <w:t>d</w:t>
      </w:r>
      <w:r w:rsidRPr="003741CB" w:rsidR="003741CB">
        <w:rPr>
          <w:lang w:val="fr-FR"/>
        </w:rPr>
        <w:t>’</w:t>
      </w:r>
      <w:r w:rsidRPr="003741CB" w:rsidR="001F5273">
        <w:rPr>
          <w:lang w:val="fr-FR"/>
        </w:rPr>
        <w:t>opinion</w:t>
      </w:r>
      <w:r w:rsidRPr="003741CB" w:rsidR="000F1E99">
        <w:rPr>
          <w:lang w:val="fr-FR"/>
        </w:rPr>
        <w:t xml:space="preserve"> du requérant</w:t>
      </w:r>
      <w:r w:rsidRPr="003741CB" w:rsidR="00B2393E">
        <w:rPr>
          <w:lang w:val="fr-FR"/>
        </w:rPr>
        <w:t xml:space="preserve"> et le droit du juge R.P. au respect de sa réputation, </w:t>
      </w:r>
      <w:r w:rsidRPr="003741CB" w:rsidR="009C05AF">
        <w:rPr>
          <w:lang w:val="fr-FR"/>
        </w:rPr>
        <w:t>conformément à</w:t>
      </w:r>
      <w:r w:rsidRPr="003741CB" w:rsidR="00B2393E">
        <w:rPr>
          <w:lang w:val="fr-FR"/>
        </w:rPr>
        <w:t xml:space="preserve"> l</w:t>
      </w:r>
      <w:r w:rsidRPr="003741CB" w:rsidR="003741CB">
        <w:rPr>
          <w:lang w:val="fr-FR"/>
        </w:rPr>
        <w:t>’</w:t>
      </w:r>
      <w:r w:rsidRPr="003741CB" w:rsidR="00B2393E">
        <w:rPr>
          <w:lang w:val="fr-FR"/>
        </w:rPr>
        <w:t>article 335 du code civil, i</w:t>
      </w:r>
      <w:r w:rsidRPr="003741CB">
        <w:rPr>
          <w:lang w:val="fr-FR"/>
        </w:rPr>
        <w:t xml:space="preserve">l </w:t>
      </w:r>
      <w:r w:rsidRPr="003741CB" w:rsidR="000F1E99">
        <w:rPr>
          <w:lang w:val="fr-FR"/>
        </w:rPr>
        <w:t xml:space="preserve">rappela </w:t>
      </w:r>
      <w:r w:rsidRPr="003741CB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il considérait </w:t>
      </w:r>
      <w:r w:rsidRPr="003741CB" w:rsidR="00E33E85">
        <w:rPr>
          <w:lang w:val="fr-FR"/>
        </w:rPr>
        <w:t xml:space="preserve">comme </w:t>
      </w:r>
      <w:r w:rsidRPr="003741CB">
        <w:rPr>
          <w:lang w:val="fr-FR"/>
        </w:rPr>
        <w:t xml:space="preserve">particulièrement graves les accusations </w:t>
      </w:r>
      <w:r w:rsidRPr="003741CB" w:rsidR="00E33E85">
        <w:rPr>
          <w:lang w:val="fr-FR"/>
        </w:rPr>
        <w:t>faites par le requéra</w:t>
      </w:r>
      <w:r w:rsidRPr="003741CB" w:rsidR="009C05AF">
        <w:rPr>
          <w:lang w:val="fr-FR"/>
        </w:rPr>
        <w:t>nt à l</w:t>
      </w:r>
      <w:r w:rsidRPr="003741CB" w:rsidR="003741CB">
        <w:rPr>
          <w:lang w:val="fr-FR"/>
        </w:rPr>
        <w:t>’</w:t>
      </w:r>
      <w:r w:rsidRPr="003741CB" w:rsidR="009C05AF">
        <w:rPr>
          <w:lang w:val="fr-FR"/>
        </w:rPr>
        <w:t xml:space="preserve">encontre du juge R.P. Il jugea aussi que </w:t>
      </w:r>
      <w:r w:rsidRPr="003741CB" w:rsidR="00E33E85">
        <w:rPr>
          <w:lang w:val="fr-FR"/>
        </w:rPr>
        <w:t xml:space="preserve">la plainte litigieuse ne pouvait être considérée comme relevant </w:t>
      </w:r>
      <w:r w:rsidRPr="003741CB" w:rsidR="000F1E99">
        <w:rPr>
          <w:lang w:val="fr-FR"/>
        </w:rPr>
        <w:t>du</w:t>
      </w:r>
      <w:r w:rsidRPr="003741CB" w:rsidR="00E33E85">
        <w:rPr>
          <w:lang w:val="fr-FR"/>
        </w:rPr>
        <w:t xml:space="preserve"> mandat d</w:t>
      </w:r>
      <w:r w:rsidRPr="003741CB" w:rsidR="003741CB">
        <w:rPr>
          <w:lang w:val="fr-FR"/>
        </w:rPr>
        <w:t>’</w:t>
      </w:r>
      <w:r w:rsidRPr="003741CB" w:rsidR="00E33E85">
        <w:rPr>
          <w:lang w:val="fr-FR"/>
        </w:rPr>
        <w:t xml:space="preserve">avocat </w:t>
      </w:r>
      <w:r w:rsidRPr="003741CB" w:rsidR="000F1E99">
        <w:rPr>
          <w:lang w:val="fr-FR"/>
        </w:rPr>
        <w:t xml:space="preserve">du requérant </w:t>
      </w:r>
      <w:r w:rsidRPr="003741CB" w:rsidR="00E33E85">
        <w:rPr>
          <w:lang w:val="fr-FR"/>
        </w:rPr>
        <w:t>puisqu</w:t>
      </w:r>
      <w:r w:rsidRPr="003741CB" w:rsidR="003741CB">
        <w:rPr>
          <w:lang w:val="fr-FR"/>
        </w:rPr>
        <w:t>’</w:t>
      </w:r>
      <w:r w:rsidRPr="003741CB" w:rsidR="00E33E85">
        <w:rPr>
          <w:lang w:val="fr-FR"/>
        </w:rPr>
        <w:t xml:space="preserve">elle avait été déposée </w:t>
      </w:r>
      <w:r w:rsidRPr="003741CB" w:rsidR="00286030">
        <w:rPr>
          <w:lang w:val="fr-FR"/>
        </w:rPr>
        <w:t>un an après l</w:t>
      </w:r>
      <w:r w:rsidRPr="003741CB" w:rsidR="003741CB">
        <w:rPr>
          <w:lang w:val="fr-FR"/>
        </w:rPr>
        <w:t>’</w:t>
      </w:r>
      <w:r w:rsidRPr="003741CB" w:rsidR="00286030">
        <w:rPr>
          <w:lang w:val="fr-FR"/>
        </w:rPr>
        <w:t>audience et la décision de la cause</w:t>
      </w:r>
      <w:r w:rsidRPr="003741CB" w:rsidR="000F1E99">
        <w:rPr>
          <w:lang w:val="fr-FR"/>
        </w:rPr>
        <w:t>.</w:t>
      </w:r>
    </w:p>
    <w:bookmarkStart w:name="Jugement22042010_faitsétablis" w:id="6"/>
    <w:p w:rsidRPr="003741CB" w:rsidR="00401D99" w:rsidP="003741CB" w:rsidRDefault="00E33E85">
      <w:pPr>
        <w:pStyle w:val="ECHRPara"/>
        <w:keepNext/>
        <w:keepLines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16</w:t>
      </w:r>
      <w:r w:rsidRPr="003741CB">
        <w:rPr>
          <w:lang w:val="fr-FR"/>
        </w:rPr>
        <w:fldChar w:fldCharType="end"/>
      </w:r>
      <w:bookmarkEnd w:id="6"/>
      <w:r w:rsidRPr="003741CB">
        <w:rPr>
          <w:lang w:val="fr-FR"/>
        </w:rPr>
        <w:t>.  </w:t>
      </w:r>
      <w:r w:rsidRPr="003741CB" w:rsidR="009C05AF">
        <w:rPr>
          <w:lang w:val="fr-FR"/>
        </w:rPr>
        <w:t>L</w:t>
      </w:r>
      <w:r w:rsidRPr="003741CB">
        <w:rPr>
          <w:lang w:val="fr-FR"/>
        </w:rPr>
        <w:t>e tribunal</w:t>
      </w:r>
      <w:r w:rsidRPr="003741CB" w:rsidR="00C0384C">
        <w:rPr>
          <w:lang w:val="fr-FR"/>
        </w:rPr>
        <w:t xml:space="preserve"> </w:t>
      </w:r>
      <w:r w:rsidRPr="003741CB" w:rsidR="00AB7508">
        <w:rPr>
          <w:lang w:val="fr-FR"/>
        </w:rPr>
        <w:t xml:space="preserve">de Lisbonne </w:t>
      </w:r>
      <w:r w:rsidRPr="003741CB" w:rsidR="00C0384C">
        <w:rPr>
          <w:lang w:val="fr-FR"/>
        </w:rPr>
        <w:t>considéra comme établi</w:t>
      </w:r>
      <w:r w:rsidRPr="003741CB" w:rsidR="00AB7508">
        <w:rPr>
          <w:lang w:val="fr-FR"/>
        </w:rPr>
        <w:t>s</w:t>
      </w:r>
      <w:r w:rsidRPr="003741CB" w:rsidR="009C05AF">
        <w:rPr>
          <w:lang w:val="fr-FR"/>
        </w:rPr>
        <w:t xml:space="preserve"> les faits suivants :</w:t>
      </w:r>
    </w:p>
    <w:p w:rsidRPr="003741CB" w:rsidR="00376F3C" w:rsidP="003741CB" w:rsidRDefault="00AB7508">
      <w:pPr>
        <w:pStyle w:val="ECHRPara"/>
        <w:keepNext/>
        <w:keepLines/>
        <w:rPr>
          <w:lang w:val="fr-FR"/>
        </w:rPr>
      </w:pPr>
      <w:r w:rsidRPr="003741CB">
        <w:rPr>
          <w:lang w:val="fr-FR"/>
        </w:rPr>
        <w:t>–  </w:t>
      </w:r>
      <w:r w:rsidRPr="003741CB" w:rsidR="00C0384C">
        <w:rPr>
          <w:lang w:val="fr-FR"/>
        </w:rPr>
        <w:t xml:space="preserve">le juge </w:t>
      </w:r>
      <w:r w:rsidRPr="003741CB">
        <w:rPr>
          <w:lang w:val="fr-FR"/>
        </w:rPr>
        <w:t xml:space="preserve">R.P. </w:t>
      </w:r>
      <w:r w:rsidRPr="003741CB" w:rsidR="00C0384C">
        <w:rPr>
          <w:lang w:val="fr-FR"/>
        </w:rPr>
        <w:t>avait b</w:t>
      </w:r>
      <w:r w:rsidRPr="003741CB" w:rsidR="005177F3">
        <w:rPr>
          <w:lang w:val="fr-FR"/>
        </w:rPr>
        <w:t>â</w:t>
      </w:r>
      <w:r w:rsidRPr="003741CB" w:rsidR="00C0384C">
        <w:rPr>
          <w:lang w:val="fr-FR"/>
        </w:rPr>
        <w:t>illé au mome</w:t>
      </w:r>
      <w:r w:rsidRPr="003741CB" w:rsidR="00E33E85">
        <w:rPr>
          <w:lang w:val="fr-FR"/>
        </w:rPr>
        <w:t xml:space="preserve">nt des plaidoiries </w:t>
      </w:r>
      <w:r w:rsidRPr="003741CB" w:rsidR="00624ED9">
        <w:rPr>
          <w:lang w:val="fr-FR"/>
        </w:rPr>
        <w:t xml:space="preserve">du </w:t>
      </w:r>
      <w:r w:rsidRPr="003741CB" w:rsidR="00E33E85">
        <w:rPr>
          <w:lang w:val="fr-FR"/>
        </w:rPr>
        <w:t xml:space="preserve">requérant </w:t>
      </w:r>
      <w:r w:rsidRPr="003741CB" w:rsidR="00AD77E2">
        <w:rPr>
          <w:lang w:val="fr-FR"/>
        </w:rPr>
        <w:t xml:space="preserve">au cours de </w:t>
      </w:r>
      <w:r w:rsidRPr="003741CB" w:rsidR="00624ED9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624ED9">
        <w:rPr>
          <w:lang w:val="fr-FR"/>
        </w:rPr>
        <w:t xml:space="preserve">audience où </w:t>
      </w:r>
      <w:r w:rsidRPr="003741CB" w:rsidR="00AD77E2">
        <w:rPr>
          <w:lang w:val="fr-FR"/>
        </w:rPr>
        <w:t>il</w:t>
      </w:r>
      <w:r w:rsidRPr="003741CB" w:rsidR="00624ED9">
        <w:rPr>
          <w:lang w:val="fr-FR"/>
        </w:rPr>
        <w:t xml:space="preserve"> intervenait </w:t>
      </w:r>
      <w:r w:rsidRPr="003741CB" w:rsidR="00E33E85">
        <w:rPr>
          <w:lang w:val="fr-FR"/>
        </w:rPr>
        <w:t>en qualité d</w:t>
      </w:r>
      <w:r w:rsidRPr="003741CB" w:rsidR="003741CB">
        <w:rPr>
          <w:lang w:val="fr-FR"/>
        </w:rPr>
        <w:t>’</w:t>
      </w:r>
      <w:r w:rsidRPr="003741CB" w:rsidR="00E33E85">
        <w:rPr>
          <w:lang w:val="fr-FR"/>
        </w:rPr>
        <w:t>a</w:t>
      </w:r>
      <w:r w:rsidRPr="003741CB" w:rsidR="00624ED9">
        <w:rPr>
          <w:lang w:val="fr-FR"/>
        </w:rPr>
        <w:t>voc</w:t>
      </w:r>
      <w:r w:rsidRPr="003741CB" w:rsidR="00376F3C">
        <w:rPr>
          <w:lang w:val="fr-FR"/>
        </w:rPr>
        <w:t>at de la partie demanderesse</w:t>
      </w:r>
      <w:r w:rsidRPr="003741CB" w:rsidR="003D252B">
        <w:rPr>
          <w:lang w:val="fr-FR"/>
        </w:rPr>
        <w:t> ;</w:t>
      </w:r>
    </w:p>
    <w:p w:rsidRPr="003741CB" w:rsidR="00401D99" w:rsidP="003741CB" w:rsidRDefault="00AB7508">
      <w:pPr>
        <w:pStyle w:val="ECHRPara"/>
        <w:rPr>
          <w:lang w:val="fr-FR"/>
        </w:rPr>
      </w:pPr>
      <w:r w:rsidRPr="003741CB">
        <w:rPr>
          <w:lang w:val="fr-FR"/>
        </w:rPr>
        <w:t>–  </w:t>
      </w:r>
      <w:r w:rsidRPr="003741CB" w:rsidR="008461F8">
        <w:rPr>
          <w:lang w:val="fr-FR"/>
        </w:rPr>
        <w:t xml:space="preserve">le requérant </w:t>
      </w:r>
      <w:r w:rsidRPr="003741CB" w:rsidR="009C05AF">
        <w:rPr>
          <w:lang w:val="fr-FR"/>
        </w:rPr>
        <w:t xml:space="preserve">avait </w:t>
      </w:r>
      <w:r w:rsidRPr="003741CB" w:rsidR="008461F8">
        <w:rPr>
          <w:lang w:val="fr-FR"/>
        </w:rPr>
        <w:t>alor</w:t>
      </w:r>
      <w:r w:rsidRPr="003741CB" w:rsidR="003D252B">
        <w:rPr>
          <w:lang w:val="fr-FR"/>
        </w:rPr>
        <w:t xml:space="preserve">s suggéré </w:t>
      </w:r>
      <w:r w:rsidRPr="003741CB">
        <w:rPr>
          <w:lang w:val="fr-FR"/>
        </w:rPr>
        <w:t xml:space="preserve">au juge R.P. </w:t>
      </w:r>
      <w:r w:rsidRPr="003741CB" w:rsidR="003D252B">
        <w:rPr>
          <w:lang w:val="fr-FR"/>
        </w:rPr>
        <w:t>d</w:t>
      </w:r>
      <w:r w:rsidRPr="003741CB" w:rsidR="003741CB">
        <w:rPr>
          <w:lang w:val="fr-FR"/>
        </w:rPr>
        <w:t>’</w:t>
      </w:r>
      <w:r w:rsidRPr="003741CB" w:rsidR="003D252B">
        <w:rPr>
          <w:lang w:val="fr-FR"/>
        </w:rPr>
        <w:t>ajourner l</w:t>
      </w:r>
      <w:r w:rsidRPr="003741CB" w:rsidR="003741CB">
        <w:rPr>
          <w:lang w:val="fr-FR"/>
        </w:rPr>
        <w:t>’</w:t>
      </w:r>
      <w:r w:rsidRPr="003741CB" w:rsidR="003D252B">
        <w:rPr>
          <w:lang w:val="fr-FR"/>
        </w:rPr>
        <w:t>audience ;</w:t>
      </w:r>
    </w:p>
    <w:p w:rsidRPr="003741CB" w:rsidR="00401D99" w:rsidP="003741CB" w:rsidRDefault="00AB7508">
      <w:pPr>
        <w:pStyle w:val="ECHRPara"/>
        <w:rPr>
          <w:lang w:val="fr-FR"/>
        </w:rPr>
      </w:pPr>
      <w:r w:rsidRPr="003741CB">
        <w:rPr>
          <w:lang w:val="fr-FR"/>
        </w:rPr>
        <w:t>–  le juge R.P.</w:t>
      </w:r>
      <w:r w:rsidRPr="003741CB" w:rsidR="00C0384C">
        <w:rPr>
          <w:lang w:val="fr-FR"/>
        </w:rPr>
        <w:t xml:space="preserve"> s</w:t>
      </w:r>
      <w:r w:rsidRPr="003741CB" w:rsidR="003741CB">
        <w:rPr>
          <w:lang w:val="fr-FR"/>
        </w:rPr>
        <w:t>’</w:t>
      </w:r>
      <w:r w:rsidRPr="003741CB" w:rsidR="00C0384C">
        <w:rPr>
          <w:lang w:val="fr-FR"/>
        </w:rPr>
        <w:t xml:space="preserve">était </w:t>
      </w:r>
      <w:r w:rsidRPr="003741CB">
        <w:rPr>
          <w:lang w:val="fr-FR"/>
        </w:rPr>
        <w:t xml:space="preserve">en revanche </w:t>
      </w:r>
      <w:r w:rsidRPr="003741CB" w:rsidR="00C0384C">
        <w:rPr>
          <w:lang w:val="fr-FR"/>
        </w:rPr>
        <w:t>montré</w:t>
      </w:r>
      <w:r w:rsidRPr="003741CB" w:rsidR="00401D99">
        <w:rPr>
          <w:lang w:val="fr-FR"/>
        </w:rPr>
        <w:t xml:space="preserve"> </w:t>
      </w:r>
      <w:r w:rsidRPr="003741CB" w:rsidR="004C1879">
        <w:rPr>
          <w:lang w:val="fr-FR"/>
        </w:rPr>
        <w:t>intéressé</w:t>
      </w:r>
      <w:r w:rsidRPr="003741CB" w:rsidR="00C0384C">
        <w:rPr>
          <w:lang w:val="fr-FR"/>
        </w:rPr>
        <w:t xml:space="preserve"> par </w:t>
      </w:r>
      <w:r w:rsidRPr="003741CB" w:rsidR="006570C6">
        <w:rPr>
          <w:lang w:val="fr-FR"/>
        </w:rPr>
        <w:t>les plaidoiries de</w:t>
      </w:r>
      <w:r w:rsidRPr="003741CB" w:rsidR="00C0384C">
        <w:rPr>
          <w:lang w:val="fr-FR"/>
        </w:rPr>
        <w:t xml:space="preserve"> la partie adverse</w:t>
      </w:r>
      <w:r w:rsidRPr="003741CB" w:rsidR="004C1879">
        <w:rPr>
          <w:lang w:val="fr-FR"/>
        </w:rPr>
        <w:t>.</w:t>
      </w:r>
    </w:p>
    <w:p w:rsidRPr="003741CB" w:rsidR="00E33E85" w:rsidP="003741CB" w:rsidRDefault="003D252B">
      <w:pPr>
        <w:pStyle w:val="ECHRPara"/>
        <w:rPr>
          <w:lang w:val="fr-FR"/>
        </w:rPr>
      </w:pPr>
      <w:r w:rsidRPr="003741CB">
        <w:rPr>
          <w:lang w:val="fr-FR"/>
        </w:rPr>
        <w:t>Le tribunal</w:t>
      </w:r>
      <w:r w:rsidRPr="003741CB" w:rsidR="00286030">
        <w:rPr>
          <w:lang w:val="fr-FR"/>
        </w:rPr>
        <w:t xml:space="preserve"> jugea toutefois </w:t>
      </w:r>
      <w:r w:rsidRPr="003741CB" w:rsidR="005A4E4F">
        <w:rPr>
          <w:lang w:val="fr-FR"/>
        </w:rPr>
        <w:t>que les</w:t>
      </w:r>
      <w:r w:rsidRPr="003741CB" w:rsidR="00286030">
        <w:rPr>
          <w:lang w:val="fr-FR"/>
        </w:rPr>
        <w:t xml:space="preserve"> allégations </w:t>
      </w:r>
      <w:r w:rsidRPr="003741CB" w:rsidR="00E33E85">
        <w:rPr>
          <w:lang w:val="fr-FR"/>
        </w:rPr>
        <w:t>du requérant selon lesquelles l</w:t>
      </w:r>
      <w:r w:rsidRPr="003741CB" w:rsidR="003741CB">
        <w:rPr>
          <w:lang w:val="fr-FR"/>
        </w:rPr>
        <w:t>’</w:t>
      </w:r>
      <w:r w:rsidRPr="003741CB" w:rsidR="00E33E85">
        <w:rPr>
          <w:lang w:val="fr-FR"/>
        </w:rPr>
        <w:t>avocat de la</w:t>
      </w:r>
      <w:r w:rsidRPr="003741CB" w:rsidR="00286030">
        <w:rPr>
          <w:lang w:val="fr-FR"/>
        </w:rPr>
        <w:t xml:space="preserve"> partie adverse s</w:t>
      </w:r>
      <w:r w:rsidRPr="003741CB" w:rsidR="003741CB">
        <w:rPr>
          <w:lang w:val="fr-FR"/>
        </w:rPr>
        <w:t>’</w:t>
      </w:r>
      <w:r w:rsidRPr="003741CB" w:rsidR="00286030">
        <w:rPr>
          <w:lang w:val="fr-FR"/>
        </w:rPr>
        <w:t>était vanté d</w:t>
      </w:r>
      <w:r w:rsidRPr="003741CB" w:rsidR="003741CB">
        <w:rPr>
          <w:lang w:val="fr-FR"/>
        </w:rPr>
        <w:t>’</w:t>
      </w:r>
      <w:r w:rsidRPr="003741CB" w:rsidR="00286030">
        <w:rPr>
          <w:lang w:val="fr-FR"/>
        </w:rPr>
        <w:t xml:space="preserve">avoir </w:t>
      </w:r>
      <w:r w:rsidRPr="003741CB" w:rsidR="005A4E4F">
        <w:rPr>
          <w:lang w:val="fr-FR"/>
        </w:rPr>
        <w:t xml:space="preserve">eu </w:t>
      </w:r>
      <w:r w:rsidRPr="003741CB" w:rsidR="00286030">
        <w:rPr>
          <w:lang w:val="fr-FR"/>
        </w:rPr>
        <w:t>les garanties d</w:t>
      </w:r>
      <w:r w:rsidRPr="003741CB" w:rsidR="003741CB">
        <w:rPr>
          <w:lang w:val="fr-FR"/>
        </w:rPr>
        <w:t>’</w:t>
      </w:r>
      <w:r w:rsidRPr="003741CB" w:rsidR="00286030">
        <w:rPr>
          <w:lang w:val="fr-FR"/>
        </w:rPr>
        <w:t>une issue favorable</w:t>
      </w:r>
      <w:r w:rsidRPr="003741CB" w:rsidR="00E33E85">
        <w:rPr>
          <w:lang w:val="fr-FR"/>
        </w:rPr>
        <w:t xml:space="preserve"> au litige en cause</w:t>
      </w:r>
      <w:r w:rsidRPr="003741CB" w:rsidR="005A4E4F">
        <w:rPr>
          <w:lang w:val="fr-FR"/>
        </w:rPr>
        <w:t xml:space="preserve"> n</w:t>
      </w:r>
      <w:r w:rsidRPr="003741CB" w:rsidR="003741CB">
        <w:rPr>
          <w:lang w:val="fr-FR"/>
        </w:rPr>
        <w:t>’</w:t>
      </w:r>
      <w:r w:rsidRPr="003741CB" w:rsidR="005A4E4F">
        <w:rPr>
          <w:lang w:val="fr-FR"/>
        </w:rPr>
        <w:t>étaient pas établies</w:t>
      </w:r>
      <w:r w:rsidRPr="003741CB" w:rsidR="00286030">
        <w:rPr>
          <w:lang w:val="fr-FR"/>
        </w:rPr>
        <w:t>.</w:t>
      </w:r>
    </w:p>
    <w:bookmarkStart w:name="Jugement22042010_droit" w:id="7"/>
    <w:p w:rsidRPr="003741CB" w:rsidR="00816919" w:rsidP="003741CB" w:rsidRDefault="00E33E85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17</w:t>
      </w:r>
      <w:r w:rsidRPr="003741CB">
        <w:rPr>
          <w:lang w:val="fr-FR"/>
        </w:rPr>
        <w:fldChar w:fldCharType="end"/>
      </w:r>
      <w:bookmarkEnd w:id="7"/>
      <w:r w:rsidRPr="003741CB">
        <w:rPr>
          <w:lang w:val="fr-FR"/>
        </w:rPr>
        <w:t>.  </w:t>
      </w:r>
      <w:r w:rsidRPr="003741CB" w:rsidR="00624ED9">
        <w:rPr>
          <w:lang w:val="fr-FR"/>
        </w:rPr>
        <w:t>En tenant compte</w:t>
      </w:r>
      <w:r w:rsidRPr="003741CB">
        <w:rPr>
          <w:lang w:val="fr-FR"/>
        </w:rPr>
        <w:t xml:space="preserve"> de ces éléments, le tribunal écarta les allégations d</w:t>
      </w:r>
      <w:r w:rsidRPr="003741CB" w:rsidR="004C1879">
        <w:rPr>
          <w:lang w:val="fr-FR"/>
        </w:rPr>
        <w:t>e corruption à l</w:t>
      </w:r>
      <w:r w:rsidRPr="003741CB" w:rsidR="003741CB">
        <w:rPr>
          <w:lang w:val="fr-FR"/>
        </w:rPr>
        <w:t>’</w:t>
      </w:r>
      <w:r w:rsidRPr="003741CB" w:rsidR="004C1879">
        <w:rPr>
          <w:lang w:val="fr-FR"/>
        </w:rPr>
        <w:t>égard du juge R.P.</w:t>
      </w:r>
      <w:r w:rsidRPr="003741CB" w:rsidR="009B7A25">
        <w:rPr>
          <w:lang w:val="fr-FR"/>
        </w:rPr>
        <w:t xml:space="preserve"> Il</w:t>
      </w:r>
      <w:r w:rsidRPr="003741CB">
        <w:rPr>
          <w:lang w:val="fr-FR"/>
        </w:rPr>
        <w:t xml:space="preserve"> s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exprima comme suit :</w:t>
      </w:r>
    </w:p>
    <w:p w:rsidRPr="003741CB" w:rsidR="0056441C" w:rsidP="003741CB" w:rsidRDefault="00BF1280">
      <w:pPr>
        <w:pStyle w:val="ECHRParaQuote"/>
        <w:rPr>
          <w:lang w:val="fr-FR"/>
        </w:rPr>
      </w:pPr>
      <w:r w:rsidRPr="003741CB">
        <w:rPr>
          <w:lang w:val="fr-FR"/>
        </w:rPr>
        <w:t>« </w:t>
      </w:r>
      <w:r w:rsidRPr="003741CB" w:rsidR="00816919">
        <w:rPr>
          <w:lang w:val="fr-FR"/>
        </w:rPr>
        <w:t>(</w:t>
      </w:r>
      <w:r w:rsidRPr="003741CB" w:rsidR="0056441C">
        <w:rPr>
          <w:lang w:val="fr-FR"/>
        </w:rPr>
        <w:t>...</w:t>
      </w:r>
      <w:r w:rsidRPr="003741CB" w:rsidR="00816919">
        <w:rPr>
          <w:lang w:val="fr-FR"/>
        </w:rPr>
        <w:t>) ce procès est l</w:t>
      </w:r>
      <w:r w:rsidRPr="003741CB" w:rsidR="003741CB">
        <w:rPr>
          <w:lang w:val="fr-FR"/>
        </w:rPr>
        <w:t>’</w:t>
      </w:r>
      <w:r w:rsidRPr="003741CB" w:rsidR="00816919">
        <w:rPr>
          <w:lang w:val="fr-FR"/>
        </w:rPr>
        <w:t xml:space="preserve">exemple </w:t>
      </w:r>
      <w:r w:rsidRPr="003741CB" w:rsidR="009B7A25">
        <w:rPr>
          <w:lang w:val="fr-FR"/>
        </w:rPr>
        <w:t>parfait pour montrer</w:t>
      </w:r>
      <w:r w:rsidRPr="003741CB" w:rsidR="009C05AF">
        <w:rPr>
          <w:lang w:val="fr-FR"/>
        </w:rPr>
        <w:t xml:space="preserve"> </w:t>
      </w:r>
      <w:r w:rsidRPr="003741CB" w:rsidR="00816919">
        <w:rPr>
          <w:lang w:val="fr-FR"/>
        </w:rPr>
        <w:t xml:space="preserve">que des commérages, des soupçons jamais </w:t>
      </w:r>
      <w:r w:rsidRPr="003741CB" w:rsidR="009B7A25">
        <w:rPr>
          <w:lang w:val="fr-FR"/>
        </w:rPr>
        <w:t xml:space="preserve">étayés </w:t>
      </w:r>
      <w:r w:rsidRPr="003741CB" w:rsidR="00816919">
        <w:rPr>
          <w:lang w:val="fr-FR"/>
        </w:rPr>
        <w:t>et des mauvaises intentions peuvent servir et servent à mettre en cause la réputation d</w:t>
      </w:r>
      <w:r w:rsidRPr="003741CB" w:rsidR="003741CB">
        <w:rPr>
          <w:lang w:val="fr-FR"/>
        </w:rPr>
        <w:t>’</w:t>
      </w:r>
      <w:r w:rsidRPr="003741CB" w:rsidR="00816919">
        <w:rPr>
          <w:lang w:val="fr-FR"/>
        </w:rPr>
        <w:t>un magistrat.</w:t>
      </w:r>
    </w:p>
    <w:p w:rsidRPr="003741CB" w:rsidR="00286030" w:rsidP="003741CB" w:rsidRDefault="00286030">
      <w:pPr>
        <w:pStyle w:val="ECHRParaQuote"/>
        <w:rPr>
          <w:lang w:val="fr-FR"/>
        </w:rPr>
      </w:pPr>
      <w:r w:rsidRPr="003741CB">
        <w:rPr>
          <w:lang w:val="fr-FR"/>
        </w:rPr>
        <w:t>(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>)</w:t>
      </w:r>
    </w:p>
    <w:p w:rsidRPr="003741CB" w:rsidR="00286030" w:rsidP="003741CB" w:rsidRDefault="00FD7720">
      <w:pPr>
        <w:pStyle w:val="ECHRParaQuote"/>
        <w:rPr>
          <w:lang w:val="fr-FR"/>
        </w:rPr>
      </w:pPr>
      <w:r w:rsidRPr="003741CB">
        <w:rPr>
          <w:lang w:val="fr-FR"/>
        </w:rPr>
        <w:t>Le défendeur est avoc</w:t>
      </w:r>
      <w:r w:rsidRPr="003741CB" w:rsidR="00E33E85">
        <w:rPr>
          <w:lang w:val="fr-FR"/>
        </w:rPr>
        <w:t xml:space="preserve">at depuis de nombreuses années. En dépit de </w:t>
      </w:r>
      <w:r w:rsidRPr="003741CB" w:rsidR="009B7A25">
        <w:rPr>
          <w:lang w:val="fr-FR"/>
        </w:rPr>
        <w:t>s</w:t>
      </w:r>
      <w:r w:rsidRPr="003741CB">
        <w:rPr>
          <w:lang w:val="fr-FR"/>
        </w:rPr>
        <w:t xml:space="preserve">a maladie, il a exercé son </w:t>
      </w:r>
      <w:r w:rsidRPr="003741CB" w:rsidR="00E33E85">
        <w:rPr>
          <w:lang w:val="fr-FR"/>
        </w:rPr>
        <w:t>mandat dans la procédure en cause.</w:t>
      </w:r>
      <w:r w:rsidRPr="003741CB">
        <w:rPr>
          <w:lang w:val="fr-FR"/>
        </w:rPr>
        <w:t xml:space="preserve"> </w:t>
      </w:r>
      <w:r w:rsidRPr="003741CB" w:rsidR="00E33E85">
        <w:rPr>
          <w:lang w:val="fr-FR"/>
        </w:rPr>
        <w:t>I</w:t>
      </w:r>
      <w:r w:rsidRPr="003741CB">
        <w:rPr>
          <w:lang w:val="fr-FR"/>
        </w:rPr>
        <w:t>l a disposé de plusieurs mois pour m</w:t>
      </w:r>
      <w:r w:rsidRPr="003741CB" w:rsidR="00E33E85">
        <w:rPr>
          <w:lang w:val="fr-FR"/>
        </w:rPr>
        <w:t xml:space="preserve">esurer le contenu de sa plainte. Étant donné </w:t>
      </w:r>
      <w:r w:rsidRPr="003741CB" w:rsidR="009B7A25">
        <w:rPr>
          <w:lang w:val="fr-FR"/>
        </w:rPr>
        <w:t>que celle-ci a été formulée par écrit</w:t>
      </w:r>
      <w:r w:rsidRPr="003741CB" w:rsidR="00E33E85">
        <w:rPr>
          <w:lang w:val="fr-FR"/>
        </w:rPr>
        <w:t xml:space="preserve">, </w:t>
      </w:r>
      <w:r w:rsidRPr="003741CB" w:rsidR="009B7A25">
        <w:rPr>
          <w:lang w:val="fr-FR"/>
        </w:rPr>
        <w:t>elle</w:t>
      </w:r>
      <w:r w:rsidRPr="003741CB" w:rsidR="00E33E85">
        <w:rPr>
          <w:lang w:val="fr-FR"/>
        </w:rPr>
        <w:t xml:space="preserve"> aurait certainement pu faire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objet </w:t>
      </w:r>
      <w:r w:rsidRPr="003741CB" w:rsidR="00E33E85">
        <w:rPr>
          <w:lang w:val="fr-FR"/>
        </w:rPr>
        <w:t>d</w:t>
      </w:r>
      <w:r w:rsidRPr="003741CB" w:rsidR="003741CB">
        <w:rPr>
          <w:lang w:val="fr-FR"/>
        </w:rPr>
        <w:t>’</w:t>
      </w:r>
      <w:r w:rsidRPr="003741CB" w:rsidR="00E33E85">
        <w:rPr>
          <w:lang w:val="fr-FR"/>
        </w:rPr>
        <w:t xml:space="preserve">une </w:t>
      </w:r>
      <w:r w:rsidRPr="003741CB">
        <w:rPr>
          <w:lang w:val="fr-FR"/>
        </w:rPr>
        <w:t xml:space="preserve">révision et </w:t>
      </w:r>
      <w:r w:rsidRPr="003741CB" w:rsidR="00624ED9">
        <w:rPr>
          <w:lang w:val="fr-FR"/>
        </w:rPr>
        <w:t>d</w:t>
      </w:r>
      <w:r w:rsidRPr="003741CB" w:rsidR="003741CB">
        <w:rPr>
          <w:lang w:val="fr-FR"/>
        </w:rPr>
        <w:t>’</w:t>
      </w:r>
      <w:r w:rsidRPr="003741CB" w:rsidR="00624ED9">
        <w:rPr>
          <w:lang w:val="fr-FR"/>
        </w:rPr>
        <w:t xml:space="preserve">une réflexion </w:t>
      </w:r>
      <w:r w:rsidRPr="003741CB" w:rsidR="009C05AF">
        <w:rPr>
          <w:lang w:val="fr-FR"/>
        </w:rPr>
        <w:t>par rapport</w:t>
      </w:r>
      <w:r w:rsidRPr="003741CB" w:rsidR="00624ED9">
        <w:rPr>
          <w:lang w:val="fr-FR"/>
        </w:rPr>
        <w:t xml:space="preserve"> à</w:t>
      </w:r>
      <w:r w:rsidRPr="003741CB">
        <w:rPr>
          <w:lang w:val="fr-FR"/>
        </w:rPr>
        <w:t xml:space="preserve"> son contenu.</w:t>
      </w:r>
    </w:p>
    <w:p w:rsidRPr="003741CB" w:rsidR="0056441C" w:rsidP="003741CB" w:rsidRDefault="00114632">
      <w:pPr>
        <w:pStyle w:val="ECHRParaQuote"/>
        <w:rPr>
          <w:lang w:val="fr-FR"/>
        </w:rPr>
      </w:pPr>
      <w:r w:rsidRPr="003741CB">
        <w:rPr>
          <w:lang w:val="fr-FR"/>
        </w:rPr>
        <w:t xml:space="preserve">On peut généralement soutenir </w:t>
      </w:r>
      <w:r w:rsidRPr="003741CB" w:rsidR="00FD7720">
        <w:rPr>
          <w:lang w:val="fr-FR"/>
        </w:rPr>
        <w:t>que l</w:t>
      </w:r>
      <w:r w:rsidRPr="003741CB" w:rsidR="003741CB">
        <w:rPr>
          <w:lang w:val="fr-FR"/>
        </w:rPr>
        <w:t>’</w:t>
      </w:r>
      <w:r w:rsidRPr="003741CB" w:rsidR="00FD7720">
        <w:rPr>
          <w:lang w:val="fr-FR"/>
        </w:rPr>
        <w:t xml:space="preserve">on </w:t>
      </w:r>
      <w:r w:rsidRPr="003741CB" w:rsidR="00376F3C">
        <w:rPr>
          <w:lang w:val="fr-FR"/>
        </w:rPr>
        <w:t>n</w:t>
      </w:r>
      <w:r w:rsidRPr="003741CB" w:rsidR="003741CB">
        <w:rPr>
          <w:lang w:val="fr-FR"/>
        </w:rPr>
        <w:t>’</w:t>
      </w:r>
      <w:r w:rsidRPr="003741CB" w:rsidR="00FD7720">
        <w:rPr>
          <w:lang w:val="fr-FR"/>
        </w:rPr>
        <w:t>a pas voulu ou que l</w:t>
      </w:r>
      <w:r w:rsidRPr="003741CB" w:rsidR="003741CB">
        <w:rPr>
          <w:lang w:val="fr-FR"/>
        </w:rPr>
        <w:t>’</w:t>
      </w:r>
      <w:r w:rsidRPr="003741CB" w:rsidR="00FD7720">
        <w:rPr>
          <w:lang w:val="fr-FR"/>
        </w:rPr>
        <w:t xml:space="preserve">on </w:t>
      </w:r>
      <w:r w:rsidRPr="003741CB" w:rsidR="00376F3C">
        <w:rPr>
          <w:lang w:val="fr-FR"/>
        </w:rPr>
        <w:t>n</w:t>
      </w:r>
      <w:r w:rsidRPr="003741CB" w:rsidR="003741CB">
        <w:rPr>
          <w:lang w:val="fr-FR"/>
        </w:rPr>
        <w:t>’</w:t>
      </w:r>
      <w:r w:rsidRPr="003741CB" w:rsidR="00FD7720">
        <w:rPr>
          <w:lang w:val="fr-FR"/>
        </w:rPr>
        <w:t xml:space="preserve">aurait pas dû </w:t>
      </w:r>
      <w:r w:rsidRPr="003741CB">
        <w:rPr>
          <w:lang w:val="fr-FR"/>
        </w:rPr>
        <w:t xml:space="preserve">dire [quelque chose] </w:t>
      </w:r>
      <w:r w:rsidRPr="003741CB" w:rsidR="00FD7720">
        <w:rPr>
          <w:lang w:val="fr-FR"/>
        </w:rPr>
        <w:t>mais</w:t>
      </w:r>
      <w:r w:rsidRPr="003741CB">
        <w:rPr>
          <w:lang w:val="fr-FR"/>
        </w:rPr>
        <w:t>,</w:t>
      </w:r>
      <w:r w:rsidRPr="003741CB" w:rsidR="00FD7720">
        <w:rPr>
          <w:lang w:val="fr-FR"/>
        </w:rPr>
        <w:t xml:space="preserve"> </w:t>
      </w:r>
      <w:r w:rsidRPr="003741CB">
        <w:rPr>
          <w:lang w:val="fr-FR"/>
        </w:rPr>
        <w:t>généralement</w:t>
      </w:r>
      <w:r w:rsidRPr="003741CB" w:rsidR="00FD7720">
        <w:rPr>
          <w:lang w:val="fr-FR"/>
        </w:rPr>
        <w:t>, on écrit ce que l</w:t>
      </w:r>
      <w:r w:rsidRPr="003741CB" w:rsidR="003741CB">
        <w:rPr>
          <w:lang w:val="fr-FR"/>
        </w:rPr>
        <w:t>’</w:t>
      </w:r>
      <w:r w:rsidRPr="003741CB" w:rsidR="00FD7720">
        <w:rPr>
          <w:lang w:val="fr-FR"/>
        </w:rPr>
        <w:t>on voulait écrire.</w:t>
      </w:r>
    </w:p>
    <w:p w:rsidRPr="003741CB" w:rsidR="00FD7720" w:rsidP="003741CB" w:rsidRDefault="00FD7720">
      <w:pPr>
        <w:pStyle w:val="ECHRParaQuote"/>
        <w:rPr>
          <w:lang w:val="fr-FR"/>
        </w:rPr>
      </w:pPr>
      <w:r w:rsidRPr="003741CB">
        <w:rPr>
          <w:lang w:val="fr-FR"/>
        </w:rPr>
        <w:t xml:space="preserve">Le défendeur a donc agi de façon illégale, </w:t>
      </w:r>
      <w:r w:rsidRPr="003741CB" w:rsidR="00624ED9">
        <w:rPr>
          <w:lang w:val="fr-FR"/>
        </w:rPr>
        <w:t>portant atteinte au</w:t>
      </w:r>
      <w:r w:rsidRPr="003741CB">
        <w:rPr>
          <w:lang w:val="fr-FR"/>
        </w:rPr>
        <w:t xml:space="preserve"> droit </w:t>
      </w:r>
      <w:r w:rsidRPr="003741CB" w:rsidR="00114632">
        <w:rPr>
          <w:lang w:val="fr-FR"/>
        </w:rPr>
        <w:t xml:space="preserve">[au respect de la vie privée] </w:t>
      </w:r>
      <w:r w:rsidRPr="003741CB">
        <w:rPr>
          <w:lang w:val="fr-FR"/>
        </w:rPr>
        <w:t xml:space="preserve">du demandeur, </w:t>
      </w:r>
      <w:r w:rsidRPr="003741CB" w:rsidR="009B7A25">
        <w:rPr>
          <w:lang w:val="fr-FR"/>
        </w:rPr>
        <w:t xml:space="preserve">et a commis une </w:t>
      </w:r>
      <w:r w:rsidRPr="003741CB">
        <w:rPr>
          <w:lang w:val="fr-FR"/>
        </w:rPr>
        <w:t>faute grave. En effet, étant donné 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il était avocat, il savait 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il ne pouvait </w:t>
      </w:r>
      <w:r w:rsidRPr="003741CB" w:rsidR="006570C6">
        <w:rPr>
          <w:lang w:val="fr-FR"/>
        </w:rPr>
        <w:t xml:space="preserve">pas </w:t>
      </w:r>
      <w:r w:rsidRPr="003741CB">
        <w:rPr>
          <w:lang w:val="fr-FR"/>
        </w:rPr>
        <w:t xml:space="preserve">le faire, et il savait aussi que les expressions utilisées </w:t>
      </w:r>
      <w:r w:rsidRPr="003741CB" w:rsidR="009B7A25">
        <w:rPr>
          <w:lang w:val="fr-FR"/>
        </w:rPr>
        <w:t xml:space="preserve">accusaient le demandeur du </w:t>
      </w:r>
      <w:r w:rsidRPr="003741CB">
        <w:rPr>
          <w:lang w:val="fr-FR"/>
        </w:rPr>
        <w:t>crime de corruption.</w:t>
      </w:r>
    </w:p>
    <w:p w:rsidRPr="003741CB" w:rsidR="00FD7720" w:rsidP="003741CB" w:rsidRDefault="00FD7720">
      <w:pPr>
        <w:pStyle w:val="ECHRParaQuote"/>
        <w:rPr>
          <w:lang w:val="fr-FR"/>
        </w:rPr>
      </w:pPr>
      <w:r w:rsidRPr="003741CB">
        <w:rPr>
          <w:lang w:val="fr-FR"/>
        </w:rPr>
        <w:t xml:space="preserve">Il est </w:t>
      </w:r>
      <w:r w:rsidRPr="003741CB" w:rsidR="009C05AF">
        <w:rPr>
          <w:lang w:val="fr-FR"/>
        </w:rPr>
        <w:t>clair</w:t>
      </w:r>
      <w:r w:rsidRPr="003741CB">
        <w:rPr>
          <w:lang w:val="fr-FR"/>
        </w:rPr>
        <w:t xml:space="preserve"> que le défendeur a voulu le calomnier (et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 fait) et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agresser de la manière la plus grave </w:t>
      </w:r>
      <w:r w:rsidRPr="003741CB" w:rsidR="009B7A25">
        <w:rPr>
          <w:lang w:val="fr-FR"/>
        </w:rPr>
        <w:t xml:space="preserve">qui soit </w:t>
      </w:r>
      <w:r w:rsidRPr="003741CB">
        <w:rPr>
          <w:lang w:val="fr-FR"/>
        </w:rPr>
        <w:t>à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encontre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un magistrat</w:t>
      </w:r>
      <w:r w:rsidRPr="003741CB" w:rsidR="00114632">
        <w:rPr>
          <w:lang w:val="fr-FR"/>
        </w:rPr>
        <w:t>,</w:t>
      </w:r>
      <w:r w:rsidRPr="003741CB">
        <w:rPr>
          <w:lang w:val="fr-FR"/>
        </w:rPr>
        <w:t xml:space="preserve"> en cette qualité.</w:t>
      </w:r>
    </w:p>
    <w:p w:rsidRPr="003741CB" w:rsidR="0056441C" w:rsidP="003741CB" w:rsidRDefault="007800A3">
      <w:pPr>
        <w:pStyle w:val="ECHRParaQuote"/>
        <w:rPr>
          <w:lang w:val="fr-FR"/>
        </w:rPr>
      </w:pPr>
      <w:r w:rsidRPr="003741CB">
        <w:rPr>
          <w:lang w:val="fr-FR"/>
        </w:rPr>
        <w:t>Et le défendeur devait savoir 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il est difficile, voire même impossible, de </w:t>
      </w:r>
      <w:r w:rsidRPr="003741CB" w:rsidR="00114632">
        <w:rPr>
          <w:lang w:val="fr-FR"/>
        </w:rPr>
        <w:t>prouver</w:t>
      </w:r>
      <w:r w:rsidRPr="003741CB">
        <w:rPr>
          <w:lang w:val="fr-FR"/>
        </w:rPr>
        <w:t xml:space="preserve"> de simples soupçons.</w:t>
      </w:r>
    </w:p>
    <w:p w:rsidRPr="003741CB" w:rsidR="007800A3" w:rsidP="003741CB" w:rsidRDefault="007800A3">
      <w:pPr>
        <w:pStyle w:val="ECHRParaQuote"/>
        <w:rPr>
          <w:lang w:val="fr-FR"/>
        </w:rPr>
      </w:pPr>
      <w:r w:rsidRPr="003741CB">
        <w:rPr>
          <w:lang w:val="fr-FR"/>
        </w:rPr>
        <w:t>Et comme nous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avons dit, à notre avis, la fonction de juger ne peut </w:t>
      </w:r>
      <w:r w:rsidRPr="003741CB" w:rsidR="009B7A25">
        <w:rPr>
          <w:lang w:val="fr-FR"/>
        </w:rPr>
        <w:t>reposer sur</w:t>
      </w:r>
      <w:r w:rsidRPr="003741CB">
        <w:rPr>
          <w:lang w:val="fr-FR"/>
        </w:rPr>
        <w:t xml:space="preserve"> de simples soupçons.</w:t>
      </w:r>
    </w:p>
    <w:p w:rsidRPr="003741CB" w:rsidR="007800A3" w:rsidP="003741CB" w:rsidRDefault="007800A3">
      <w:pPr>
        <w:pStyle w:val="ECHRParaQuote"/>
        <w:rPr>
          <w:lang w:val="fr-FR"/>
        </w:rPr>
      </w:pPr>
      <w:r w:rsidRPr="003741CB">
        <w:rPr>
          <w:lang w:val="fr-FR"/>
        </w:rPr>
        <w:t>Mais cela est encore plus grave lorsque c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est un avocat avec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ancienneté et le </w:t>
      </w:r>
      <w:r w:rsidRPr="003741CB">
        <w:rPr>
          <w:i/>
          <w:lang w:val="fr-FR"/>
        </w:rPr>
        <w:t>curriculum</w:t>
      </w:r>
      <w:r w:rsidRPr="003741CB">
        <w:rPr>
          <w:lang w:val="fr-FR"/>
        </w:rPr>
        <w:t xml:space="preserve"> du défendeur qui les soulève. Grave, parce 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il suppose que celui qui les </w:t>
      </w:r>
      <w:r w:rsidRPr="003741CB" w:rsidR="00114632">
        <w:rPr>
          <w:lang w:val="fr-FR"/>
        </w:rPr>
        <w:t>tient</w:t>
      </w:r>
      <w:r w:rsidRPr="003741CB">
        <w:rPr>
          <w:lang w:val="fr-FR"/>
        </w:rPr>
        <w:t xml:space="preserve"> est au</w:t>
      </w:r>
      <w:r w:rsidRPr="003741CB" w:rsidR="00114632">
        <w:rPr>
          <w:lang w:val="fr-FR"/>
        </w:rPr>
        <w:t xml:space="preserve">-dessus de tout soupçon, leur donnant </w:t>
      </w:r>
      <w:r w:rsidRPr="003741CB">
        <w:rPr>
          <w:lang w:val="fr-FR"/>
        </w:rPr>
        <w:t xml:space="preserve">ainsi </w:t>
      </w:r>
      <w:r w:rsidRPr="003741CB" w:rsidR="00114632">
        <w:rPr>
          <w:lang w:val="fr-FR"/>
        </w:rPr>
        <w:t xml:space="preserve">une </w:t>
      </w:r>
      <w:r w:rsidRPr="003741CB">
        <w:rPr>
          <w:lang w:val="fr-FR"/>
        </w:rPr>
        <w:t>crédibilité lorsqu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il les rapporte.</w:t>
      </w:r>
    </w:p>
    <w:p w:rsidRPr="003741CB" w:rsidR="00BF1280" w:rsidP="003741CB" w:rsidRDefault="00BF1280">
      <w:pPr>
        <w:pStyle w:val="ECHRParaQuote"/>
        <w:rPr>
          <w:lang w:val="fr-FR"/>
        </w:rPr>
      </w:pPr>
      <w:r w:rsidRPr="003741CB">
        <w:rPr>
          <w:lang w:val="fr-FR"/>
        </w:rPr>
        <w:t>(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>) »</w:t>
      </w:r>
    </w:p>
    <w:p w:rsidRPr="003741CB" w:rsidR="00603FC1" w:rsidP="003741CB" w:rsidRDefault="00F47840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18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603FC1">
        <w:rPr>
          <w:lang w:val="fr-FR"/>
        </w:rPr>
        <w:t>L</w:t>
      </w:r>
      <w:r w:rsidRPr="003741CB" w:rsidR="00466261">
        <w:rPr>
          <w:lang w:val="fr-FR"/>
        </w:rPr>
        <w:t xml:space="preserve">e requérant et </w:t>
      </w:r>
      <w:r w:rsidRPr="003741CB" w:rsidR="00603FC1">
        <w:rPr>
          <w:lang w:val="fr-FR"/>
        </w:rPr>
        <w:t>l</w:t>
      </w:r>
      <w:r w:rsidRPr="003741CB" w:rsidR="00114632">
        <w:rPr>
          <w:lang w:val="fr-FR"/>
        </w:rPr>
        <w:t>e juge R.P.</w:t>
      </w:r>
      <w:r w:rsidRPr="003741CB" w:rsidR="00603FC1">
        <w:rPr>
          <w:lang w:val="fr-FR"/>
        </w:rPr>
        <w:t xml:space="preserve"> interjetèrent appel du jugement.</w:t>
      </w:r>
      <w:r w:rsidRPr="003741CB" w:rsidR="005F48BF">
        <w:rPr>
          <w:lang w:val="fr-FR"/>
        </w:rPr>
        <w:t xml:space="preserve"> Le </w:t>
      </w:r>
      <w:r w:rsidRPr="003741CB" w:rsidR="00624ED9">
        <w:rPr>
          <w:lang w:val="fr-FR"/>
        </w:rPr>
        <w:t>premier</w:t>
      </w:r>
      <w:r w:rsidRPr="003741CB" w:rsidR="005F48BF">
        <w:rPr>
          <w:lang w:val="fr-FR"/>
        </w:rPr>
        <w:t xml:space="preserve"> contestait l</w:t>
      </w:r>
      <w:r w:rsidRPr="003741CB" w:rsidR="003741CB">
        <w:rPr>
          <w:lang w:val="fr-FR"/>
        </w:rPr>
        <w:t>’</w:t>
      </w:r>
      <w:r w:rsidRPr="003741CB" w:rsidR="00CB3D50">
        <w:rPr>
          <w:lang w:val="fr-FR"/>
        </w:rPr>
        <w:t xml:space="preserve">établissement des faits et le </w:t>
      </w:r>
      <w:r w:rsidRPr="003741CB" w:rsidR="00624ED9">
        <w:rPr>
          <w:lang w:val="fr-FR"/>
        </w:rPr>
        <w:t>deuxième</w:t>
      </w:r>
      <w:r w:rsidRPr="003741CB" w:rsidR="00CB3D50">
        <w:rPr>
          <w:lang w:val="fr-FR"/>
        </w:rPr>
        <w:t xml:space="preserve"> le montant </w:t>
      </w:r>
      <w:r w:rsidRPr="003741CB" w:rsidR="00624ED9">
        <w:rPr>
          <w:lang w:val="fr-FR"/>
        </w:rPr>
        <w:t>que le tribunal de Lisbonne avait fixé au titre des dommages et intérêts.</w:t>
      </w:r>
    </w:p>
    <w:bookmarkStart w:name="arrêt04102011" w:id="8"/>
    <w:p w:rsidRPr="003741CB" w:rsidR="00466261" w:rsidP="003741CB" w:rsidRDefault="00603FC1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19</w:t>
      </w:r>
      <w:r w:rsidRPr="003741CB">
        <w:rPr>
          <w:lang w:val="fr-FR"/>
        </w:rPr>
        <w:fldChar w:fldCharType="end"/>
      </w:r>
      <w:bookmarkEnd w:id="8"/>
      <w:r w:rsidRPr="003741CB">
        <w:rPr>
          <w:lang w:val="fr-FR"/>
        </w:rPr>
        <w:t>.  L</w:t>
      </w:r>
      <w:r w:rsidRPr="003741CB" w:rsidR="00466261">
        <w:rPr>
          <w:lang w:val="fr-FR"/>
        </w:rPr>
        <w:t>e 4 octobre 2011</w:t>
      </w:r>
      <w:r w:rsidRPr="003741CB">
        <w:rPr>
          <w:lang w:val="fr-FR"/>
        </w:rPr>
        <w:t>,</w:t>
      </w:r>
      <w:r w:rsidRPr="003741CB" w:rsidR="00466261">
        <w:rPr>
          <w:lang w:val="fr-FR"/>
        </w:rPr>
        <w:t xml:space="preserve"> la cour d</w:t>
      </w:r>
      <w:r w:rsidRPr="003741CB" w:rsidR="003741CB">
        <w:rPr>
          <w:lang w:val="fr-FR"/>
        </w:rPr>
        <w:t>’</w:t>
      </w:r>
      <w:r w:rsidRPr="003741CB" w:rsidR="00466261">
        <w:rPr>
          <w:lang w:val="fr-FR"/>
        </w:rPr>
        <w:t>appel de Lisbonne rejeta l</w:t>
      </w:r>
      <w:r w:rsidRPr="003741CB" w:rsidR="003741CB">
        <w:rPr>
          <w:lang w:val="fr-FR"/>
        </w:rPr>
        <w:t>’</w:t>
      </w:r>
      <w:r w:rsidRPr="003741CB" w:rsidR="00466261">
        <w:rPr>
          <w:lang w:val="fr-FR"/>
        </w:rPr>
        <w:t>appel du requérant.</w:t>
      </w:r>
      <w:r w:rsidRPr="003741CB" w:rsidR="00F06F7F">
        <w:rPr>
          <w:lang w:val="fr-FR"/>
        </w:rPr>
        <w:t xml:space="preserve"> Elle confirma l</w:t>
      </w:r>
      <w:r w:rsidRPr="003741CB" w:rsidR="003741CB">
        <w:rPr>
          <w:lang w:val="fr-FR"/>
        </w:rPr>
        <w:t>’</w:t>
      </w:r>
      <w:r w:rsidRPr="003741CB" w:rsidR="00F06F7F">
        <w:rPr>
          <w:lang w:val="fr-FR"/>
        </w:rPr>
        <w:t>établissement des faits effectué par le tribunal de Lisbonne. Sur la question de savoir si le requérant avait agi dans le cadre de son mandat, la cour d</w:t>
      </w:r>
      <w:r w:rsidRPr="003741CB" w:rsidR="003741CB">
        <w:rPr>
          <w:lang w:val="fr-FR"/>
        </w:rPr>
        <w:t>’</w:t>
      </w:r>
      <w:r w:rsidRPr="003741CB" w:rsidR="00F06F7F">
        <w:rPr>
          <w:lang w:val="fr-FR"/>
        </w:rPr>
        <w:t>appel s</w:t>
      </w:r>
      <w:r w:rsidRPr="003741CB" w:rsidR="003741CB">
        <w:rPr>
          <w:lang w:val="fr-FR"/>
        </w:rPr>
        <w:t>’</w:t>
      </w:r>
      <w:r w:rsidRPr="003741CB" w:rsidR="00F06F7F">
        <w:rPr>
          <w:lang w:val="fr-FR"/>
        </w:rPr>
        <w:t>exprima comme suit :</w:t>
      </w:r>
    </w:p>
    <w:p w:rsidRPr="003741CB" w:rsidR="00F06F7F" w:rsidP="003741CB" w:rsidRDefault="001D676E">
      <w:pPr>
        <w:pStyle w:val="ECHRParaQuote"/>
        <w:rPr>
          <w:lang w:val="fr-FR"/>
        </w:rPr>
      </w:pPr>
      <w:r w:rsidRPr="003741CB">
        <w:rPr>
          <w:lang w:val="fr-FR"/>
        </w:rPr>
        <w:t>« </w:t>
      </w:r>
      <w:r w:rsidRPr="003741CB" w:rsidR="00F06F7F">
        <w:rPr>
          <w:lang w:val="fr-FR"/>
        </w:rPr>
        <w:t>(</w:t>
      </w:r>
      <w:r w:rsidRPr="003741CB" w:rsidR="0056441C">
        <w:rPr>
          <w:lang w:val="fr-FR"/>
        </w:rPr>
        <w:t>...</w:t>
      </w:r>
      <w:r w:rsidRPr="003741CB" w:rsidR="00F06F7F">
        <w:rPr>
          <w:lang w:val="fr-FR"/>
        </w:rPr>
        <w:t xml:space="preserve">) le </w:t>
      </w:r>
      <w:r w:rsidRPr="003741CB" w:rsidR="00F06F7F">
        <w:rPr>
          <w:i/>
          <w:lang w:val="fr-FR"/>
        </w:rPr>
        <w:t>timing</w:t>
      </w:r>
      <w:r w:rsidRPr="003741CB" w:rsidR="00F06F7F">
        <w:rPr>
          <w:lang w:val="fr-FR"/>
        </w:rPr>
        <w:t xml:space="preserve"> utilisé par le défendeur est complètement</w:t>
      </w:r>
      <w:r w:rsidRPr="003741CB" w:rsidR="00114632">
        <w:rPr>
          <w:lang w:val="fr-FR"/>
        </w:rPr>
        <w:t xml:space="preserve"> incompréhensible, étant donné qu</w:t>
      </w:r>
      <w:r w:rsidRPr="003741CB" w:rsidR="003741CB">
        <w:rPr>
          <w:lang w:val="fr-FR"/>
        </w:rPr>
        <w:t>’</w:t>
      </w:r>
      <w:r w:rsidRPr="003741CB" w:rsidR="00F06F7F">
        <w:rPr>
          <w:lang w:val="fr-FR"/>
        </w:rPr>
        <w:t>il n</w:t>
      </w:r>
      <w:r w:rsidRPr="003741CB" w:rsidR="003741CB">
        <w:rPr>
          <w:lang w:val="fr-FR"/>
        </w:rPr>
        <w:t>’</w:t>
      </w:r>
      <w:r w:rsidRPr="003741CB" w:rsidR="00F06F7F">
        <w:rPr>
          <w:lang w:val="fr-FR"/>
        </w:rPr>
        <w:t>a</w:t>
      </w:r>
      <w:r w:rsidRPr="003741CB" w:rsidR="00114632">
        <w:rPr>
          <w:lang w:val="fr-FR"/>
        </w:rPr>
        <w:t xml:space="preserve">vait </w:t>
      </w:r>
      <w:r w:rsidRPr="003741CB" w:rsidR="00624ED9">
        <w:rPr>
          <w:lang w:val="fr-FR"/>
        </w:rPr>
        <w:t xml:space="preserve">alors </w:t>
      </w:r>
      <w:r w:rsidRPr="003741CB" w:rsidR="00F06F7F">
        <w:rPr>
          <w:lang w:val="fr-FR"/>
        </w:rPr>
        <w:t>pas épuisé les voies de défense possible</w:t>
      </w:r>
      <w:r w:rsidRPr="003741CB" w:rsidR="00114632">
        <w:rPr>
          <w:lang w:val="fr-FR"/>
        </w:rPr>
        <w:t>s qu</w:t>
      </w:r>
      <w:r w:rsidRPr="003741CB" w:rsidR="003741CB">
        <w:rPr>
          <w:lang w:val="fr-FR"/>
        </w:rPr>
        <w:t>’</w:t>
      </w:r>
      <w:r w:rsidRPr="003741CB" w:rsidR="00114632">
        <w:rPr>
          <w:lang w:val="fr-FR"/>
        </w:rPr>
        <w:t>il avait à sa disposition.</w:t>
      </w:r>
      <w:r w:rsidRPr="003741CB" w:rsidR="00F06F7F">
        <w:rPr>
          <w:lang w:val="fr-FR"/>
        </w:rPr>
        <w:t xml:space="preserve"> </w:t>
      </w:r>
      <w:r w:rsidRPr="003741CB" w:rsidR="00114632">
        <w:rPr>
          <w:lang w:val="fr-FR"/>
        </w:rPr>
        <w:t>I</w:t>
      </w:r>
      <w:r w:rsidRPr="003741CB" w:rsidR="00F06F7F">
        <w:rPr>
          <w:lang w:val="fr-FR"/>
        </w:rPr>
        <w:t xml:space="preserve">l a </w:t>
      </w:r>
      <w:r w:rsidRPr="003741CB" w:rsidR="00114632">
        <w:rPr>
          <w:lang w:val="fr-FR"/>
        </w:rPr>
        <w:t>déposé</w:t>
      </w:r>
      <w:r w:rsidRPr="003741CB" w:rsidR="00F06F7F">
        <w:rPr>
          <w:lang w:val="fr-FR"/>
        </w:rPr>
        <w:t xml:space="preserve"> la plainte </w:t>
      </w:r>
      <w:r w:rsidRPr="003741CB" w:rsidR="00114632">
        <w:rPr>
          <w:lang w:val="fr-FR"/>
        </w:rPr>
        <w:t>devant le</w:t>
      </w:r>
      <w:r w:rsidRPr="003741CB" w:rsidR="00F06F7F">
        <w:rPr>
          <w:lang w:val="fr-FR"/>
        </w:rPr>
        <w:t xml:space="preserve"> CSM presqu</w:t>
      </w:r>
      <w:r w:rsidRPr="003741CB" w:rsidR="005177F3">
        <w:rPr>
          <w:lang w:val="fr-FR"/>
        </w:rPr>
        <w:t xml:space="preserve">e </w:t>
      </w:r>
      <w:r w:rsidRPr="003741CB" w:rsidR="00F06F7F">
        <w:rPr>
          <w:lang w:val="fr-FR"/>
        </w:rPr>
        <w:t>un an après l</w:t>
      </w:r>
      <w:r w:rsidRPr="003741CB" w:rsidR="003741CB">
        <w:rPr>
          <w:lang w:val="fr-FR"/>
        </w:rPr>
        <w:t>’</w:t>
      </w:r>
      <w:r w:rsidRPr="003741CB" w:rsidR="00F06F7F">
        <w:rPr>
          <w:lang w:val="fr-FR"/>
        </w:rPr>
        <w:t xml:space="preserve">adoption du jugement. Or comment </w:t>
      </w:r>
      <w:r w:rsidRPr="003741CB" w:rsidR="000D659A">
        <w:rPr>
          <w:lang w:val="fr-FR"/>
        </w:rPr>
        <w:t xml:space="preserve">expliquer </w:t>
      </w:r>
      <w:r w:rsidRPr="003741CB" w:rsidR="00027AA9">
        <w:rPr>
          <w:lang w:val="fr-FR"/>
        </w:rPr>
        <w:t>que l</w:t>
      </w:r>
      <w:r w:rsidRPr="003741CB" w:rsidR="003741CB">
        <w:rPr>
          <w:lang w:val="fr-FR"/>
        </w:rPr>
        <w:t>’</w:t>
      </w:r>
      <w:r w:rsidRPr="003741CB" w:rsidR="00027AA9">
        <w:rPr>
          <w:lang w:val="fr-FR"/>
        </w:rPr>
        <w:t>on intervienne</w:t>
      </w:r>
      <w:r w:rsidRPr="003741CB" w:rsidR="000D659A">
        <w:rPr>
          <w:lang w:val="fr-FR"/>
        </w:rPr>
        <w:t xml:space="preserve"> en défense de</w:t>
      </w:r>
      <w:r w:rsidRPr="003741CB" w:rsidR="00F06F7F">
        <w:rPr>
          <w:lang w:val="fr-FR"/>
        </w:rPr>
        <w:t xml:space="preserve"> la partie représentée </w:t>
      </w:r>
      <w:r w:rsidRPr="003741CB" w:rsidR="000D659A">
        <w:rPr>
          <w:lang w:val="fr-FR"/>
        </w:rPr>
        <w:t>(</w:t>
      </w:r>
      <w:r w:rsidRPr="003741CB" w:rsidR="0056441C">
        <w:rPr>
          <w:lang w:val="fr-FR"/>
        </w:rPr>
        <w:t>...</w:t>
      </w:r>
      <w:r w:rsidRPr="003741CB" w:rsidR="000D659A">
        <w:rPr>
          <w:lang w:val="fr-FR"/>
        </w:rPr>
        <w:t xml:space="preserve">) </w:t>
      </w:r>
      <w:r w:rsidRPr="003741CB" w:rsidR="00F06F7F">
        <w:rPr>
          <w:lang w:val="fr-FR"/>
        </w:rPr>
        <w:t>tant de temps après l</w:t>
      </w:r>
      <w:r w:rsidRPr="003741CB" w:rsidR="003741CB">
        <w:rPr>
          <w:lang w:val="fr-FR"/>
        </w:rPr>
        <w:t>’</w:t>
      </w:r>
      <w:r w:rsidRPr="003741CB" w:rsidR="00F06F7F">
        <w:rPr>
          <w:lang w:val="fr-FR"/>
        </w:rPr>
        <w:t>audience et l</w:t>
      </w:r>
      <w:r w:rsidRPr="003741CB" w:rsidR="003741CB">
        <w:rPr>
          <w:lang w:val="fr-FR"/>
        </w:rPr>
        <w:t>’</w:t>
      </w:r>
      <w:r w:rsidRPr="003741CB" w:rsidR="00F06F7F">
        <w:rPr>
          <w:lang w:val="fr-FR"/>
        </w:rPr>
        <w:t xml:space="preserve">adoption du jugement ? Comment justifier, ainsi, que le [requérant] agissait </w:t>
      </w:r>
      <w:r w:rsidRPr="003741CB" w:rsidR="00027AA9">
        <w:rPr>
          <w:lang w:val="fr-FR"/>
        </w:rPr>
        <w:t xml:space="preserve">en étant convaincu </w:t>
      </w:r>
      <w:r w:rsidRPr="003741CB" w:rsidR="00F06F7F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 w:rsidR="00F06F7F">
        <w:rPr>
          <w:lang w:val="fr-FR"/>
        </w:rPr>
        <w:t xml:space="preserve">il exerçait un droit et </w:t>
      </w:r>
      <w:r w:rsidRPr="003741CB" w:rsidR="00027AA9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 w:rsidR="00027AA9">
        <w:rPr>
          <w:lang w:val="fr-FR"/>
        </w:rPr>
        <w:t xml:space="preserve">il </w:t>
      </w:r>
      <w:r w:rsidRPr="003741CB" w:rsidR="00F06F7F">
        <w:rPr>
          <w:lang w:val="fr-FR"/>
        </w:rPr>
        <w:t>rendait compte d</w:t>
      </w:r>
      <w:r w:rsidRPr="003741CB" w:rsidR="003741CB">
        <w:rPr>
          <w:lang w:val="fr-FR"/>
        </w:rPr>
        <w:t>’</w:t>
      </w:r>
      <w:r w:rsidRPr="003741CB" w:rsidR="00F06F7F">
        <w:rPr>
          <w:lang w:val="fr-FR"/>
        </w:rPr>
        <w:t>un devoir ?</w:t>
      </w:r>
    </w:p>
    <w:p w:rsidRPr="003741CB" w:rsidR="00F06F7F" w:rsidP="003741CB" w:rsidRDefault="0089789E">
      <w:pPr>
        <w:pStyle w:val="ECHRParaQuote"/>
        <w:rPr>
          <w:lang w:val="fr-FR"/>
        </w:rPr>
      </w:pPr>
      <w:r w:rsidRPr="003741CB">
        <w:rPr>
          <w:lang w:val="fr-FR"/>
        </w:rPr>
        <w:t>Et ce en sachant, tel 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il ressort des documents versés au dossier (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>) que le tribunal a fait partiellement droit à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action [civile], autrement dit</w:t>
      </w:r>
      <w:r w:rsidRPr="003741CB" w:rsidR="009C05AF">
        <w:rPr>
          <w:lang w:val="fr-FR"/>
        </w:rPr>
        <w:t>,</w:t>
      </w:r>
      <w:r w:rsidRPr="003741CB">
        <w:rPr>
          <w:lang w:val="fr-FR"/>
        </w:rPr>
        <w:t xml:space="preserve"> à la prétention de la partie [demanderesse]</w:t>
      </w:r>
      <w:r w:rsidRPr="003741CB" w:rsidR="000D659A">
        <w:rPr>
          <w:lang w:val="fr-FR"/>
        </w:rPr>
        <w:t xml:space="preserve"> qui était r</w:t>
      </w:r>
      <w:r w:rsidRPr="003741CB">
        <w:rPr>
          <w:lang w:val="fr-FR"/>
        </w:rPr>
        <w:t>eprésentée par le requérant</w:t>
      </w:r>
      <w:r w:rsidRPr="003741CB" w:rsidR="000D659A">
        <w:rPr>
          <w:lang w:val="fr-FR"/>
        </w:rPr>
        <w:t xml:space="preserve"> (</w:t>
      </w:r>
      <w:r w:rsidRPr="003741CB" w:rsidR="0056441C">
        <w:rPr>
          <w:lang w:val="fr-FR"/>
        </w:rPr>
        <w:t>...</w:t>
      </w:r>
      <w:r w:rsidRPr="003741CB" w:rsidR="000D659A">
        <w:rPr>
          <w:lang w:val="fr-FR"/>
        </w:rPr>
        <w:t>).</w:t>
      </w:r>
    </w:p>
    <w:p w:rsidRPr="003741CB" w:rsidR="0056441C" w:rsidP="003741CB" w:rsidRDefault="0089789E">
      <w:pPr>
        <w:pStyle w:val="ECHRParaQuote"/>
        <w:rPr>
          <w:lang w:val="fr-FR"/>
        </w:rPr>
      </w:pPr>
      <w:r w:rsidRPr="003741CB">
        <w:rPr>
          <w:lang w:val="fr-FR"/>
        </w:rPr>
        <w:t>En outre, même s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il existait des soupçons fondés sur le comportement du juge en charge de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affaire [le juge R.P], [le requérant] </w:t>
      </w:r>
      <w:r w:rsidRPr="003741CB" w:rsidR="000D659A">
        <w:rPr>
          <w:lang w:val="fr-FR"/>
        </w:rPr>
        <w:t>aurait pu</w:t>
      </w:r>
      <w:r w:rsidRPr="003741CB">
        <w:rPr>
          <w:lang w:val="fr-FR"/>
        </w:rPr>
        <w:t xml:space="preserve"> demander sa substitution en invoquant un empêchement pour suspicion </w:t>
      </w:r>
      <w:r w:rsidRPr="003741CB" w:rsidR="000D659A">
        <w:rPr>
          <w:lang w:val="fr-FR"/>
        </w:rPr>
        <w:t>conformément</w:t>
      </w:r>
      <w:r w:rsidRPr="003741CB">
        <w:rPr>
          <w:lang w:val="fr-FR"/>
        </w:rPr>
        <w:t xml:space="preserve"> aux articles 127 g) et 130 du code de procédure civile.</w:t>
      </w:r>
    </w:p>
    <w:p w:rsidRPr="003741CB" w:rsidR="0089789E" w:rsidP="003741CB" w:rsidRDefault="0089789E">
      <w:pPr>
        <w:pStyle w:val="ECHRParaQuote"/>
        <w:rPr>
          <w:lang w:val="fr-FR"/>
        </w:rPr>
      </w:pPr>
      <w:r w:rsidRPr="003741CB">
        <w:rPr>
          <w:lang w:val="fr-FR"/>
        </w:rPr>
        <w:t>Enfin, après avoir épuisé un</w:t>
      </w:r>
      <w:r w:rsidRPr="003741CB" w:rsidR="000D659A">
        <w:rPr>
          <w:lang w:val="fr-FR"/>
        </w:rPr>
        <w:t>e</w:t>
      </w:r>
      <w:r w:rsidRPr="003741CB">
        <w:rPr>
          <w:lang w:val="fr-FR"/>
        </w:rPr>
        <w:t xml:space="preserve"> telle </w:t>
      </w:r>
      <w:r w:rsidRPr="003741CB" w:rsidR="000D659A">
        <w:rPr>
          <w:lang w:val="fr-FR"/>
        </w:rPr>
        <w:t>voie</w:t>
      </w:r>
      <w:r w:rsidRPr="003741CB">
        <w:rPr>
          <w:lang w:val="fr-FR"/>
        </w:rPr>
        <w:t>, s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il avait des preuves concrètes (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>) il aurait pu présenter la plainte au CSM.</w:t>
      </w:r>
    </w:p>
    <w:p w:rsidRPr="003741CB" w:rsidR="0089789E" w:rsidP="003741CB" w:rsidRDefault="0089789E">
      <w:pPr>
        <w:pStyle w:val="ECHRParaQuote"/>
        <w:rPr>
          <w:lang w:val="fr-FR"/>
        </w:rPr>
      </w:pPr>
      <w:r w:rsidRPr="003741CB">
        <w:rPr>
          <w:lang w:val="fr-FR"/>
        </w:rPr>
        <w:t>Plus encore, s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il existait un soupçon de « combine grossière » et, plus que cela, de</w:t>
      </w:r>
      <w:r w:rsidRPr="003741CB" w:rsidR="000D659A">
        <w:rPr>
          <w:lang w:val="fr-FR"/>
        </w:rPr>
        <w:t>s</w:t>
      </w:r>
      <w:r w:rsidRPr="003741CB">
        <w:rPr>
          <w:lang w:val="fr-FR"/>
        </w:rPr>
        <w:t xml:space="preserve"> « indices </w:t>
      </w:r>
      <w:r w:rsidRPr="003741CB" w:rsidR="000D659A">
        <w:rPr>
          <w:lang w:val="fr-FR"/>
        </w:rPr>
        <w:t xml:space="preserve">solides </w:t>
      </w:r>
      <w:r w:rsidRPr="003741CB">
        <w:rPr>
          <w:lang w:val="fr-FR"/>
        </w:rPr>
        <w:t>de corruption », il ne restait plus au défendeur qu</w:t>
      </w:r>
      <w:r w:rsidRPr="003741CB" w:rsidR="003741CB">
        <w:rPr>
          <w:lang w:val="fr-FR"/>
        </w:rPr>
        <w:t>’</w:t>
      </w:r>
      <w:r w:rsidRPr="003741CB" w:rsidR="00621E48">
        <w:rPr>
          <w:lang w:val="fr-FR"/>
        </w:rPr>
        <w:t>à</w:t>
      </w:r>
      <w:r w:rsidRPr="003741CB">
        <w:rPr>
          <w:lang w:val="fr-FR"/>
        </w:rPr>
        <w:t xml:space="preserve"> déclencher </w:t>
      </w:r>
      <w:r w:rsidRPr="003741CB" w:rsidR="00621E48">
        <w:rPr>
          <w:lang w:val="fr-FR"/>
        </w:rPr>
        <w:t xml:space="preserve">une </w:t>
      </w:r>
      <w:r w:rsidRPr="003741CB">
        <w:rPr>
          <w:lang w:val="fr-FR"/>
        </w:rPr>
        <w:t xml:space="preserve">procédure pénale si bien que, en cas de condamnation, il aurait pu introduire, sur ce fondement, un recours extraordinaire de révision </w:t>
      </w:r>
      <w:r w:rsidRPr="003741CB" w:rsidR="000D659A">
        <w:rPr>
          <w:lang w:val="fr-FR"/>
        </w:rPr>
        <w:t xml:space="preserve">[par rapport à la procédure civile] </w:t>
      </w:r>
      <w:r w:rsidRPr="003741CB">
        <w:rPr>
          <w:lang w:val="fr-FR"/>
        </w:rPr>
        <w:t>(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>)</w:t>
      </w:r>
    </w:p>
    <w:p w:rsidRPr="003741CB" w:rsidR="006F7AD0" w:rsidP="003741CB" w:rsidRDefault="000D659A">
      <w:pPr>
        <w:pStyle w:val="ECHRParaQuote"/>
        <w:rPr>
          <w:lang w:val="fr-FR"/>
        </w:rPr>
      </w:pPr>
      <w:r w:rsidRPr="003741CB">
        <w:rPr>
          <w:lang w:val="fr-FR"/>
        </w:rPr>
        <w:t>Or cela ne s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est pas passé ainsi</w:t>
      </w:r>
      <w:r w:rsidRPr="003741CB" w:rsidR="006F7AD0">
        <w:rPr>
          <w:lang w:val="fr-FR"/>
        </w:rPr>
        <w:t>. En effet,</w:t>
      </w:r>
      <w:r w:rsidRPr="003741CB" w:rsidR="003D252B">
        <w:rPr>
          <w:lang w:val="fr-FR"/>
        </w:rPr>
        <w:t xml:space="preserve"> [le requérant] </w:t>
      </w:r>
      <w:r w:rsidRPr="003741CB" w:rsidR="006F7AD0">
        <w:rPr>
          <w:lang w:val="fr-FR"/>
        </w:rPr>
        <w:t>a présenté la plainte (</w:t>
      </w:r>
      <w:r w:rsidRPr="003741CB">
        <w:rPr>
          <w:lang w:val="fr-FR"/>
        </w:rPr>
        <w:t xml:space="preserve">en </w:t>
      </w:r>
      <w:r w:rsidRPr="003741CB" w:rsidR="003D252B">
        <w:rPr>
          <w:lang w:val="fr-FR"/>
        </w:rPr>
        <w:t>n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y joignant </w:t>
      </w:r>
      <w:r w:rsidRPr="003741CB" w:rsidR="003D252B">
        <w:rPr>
          <w:lang w:val="fr-FR"/>
        </w:rPr>
        <w:t xml:space="preserve">aucun moyen de preuves) </w:t>
      </w:r>
      <w:r w:rsidRPr="003741CB" w:rsidR="006F7AD0">
        <w:rPr>
          <w:lang w:val="fr-FR"/>
        </w:rPr>
        <w:t xml:space="preserve">un an après que le jugement a été rendu, il a donc eu le temps de réfléchir et </w:t>
      </w:r>
      <w:r w:rsidRPr="003741CB" w:rsidR="00621E48">
        <w:rPr>
          <w:lang w:val="fr-FR"/>
        </w:rPr>
        <w:t xml:space="preserve">de </w:t>
      </w:r>
      <w:r w:rsidRPr="003741CB" w:rsidR="006F7AD0">
        <w:rPr>
          <w:lang w:val="fr-FR"/>
        </w:rPr>
        <w:t>planifier son acte</w:t>
      </w:r>
      <w:r w:rsidRPr="003741CB" w:rsidR="00621E48">
        <w:rPr>
          <w:lang w:val="fr-FR"/>
        </w:rPr>
        <w:t>,</w:t>
      </w:r>
      <w:r w:rsidRPr="003741CB" w:rsidR="006F7AD0">
        <w:rPr>
          <w:lang w:val="fr-FR"/>
        </w:rPr>
        <w:t xml:space="preserve"> et </w:t>
      </w:r>
      <w:r w:rsidRPr="003741CB" w:rsidR="00E40E4E">
        <w:rPr>
          <w:lang w:val="fr-FR"/>
        </w:rPr>
        <w:t xml:space="preserve">aussi </w:t>
      </w:r>
      <w:r w:rsidRPr="003741CB" w:rsidR="006F7AD0">
        <w:rPr>
          <w:lang w:val="fr-FR"/>
        </w:rPr>
        <w:t>d</w:t>
      </w:r>
      <w:r w:rsidRPr="003741CB" w:rsidR="003741CB">
        <w:rPr>
          <w:lang w:val="fr-FR"/>
        </w:rPr>
        <w:t>’</w:t>
      </w:r>
      <w:r w:rsidRPr="003741CB" w:rsidR="006F7AD0">
        <w:rPr>
          <w:lang w:val="fr-FR"/>
        </w:rPr>
        <w:t xml:space="preserve">en prendre conscience. La fragilité physique et émotionnelle résultant [de son] cancer ne vont pas amputer un professionnel de ce domaine de sa raison </w:t>
      </w:r>
      <w:r w:rsidRPr="003741CB" w:rsidR="00621E48">
        <w:rPr>
          <w:lang w:val="fr-FR"/>
        </w:rPr>
        <w:t xml:space="preserve">ni de </w:t>
      </w:r>
      <w:r w:rsidRPr="003741CB" w:rsidR="006F7AD0">
        <w:rPr>
          <w:lang w:val="fr-FR"/>
        </w:rPr>
        <w:t>son bon</w:t>
      </w:r>
      <w:r w:rsidRPr="003741CB" w:rsidR="00621E48">
        <w:rPr>
          <w:lang w:val="fr-FR"/>
        </w:rPr>
        <w:t xml:space="preserve"> </w:t>
      </w:r>
      <w:r w:rsidRPr="003741CB" w:rsidR="006F7AD0">
        <w:rPr>
          <w:lang w:val="fr-FR"/>
        </w:rPr>
        <w:t>sens. Il ne reste plus que l</w:t>
      </w:r>
      <w:r w:rsidRPr="003741CB" w:rsidR="003741CB">
        <w:rPr>
          <w:lang w:val="fr-FR"/>
        </w:rPr>
        <w:t>’</w:t>
      </w:r>
      <w:r w:rsidRPr="003741CB" w:rsidR="006F7AD0">
        <w:rPr>
          <w:lang w:val="fr-FR"/>
        </w:rPr>
        <w:t xml:space="preserve">issue partiellement favorable du litige pour </w:t>
      </w:r>
      <w:r w:rsidRPr="003741CB">
        <w:rPr>
          <w:lang w:val="fr-FR"/>
        </w:rPr>
        <w:t xml:space="preserve">expliquer </w:t>
      </w:r>
      <w:proofErr w:type="gramStart"/>
      <w:r w:rsidRPr="003741CB" w:rsidR="006F7AD0">
        <w:rPr>
          <w:lang w:val="fr-FR"/>
        </w:rPr>
        <w:t>une</w:t>
      </w:r>
      <w:proofErr w:type="gramEnd"/>
      <w:r w:rsidRPr="003741CB" w:rsidR="006F7AD0">
        <w:rPr>
          <w:lang w:val="fr-FR"/>
        </w:rPr>
        <w:t xml:space="preserve"> possible révolte</w:t>
      </w:r>
      <w:r w:rsidRPr="003741CB" w:rsidR="00621E48">
        <w:rPr>
          <w:lang w:val="fr-FR"/>
        </w:rPr>
        <w:t xml:space="preserve"> [de sa part]</w:t>
      </w:r>
      <w:r w:rsidRPr="003741CB" w:rsidR="006F7AD0">
        <w:rPr>
          <w:lang w:val="fr-FR"/>
        </w:rPr>
        <w:t xml:space="preserve">. Or, </w:t>
      </w:r>
      <w:r w:rsidRPr="003741CB" w:rsidR="00621E48">
        <w:rPr>
          <w:lang w:val="fr-FR"/>
        </w:rPr>
        <w:t>eu égard aux</w:t>
      </w:r>
      <w:r w:rsidRPr="003741CB" w:rsidR="006F7AD0">
        <w:rPr>
          <w:lang w:val="fr-FR"/>
        </w:rPr>
        <w:t xml:space="preserve"> circonstances de l</w:t>
      </w:r>
      <w:r w:rsidRPr="003741CB" w:rsidR="003741CB">
        <w:rPr>
          <w:lang w:val="fr-FR"/>
        </w:rPr>
        <w:t>’</w:t>
      </w:r>
      <w:r w:rsidRPr="003741CB" w:rsidR="006F7AD0">
        <w:rPr>
          <w:lang w:val="fr-FR"/>
        </w:rPr>
        <w:t xml:space="preserve">espèce et </w:t>
      </w:r>
      <w:r w:rsidRPr="003741CB" w:rsidR="00621E48">
        <w:rPr>
          <w:lang w:val="fr-FR"/>
        </w:rPr>
        <w:t xml:space="preserve">à </w:t>
      </w:r>
      <w:r w:rsidRPr="003741CB" w:rsidR="006F7AD0">
        <w:rPr>
          <w:lang w:val="fr-FR"/>
        </w:rPr>
        <w:t>la gravité de l</w:t>
      </w:r>
      <w:r w:rsidRPr="003741CB" w:rsidR="003741CB">
        <w:rPr>
          <w:lang w:val="fr-FR"/>
        </w:rPr>
        <w:t>’</w:t>
      </w:r>
      <w:r w:rsidRPr="003741CB" w:rsidR="006F7AD0">
        <w:rPr>
          <w:lang w:val="fr-FR"/>
        </w:rPr>
        <w:t>accusation, ceci est sans fondement, il ne reste que des motifs infondés, d</w:t>
      </w:r>
      <w:r w:rsidRPr="003741CB" w:rsidR="003741CB">
        <w:rPr>
          <w:lang w:val="fr-FR"/>
        </w:rPr>
        <w:t>’</w:t>
      </w:r>
      <w:r w:rsidRPr="003741CB" w:rsidR="006F7AD0">
        <w:rPr>
          <w:lang w:val="fr-FR"/>
        </w:rPr>
        <w:t>autant plus qu</w:t>
      </w:r>
      <w:r w:rsidRPr="003741CB" w:rsidR="003741CB">
        <w:rPr>
          <w:lang w:val="fr-FR"/>
        </w:rPr>
        <w:t>’</w:t>
      </w:r>
      <w:r w:rsidRPr="003741CB" w:rsidR="006F7AD0">
        <w:rPr>
          <w:lang w:val="fr-FR"/>
        </w:rPr>
        <w:t>il n</w:t>
      </w:r>
      <w:r w:rsidRPr="003741CB" w:rsidR="003741CB">
        <w:rPr>
          <w:lang w:val="fr-FR"/>
        </w:rPr>
        <w:t>’</w:t>
      </w:r>
      <w:r w:rsidRPr="003741CB" w:rsidR="006F7AD0">
        <w:rPr>
          <w:lang w:val="fr-FR"/>
        </w:rPr>
        <w:t>y avait plus rien à sauvegarder ou préserver, ou si peu à défendre dans l</w:t>
      </w:r>
      <w:r w:rsidRPr="003741CB" w:rsidR="003741CB">
        <w:rPr>
          <w:lang w:val="fr-FR"/>
        </w:rPr>
        <w:t>’</w:t>
      </w:r>
      <w:r w:rsidRPr="003741CB" w:rsidR="006F7AD0">
        <w:rPr>
          <w:lang w:val="fr-FR"/>
        </w:rPr>
        <w:t>intérêt du client représenté. »</w:t>
      </w:r>
    </w:p>
    <w:bookmarkStart w:name="arrêt04102011_dommages" w:id="9"/>
    <w:p w:rsidRPr="003741CB" w:rsidR="006F7AD0" w:rsidP="003741CB" w:rsidRDefault="0080261A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20</w:t>
      </w:r>
      <w:r w:rsidRPr="003741CB">
        <w:rPr>
          <w:lang w:val="fr-FR"/>
        </w:rPr>
        <w:fldChar w:fldCharType="end"/>
      </w:r>
      <w:bookmarkEnd w:id="9"/>
      <w:r w:rsidRPr="003741CB">
        <w:rPr>
          <w:lang w:val="fr-FR"/>
        </w:rPr>
        <w:t>.  </w:t>
      </w:r>
      <w:r w:rsidRPr="003741CB" w:rsidR="006F7AD0">
        <w:rPr>
          <w:lang w:val="fr-FR"/>
        </w:rPr>
        <w:t>Faisant partiellement droit au recours du juge R.P., la cour d</w:t>
      </w:r>
      <w:r w:rsidRPr="003741CB" w:rsidR="003741CB">
        <w:rPr>
          <w:lang w:val="fr-FR"/>
        </w:rPr>
        <w:t>’</w:t>
      </w:r>
      <w:r w:rsidRPr="003741CB" w:rsidR="006F7AD0">
        <w:rPr>
          <w:lang w:val="fr-FR"/>
        </w:rPr>
        <w:t xml:space="preserve">appel de Lisbonne augmenta </w:t>
      </w:r>
      <w:r w:rsidRPr="003741CB" w:rsidR="00624ED9">
        <w:rPr>
          <w:lang w:val="fr-FR"/>
        </w:rPr>
        <w:t xml:space="preserve">la somme </w:t>
      </w:r>
      <w:r w:rsidRPr="003741CB" w:rsidR="006F2D13">
        <w:rPr>
          <w:lang w:val="fr-FR"/>
        </w:rPr>
        <w:t xml:space="preserve">à verser </w:t>
      </w:r>
      <w:r w:rsidRPr="003741CB" w:rsidR="00624ED9">
        <w:rPr>
          <w:lang w:val="fr-FR"/>
        </w:rPr>
        <w:t>au titre des dommages et intérêts</w:t>
      </w:r>
      <w:r w:rsidRPr="003741CB" w:rsidR="006F7AD0">
        <w:rPr>
          <w:lang w:val="fr-FR"/>
        </w:rPr>
        <w:t xml:space="preserve">, </w:t>
      </w:r>
      <w:proofErr w:type="gramStart"/>
      <w:r w:rsidRPr="003741CB" w:rsidR="006F7AD0">
        <w:rPr>
          <w:lang w:val="fr-FR"/>
        </w:rPr>
        <w:t>la</w:t>
      </w:r>
      <w:proofErr w:type="gramEnd"/>
      <w:r w:rsidRPr="003741CB" w:rsidR="006F7AD0">
        <w:rPr>
          <w:lang w:val="fr-FR"/>
        </w:rPr>
        <w:t xml:space="preserve"> portant à 100 000 EUR</w:t>
      </w:r>
      <w:r w:rsidRPr="003741CB" w:rsidR="00621E48">
        <w:rPr>
          <w:lang w:val="fr-FR"/>
        </w:rPr>
        <w:t>. Elle</w:t>
      </w:r>
      <w:r w:rsidRPr="003741CB" w:rsidR="006F7AD0">
        <w:rPr>
          <w:lang w:val="fr-FR"/>
        </w:rPr>
        <w:t xml:space="preserve"> considéra</w:t>
      </w:r>
      <w:r w:rsidRPr="003741CB" w:rsidR="00621E48">
        <w:rPr>
          <w:lang w:val="fr-FR"/>
        </w:rPr>
        <w:t xml:space="preserve"> en effet</w:t>
      </w:r>
      <w:r w:rsidRPr="003741CB" w:rsidR="006F7AD0">
        <w:rPr>
          <w:lang w:val="fr-FR"/>
        </w:rPr>
        <w:t xml:space="preserve"> que le requérant, sans avoir eu recours à d</w:t>
      </w:r>
      <w:r w:rsidRPr="003741CB" w:rsidR="003741CB">
        <w:rPr>
          <w:lang w:val="fr-FR"/>
        </w:rPr>
        <w:t>’</w:t>
      </w:r>
      <w:r w:rsidRPr="003741CB" w:rsidR="006F7AD0">
        <w:rPr>
          <w:lang w:val="fr-FR"/>
        </w:rPr>
        <w:t xml:space="preserve">autres instances au préalable, avait </w:t>
      </w:r>
      <w:r w:rsidRPr="003741CB">
        <w:rPr>
          <w:lang w:val="fr-FR"/>
        </w:rPr>
        <w:t xml:space="preserve">présenté </w:t>
      </w:r>
      <w:r w:rsidRPr="003741CB" w:rsidR="006F2D13">
        <w:rPr>
          <w:lang w:val="fr-FR"/>
        </w:rPr>
        <w:t xml:space="preserve">une </w:t>
      </w:r>
      <w:r w:rsidRPr="003741CB">
        <w:rPr>
          <w:lang w:val="fr-FR"/>
        </w:rPr>
        <w:t xml:space="preserve">plainte à </w:t>
      </w:r>
      <w:r w:rsidRPr="003741CB" w:rsidR="00621E48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encontre </w:t>
      </w:r>
      <w:r w:rsidRPr="003741CB" w:rsidR="00621E48">
        <w:rPr>
          <w:lang w:val="fr-FR"/>
        </w:rPr>
        <w:t xml:space="preserve">du juge R.P. </w:t>
      </w:r>
      <w:r w:rsidRPr="003741CB">
        <w:rPr>
          <w:lang w:val="fr-FR"/>
        </w:rPr>
        <w:t>devant le CSM sans preuve</w:t>
      </w:r>
      <w:r w:rsidRPr="003741CB" w:rsidR="005177F3">
        <w:rPr>
          <w:lang w:val="fr-FR"/>
        </w:rPr>
        <w:t>,</w:t>
      </w:r>
      <w:r w:rsidRPr="003741CB">
        <w:rPr>
          <w:lang w:val="fr-FR"/>
        </w:rPr>
        <w:t xml:space="preserve"> en accusant </w:t>
      </w:r>
      <w:r w:rsidRPr="003741CB" w:rsidR="00BB418E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BB418E">
        <w:rPr>
          <w:lang w:val="fr-FR"/>
        </w:rPr>
        <w:t xml:space="preserve">intéressé de </w:t>
      </w:r>
      <w:r w:rsidRPr="003741CB">
        <w:rPr>
          <w:lang w:val="fr-FR"/>
        </w:rPr>
        <w:t>« combine grossière » et de « corruption ». Elle jugea que</w:t>
      </w:r>
      <w:r w:rsidRPr="003741CB" w:rsidR="00BB418E">
        <w:rPr>
          <w:lang w:val="fr-FR"/>
        </w:rPr>
        <w:t>,</w:t>
      </w:r>
      <w:r w:rsidRPr="003741CB">
        <w:rPr>
          <w:lang w:val="fr-FR"/>
        </w:rPr>
        <w:t xml:space="preserve"> même </w:t>
      </w:r>
      <w:r w:rsidRPr="003741CB" w:rsidR="00BB418E">
        <w:rPr>
          <w:lang w:val="fr-FR"/>
        </w:rPr>
        <w:t xml:space="preserve">si le requérant </w:t>
      </w:r>
      <w:r w:rsidRPr="003741CB" w:rsidR="006570C6">
        <w:rPr>
          <w:lang w:val="fr-FR"/>
        </w:rPr>
        <w:t>avait</w:t>
      </w:r>
      <w:r w:rsidRPr="003741CB" w:rsidR="008F5A11">
        <w:rPr>
          <w:lang w:val="fr-FR"/>
        </w:rPr>
        <w:t>,</w:t>
      </w:r>
      <w:r w:rsidRPr="003741CB">
        <w:rPr>
          <w:lang w:val="fr-FR"/>
        </w:rPr>
        <w:t xml:space="preserve"> au moment des faits</w:t>
      </w:r>
      <w:r w:rsidRPr="003741CB" w:rsidR="008F5A11">
        <w:rPr>
          <w:lang w:val="fr-FR"/>
        </w:rPr>
        <w:t>,</w:t>
      </w:r>
      <w:r w:rsidRPr="003741CB">
        <w:rPr>
          <w:lang w:val="fr-FR"/>
        </w:rPr>
        <w:t xml:space="preserve"> </w:t>
      </w:r>
      <w:r w:rsidRPr="003741CB" w:rsidR="006570C6">
        <w:rPr>
          <w:lang w:val="fr-FR"/>
        </w:rPr>
        <w:t>un taux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incapacité de 80</w:t>
      </w:r>
      <w:r w:rsidRPr="003741CB" w:rsidR="00BB418E">
        <w:rPr>
          <w:lang w:val="fr-FR"/>
        </w:rPr>
        <w:t> </w:t>
      </w:r>
      <w:r w:rsidRPr="003741CB">
        <w:rPr>
          <w:lang w:val="fr-FR"/>
        </w:rPr>
        <w:t>%, il avait agi de façon délibérée en sachant 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il allait calomnier, agresser et décrédibiliser</w:t>
      </w:r>
      <w:r w:rsidRPr="003741CB" w:rsidR="00BB418E">
        <w:rPr>
          <w:lang w:val="fr-FR"/>
        </w:rPr>
        <w:t xml:space="preserve"> le juge R.P.</w:t>
      </w:r>
      <w:r w:rsidRPr="003741CB">
        <w:rPr>
          <w:lang w:val="fr-FR"/>
        </w:rPr>
        <w:t>, voire détruire sa vie professionnelle. Quant aux dommages</w:t>
      </w:r>
      <w:r w:rsidRPr="003741CB" w:rsidR="008F5A11">
        <w:rPr>
          <w:lang w:val="fr-FR"/>
        </w:rPr>
        <w:t xml:space="preserve"> subis</w:t>
      </w:r>
      <w:r w:rsidRPr="003741CB" w:rsidR="00BB418E">
        <w:rPr>
          <w:lang w:val="fr-FR"/>
        </w:rPr>
        <w:t xml:space="preserve"> par celui-ci</w:t>
      </w:r>
      <w:r w:rsidRPr="003741CB">
        <w:rPr>
          <w:lang w:val="fr-FR"/>
        </w:rPr>
        <w:t>, elle s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exprima </w:t>
      </w:r>
      <w:r w:rsidRPr="003741CB" w:rsidR="008F5A11">
        <w:rPr>
          <w:lang w:val="fr-FR"/>
        </w:rPr>
        <w:t>en ces termes</w:t>
      </w:r>
      <w:r w:rsidRPr="003741CB">
        <w:rPr>
          <w:lang w:val="fr-FR"/>
        </w:rPr>
        <w:t> :</w:t>
      </w:r>
    </w:p>
    <w:p w:rsidRPr="003741CB" w:rsidR="0056441C" w:rsidP="003741CB" w:rsidRDefault="0080261A">
      <w:pPr>
        <w:pStyle w:val="ECHRParaQuote"/>
        <w:rPr>
          <w:lang w:val="fr-FR"/>
        </w:rPr>
      </w:pPr>
      <w:r w:rsidRPr="003741CB">
        <w:rPr>
          <w:lang w:val="fr-FR"/>
        </w:rPr>
        <w:t>« Face à une dénonciation de « corruption » présentée par le défendeur au CSM, ce n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est pas seulement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honneur, la crédibilité,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image, </w:t>
      </w:r>
      <w:r w:rsidRPr="003741CB" w:rsidR="000D659A">
        <w:rPr>
          <w:lang w:val="fr-FR"/>
        </w:rPr>
        <w:t>la réputation</w:t>
      </w:r>
      <w:r w:rsidRPr="003741CB">
        <w:rPr>
          <w:lang w:val="fr-FR"/>
        </w:rPr>
        <w:t xml:space="preserve"> et la morale du [juge R.P.] en tant que personne qui a été entachée</w:t>
      </w:r>
      <w:r w:rsidRPr="003741CB" w:rsidR="006F2D13">
        <w:rPr>
          <w:lang w:val="fr-FR"/>
        </w:rPr>
        <w:t>,</w:t>
      </w:r>
      <w:r w:rsidRPr="003741CB" w:rsidR="00C25346">
        <w:rPr>
          <w:lang w:val="fr-FR"/>
        </w:rPr>
        <w:t xml:space="preserve"> m</w:t>
      </w:r>
      <w:r w:rsidRPr="003741CB" w:rsidR="001D676E">
        <w:rPr>
          <w:lang w:val="fr-FR"/>
        </w:rPr>
        <w:t xml:space="preserve">ais surtout </w:t>
      </w:r>
      <w:r w:rsidRPr="003741CB" w:rsidR="000D659A">
        <w:rPr>
          <w:lang w:val="fr-FR"/>
        </w:rPr>
        <w:t>celle du</w:t>
      </w:r>
      <w:r w:rsidRPr="003741CB" w:rsidR="001D676E">
        <w:rPr>
          <w:lang w:val="fr-FR"/>
        </w:rPr>
        <w:t xml:space="preserve"> </w:t>
      </w:r>
      <w:r w:rsidRPr="003741CB" w:rsidR="009C05AF">
        <w:rPr>
          <w:lang w:val="fr-FR"/>
        </w:rPr>
        <w:t>repr</w:t>
      </w:r>
      <w:r w:rsidRPr="003741CB" w:rsidR="008F5A11">
        <w:rPr>
          <w:lang w:val="fr-FR"/>
        </w:rPr>
        <w:t>ésentant</w:t>
      </w:r>
      <w:r w:rsidRPr="003741CB" w:rsidR="001D676E">
        <w:rPr>
          <w:lang w:val="fr-FR"/>
        </w:rPr>
        <w:t xml:space="preserve"> d</w:t>
      </w:r>
      <w:r w:rsidRPr="003741CB" w:rsidR="003741CB">
        <w:rPr>
          <w:lang w:val="fr-FR"/>
        </w:rPr>
        <w:t>’</w:t>
      </w:r>
      <w:r w:rsidRPr="003741CB" w:rsidR="001D676E">
        <w:rPr>
          <w:lang w:val="fr-FR"/>
        </w:rPr>
        <w:t>un organe de souveraineté qui adminis</w:t>
      </w:r>
      <w:r w:rsidRPr="003741CB" w:rsidR="000D659A">
        <w:rPr>
          <w:lang w:val="fr-FR"/>
        </w:rPr>
        <w:t>tre la justice au nom du peuple ;</w:t>
      </w:r>
      <w:r w:rsidRPr="003741CB" w:rsidR="001D676E">
        <w:rPr>
          <w:lang w:val="fr-FR"/>
        </w:rPr>
        <w:t xml:space="preserve"> ce sont les valeurs essentielles et fondamentales devant orienter le comportement de tout juge qui ont été atteintes, ce qui a mis en cause son honneur, son indépendance, sa probité et son intégrité.</w:t>
      </w:r>
    </w:p>
    <w:p w:rsidRPr="003741CB" w:rsidR="001D676E" w:rsidP="003741CB" w:rsidRDefault="001D676E">
      <w:pPr>
        <w:pStyle w:val="ECHRParaQuote"/>
        <w:rPr>
          <w:lang w:val="fr-FR"/>
        </w:rPr>
      </w:pPr>
      <w:r w:rsidRPr="003741CB">
        <w:rPr>
          <w:lang w:val="fr-FR"/>
        </w:rPr>
        <w:t>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ailleurs, tel 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il ressort des témoignages rendus et transcrits ci-dessus, les soupçons se sont </w:t>
      </w:r>
      <w:r w:rsidRPr="003741CB" w:rsidR="000D659A">
        <w:rPr>
          <w:lang w:val="fr-FR"/>
        </w:rPr>
        <w:t>propagés</w:t>
      </w:r>
      <w:r w:rsidRPr="003741CB">
        <w:rPr>
          <w:lang w:val="fr-FR"/>
        </w:rPr>
        <w:t xml:space="preserve"> dans les couloirs du tribunal, puisqu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il s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agit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un milieu où tout se sait et où les nouvelles courent vite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 xml:space="preserve"> </w:t>
      </w:r>
      <w:r w:rsidRPr="003741CB" w:rsidR="008F5A11">
        <w:rPr>
          <w:lang w:val="fr-FR"/>
        </w:rPr>
        <w:t>Ceci a mis</w:t>
      </w:r>
      <w:r w:rsidRPr="003741CB">
        <w:rPr>
          <w:lang w:val="fr-FR"/>
        </w:rPr>
        <w:t xml:space="preserve"> en cause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image du demandeur en tant que magistrat, non seulement devant la société et le CSM ma</w:t>
      </w:r>
      <w:r w:rsidRPr="003741CB" w:rsidR="000D659A">
        <w:rPr>
          <w:lang w:val="fr-FR"/>
        </w:rPr>
        <w:t>i</w:t>
      </w:r>
      <w:r w:rsidRPr="003741CB" w:rsidR="008F5A11">
        <w:rPr>
          <w:lang w:val="fr-FR"/>
        </w:rPr>
        <w:t>s aussi devant s</w:t>
      </w:r>
      <w:r w:rsidRPr="003741CB">
        <w:rPr>
          <w:lang w:val="fr-FR"/>
        </w:rPr>
        <w:t xml:space="preserve">es collègues. </w:t>
      </w:r>
      <w:r w:rsidRPr="003741CB" w:rsidR="000D659A">
        <w:rPr>
          <w:lang w:val="fr-FR"/>
        </w:rPr>
        <w:t>L</w:t>
      </w:r>
      <w:r w:rsidRPr="003741CB">
        <w:rPr>
          <w:lang w:val="fr-FR"/>
        </w:rPr>
        <w:t xml:space="preserve">a mauvaise image, la mauvaise réputation et les </w:t>
      </w:r>
      <w:r w:rsidRPr="003741CB" w:rsidR="006570C6">
        <w:rPr>
          <w:lang w:val="fr-FR"/>
        </w:rPr>
        <w:t>ragots</w:t>
      </w:r>
      <w:r w:rsidRPr="003741CB" w:rsidR="000D659A">
        <w:rPr>
          <w:lang w:val="fr-FR"/>
        </w:rPr>
        <w:t xml:space="preserve"> demeurent</w:t>
      </w:r>
      <w:r w:rsidRPr="003741CB">
        <w:rPr>
          <w:lang w:val="fr-FR"/>
        </w:rPr>
        <w:t xml:space="preserve"> même si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innocence a été prouvée devant le CSM. La crédibilité,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honorabilité et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indépendance du [juge R.P.] en tant que professionnel au mérite reconnu</w:t>
      </w:r>
      <w:r w:rsidRPr="003741CB" w:rsidR="004B5F50">
        <w:rPr>
          <w:lang w:val="fr-FR"/>
        </w:rPr>
        <w:t xml:space="preserve"> ont été fortement affectées.</w:t>
      </w:r>
    </w:p>
    <w:p w:rsidRPr="003741CB" w:rsidR="00603FC1" w:rsidP="003741CB" w:rsidRDefault="004B5F50">
      <w:pPr>
        <w:pStyle w:val="ECHRParaQuote"/>
        <w:rPr>
          <w:lang w:val="fr-FR"/>
        </w:rPr>
      </w:pPr>
      <w:r w:rsidRPr="003741CB">
        <w:rPr>
          <w:lang w:val="fr-FR"/>
        </w:rPr>
        <w:t xml:space="preserve">Nous </w:t>
      </w:r>
      <w:r w:rsidRPr="003741CB" w:rsidR="008A7BD0">
        <w:rPr>
          <w:lang w:val="fr-FR"/>
        </w:rPr>
        <w:t xml:space="preserve">estimons </w:t>
      </w:r>
      <w:r w:rsidRPr="003741CB">
        <w:rPr>
          <w:lang w:val="fr-FR"/>
        </w:rPr>
        <w:t xml:space="preserve">donc </w:t>
      </w:r>
      <w:r w:rsidRPr="003741CB" w:rsidR="008A7BD0">
        <w:rPr>
          <w:lang w:val="fr-FR"/>
        </w:rPr>
        <w:t xml:space="preserve">que </w:t>
      </w:r>
      <w:r w:rsidRPr="003741CB">
        <w:rPr>
          <w:lang w:val="fr-FR"/>
        </w:rPr>
        <w:t xml:space="preserve">les préjudices </w:t>
      </w:r>
      <w:r w:rsidRPr="003741CB" w:rsidR="008A7BD0">
        <w:rPr>
          <w:lang w:val="fr-FR"/>
        </w:rPr>
        <w:t xml:space="preserve">sont </w:t>
      </w:r>
      <w:r w:rsidRPr="003741CB">
        <w:rPr>
          <w:lang w:val="fr-FR"/>
        </w:rPr>
        <w:t>profonds (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>).</w:t>
      </w:r>
    </w:p>
    <w:p w:rsidRPr="003741CB" w:rsidR="00CD26D7" w:rsidP="003741CB" w:rsidRDefault="00F47840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21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466261">
        <w:rPr>
          <w:lang w:val="fr-FR"/>
        </w:rPr>
        <w:t xml:space="preserve">À une date non précisée, le requérant se </w:t>
      </w:r>
      <w:proofErr w:type="spellStart"/>
      <w:r w:rsidRPr="003741CB" w:rsidR="00466261">
        <w:rPr>
          <w:lang w:val="fr-FR"/>
        </w:rPr>
        <w:t>pourvut</w:t>
      </w:r>
      <w:proofErr w:type="spellEnd"/>
      <w:r w:rsidRPr="003741CB" w:rsidR="00466261">
        <w:rPr>
          <w:lang w:val="fr-FR"/>
        </w:rPr>
        <w:t xml:space="preserve"> en cassation devant la Cour suprême</w:t>
      </w:r>
      <w:r w:rsidRPr="003741CB" w:rsidR="00F36412">
        <w:rPr>
          <w:lang w:val="fr-FR"/>
        </w:rPr>
        <w:t>. Il alléguait que, e</w:t>
      </w:r>
      <w:r w:rsidRPr="003741CB" w:rsidR="00466261">
        <w:rPr>
          <w:lang w:val="fr-FR"/>
        </w:rPr>
        <w:t>n dépit de l</w:t>
      </w:r>
      <w:r w:rsidRPr="003741CB" w:rsidR="003741CB">
        <w:rPr>
          <w:lang w:val="fr-FR"/>
        </w:rPr>
        <w:t>’</w:t>
      </w:r>
      <w:r w:rsidRPr="003741CB" w:rsidR="00466261">
        <w:rPr>
          <w:lang w:val="fr-FR"/>
        </w:rPr>
        <w:t>annulation du premier jugement</w:t>
      </w:r>
      <w:r w:rsidRPr="003741CB" w:rsidR="00747DB6">
        <w:rPr>
          <w:lang w:val="fr-FR"/>
        </w:rPr>
        <w:t xml:space="preserve"> rendu par le tribunal de Lisbonne,</w:t>
      </w:r>
      <w:r w:rsidRPr="003741CB" w:rsidR="00466261">
        <w:rPr>
          <w:lang w:val="fr-FR"/>
        </w:rPr>
        <w:t xml:space="preserve"> les juridictions n</w:t>
      </w:r>
      <w:r w:rsidRPr="003741CB" w:rsidR="003741CB">
        <w:rPr>
          <w:lang w:val="fr-FR"/>
        </w:rPr>
        <w:t>’</w:t>
      </w:r>
      <w:r w:rsidRPr="003741CB" w:rsidR="00466261">
        <w:rPr>
          <w:lang w:val="fr-FR"/>
        </w:rPr>
        <w:t>avaient p</w:t>
      </w:r>
      <w:r w:rsidRPr="003741CB" w:rsidR="00747DB6">
        <w:rPr>
          <w:lang w:val="fr-FR"/>
        </w:rPr>
        <w:t>as pris en compte tous les éléments</w:t>
      </w:r>
      <w:r w:rsidRPr="003741CB" w:rsidR="00466261">
        <w:rPr>
          <w:lang w:val="fr-FR"/>
        </w:rPr>
        <w:t xml:space="preserve"> pertinents</w:t>
      </w:r>
      <w:r w:rsidRPr="003741CB" w:rsidR="00747DB6">
        <w:rPr>
          <w:lang w:val="fr-FR"/>
        </w:rPr>
        <w:t xml:space="preserve"> soulevés </w:t>
      </w:r>
      <w:r w:rsidRPr="003741CB" w:rsidR="00F36412">
        <w:rPr>
          <w:lang w:val="fr-FR"/>
        </w:rPr>
        <w:t xml:space="preserve">pour </w:t>
      </w:r>
      <w:r w:rsidRPr="003741CB" w:rsidR="00747DB6">
        <w:rPr>
          <w:lang w:val="fr-FR"/>
        </w:rPr>
        <w:t>sa défense</w:t>
      </w:r>
      <w:r w:rsidRPr="003741CB" w:rsidR="00CD26D7">
        <w:rPr>
          <w:lang w:val="fr-FR"/>
        </w:rPr>
        <w:t>. Il</w:t>
      </w:r>
      <w:r w:rsidRPr="003741CB" w:rsidR="00DF53F9">
        <w:rPr>
          <w:lang w:val="fr-FR"/>
        </w:rPr>
        <w:t> </w:t>
      </w:r>
      <w:r w:rsidRPr="003741CB" w:rsidR="00CD26D7">
        <w:rPr>
          <w:lang w:val="fr-FR"/>
        </w:rPr>
        <w:t>soutenait par ailleurs que la cour d</w:t>
      </w:r>
      <w:r w:rsidRPr="003741CB" w:rsidR="003741CB">
        <w:rPr>
          <w:lang w:val="fr-FR"/>
        </w:rPr>
        <w:t>’</w:t>
      </w:r>
      <w:r w:rsidRPr="003741CB" w:rsidR="00CD26D7">
        <w:rPr>
          <w:lang w:val="fr-FR"/>
        </w:rPr>
        <w:t xml:space="preserve">appel </w:t>
      </w:r>
      <w:r w:rsidRPr="003741CB" w:rsidR="00747DB6">
        <w:rPr>
          <w:lang w:val="fr-FR"/>
        </w:rPr>
        <w:t xml:space="preserve">de Lisbonne </w:t>
      </w:r>
      <w:r w:rsidRPr="003741CB" w:rsidR="00CD26D7">
        <w:rPr>
          <w:lang w:val="fr-FR"/>
        </w:rPr>
        <w:t>avait omis de mettre en balance les différents intérêts en jeu</w:t>
      </w:r>
      <w:r w:rsidRPr="003741CB" w:rsidR="0038430C">
        <w:rPr>
          <w:lang w:val="fr-FR"/>
        </w:rPr>
        <w:t>. D</w:t>
      </w:r>
      <w:r w:rsidRPr="003741CB" w:rsidR="003741CB">
        <w:rPr>
          <w:lang w:val="fr-FR"/>
        </w:rPr>
        <w:t>’</w:t>
      </w:r>
      <w:r w:rsidRPr="003741CB" w:rsidR="0038430C">
        <w:rPr>
          <w:lang w:val="fr-FR"/>
        </w:rPr>
        <w:t xml:space="preserve">après lui, </w:t>
      </w:r>
      <w:r w:rsidRPr="003741CB" w:rsidR="00CD26D7">
        <w:rPr>
          <w:lang w:val="fr-FR"/>
        </w:rPr>
        <w:t>le droit à l</w:t>
      </w:r>
      <w:r w:rsidRPr="003741CB" w:rsidR="003741CB">
        <w:rPr>
          <w:lang w:val="fr-FR"/>
        </w:rPr>
        <w:t>’</w:t>
      </w:r>
      <w:r w:rsidRPr="003741CB" w:rsidR="00CD26D7">
        <w:rPr>
          <w:lang w:val="fr-FR"/>
        </w:rPr>
        <w:t>honneur du juge R.P. ne pouvait prévaloir sur sa liberté d</w:t>
      </w:r>
      <w:r w:rsidRPr="003741CB" w:rsidR="003741CB">
        <w:rPr>
          <w:lang w:val="fr-FR"/>
        </w:rPr>
        <w:t>’</w:t>
      </w:r>
      <w:r w:rsidRPr="003741CB" w:rsidR="00CD26D7">
        <w:rPr>
          <w:lang w:val="fr-FR"/>
        </w:rPr>
        <w:t>expression étant donné qu</w:t>
      </w:r>
      <w:r w:rsidRPr="003741CB" w:rsidR="003741CB">
        <w:rPr>
          <w:lang w:val="fr-FR"/>
        </w:rPr>
        <w:t>’</w:t>
      </w:r>
      <w:r w:rsidRPr="003741CB" w:rsidR="00CD26D7">
        <w:rPr>
          <w:lang w:val="fr-FR"/>
        </w:rPr>
        <w:t>il n</w:t>
      </w:r>
      <w:r w:rsidRPr="003741CB" w:rsidR="003741CB">
        <w:rPr>
          <w:lang w:val="fr-FR"/>
        </w:rPr>
        <w:t>’</w:t>
      </w:r>
      <w:r w:rsidRPr="003741CB" w:rsidR="00CD26D7">
        <w:rPr>
          <w:lang w:val="fr-FR"/>
        </w:rPr>
        <w:t xml:space="preserve">avait pas été prouvé </w:t>
      </w:r>
      <w:r w:rsidRPr="003741CB" w:rsidR="005C5FF4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 w:rsidR="005C5FF4">
        <w:rPr>
          <w:lang w:val="fr-FR"/>
        </w:rPr>
        <w:t>il</w:t>
      </w:r>
      <w:r w:rsidRPr="003741CB" w:rsidR="00CD26D7">
        <w:rPr>
          <w:lang w:val="fr-FR"/>
        </w:rPr>
        <w:t xml:space="preserve"> </w:t>
      </w:r>
      <w:proofErr w:type="gramStart"/>
      <w:r w:rsidRPr="003741CB" w:rsidR="00CD26D7">
        <w:rPr>
          <w:lang w:val="fr-FR"/>
        </w:rPr>
        <w:t>avait</w:t>
      </w:r>
      <w:proofErr w:type="gramEnd"/>
      <w:r w:rsidRPr="003741CB" w:rsidR="00CD26D7">
        <w:rPr>
          <w:lang w:val="fr-FR"/>
        </w:rPr>
        <w:t xml:space="preserve"> agi de façon gratuite et malveillante</w:t>
      </w:r>
      <w:r w:rsidRPr="003741CB" w:rsidR="00747DB6">
        <w:rPr>
          <w:lang w:val="fr-FR"/>
        </w:rPr>
        <w:t>. En outre,</w:t>
      </w:r>
      <w:r w:rsidRPr="003741CB" w:rsidR="00CD26D7">
        <w:rPr>
          <w:lang w:val="fr-FR"/>
        </w:rPr>
        <w:t xml:space="preserve"> </w:t>
      </w:r>
      <w:r w:rsidRPr="003741CB" w:rsidR="005C5FF4">
        <w:rPr>
          <w:lang w:val="fr-FR"/>
        </w:rPr>
        <w:t xml:space="preserve">le requérant indiquait que </w:t>
      </w:r>
      <w:r w:rsidRPr="003741CB" w:rsidR="00CD26D7">
        <w:rPr>
          <w:lang w:val="fr-FR"/>
        </w:rPr>
        <w:t>la dénonciation litigieuse n</w:t>
      </w:r>
      <w:r w:rsidRPr="003741CB" w:rsidR="003741CB">
        <w:rPr>
          <w:lang w:val="fr-FR"/>
        </w:rPr>
        <w:t>’</w:t>
      </w:r>
      <w:r w:rsidRPr="003741CB" w:rsidR="00CD26D7">
        <w:rPr>
          <w:lang w:val="fr-FR"/>
        </w:rPr>
        <w:t xml:space="preserve">avait pas été publique. Il estimait aussi que le montant </w:t>
      </w:r>
      <w:r w:rsidRPr="003741CB" w:rsidR="00624ED9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 w:rsidR="00624ED9">
        <w:rPr>
          <w:lang w:val="fr-FR"/>
        </w:rPr>
        <w:t xml:space="preserve">il avait été condamné à verser au juge R.P. </w:t>
      </w:r>
      <w:r w:rsidRPr="003741CB" w:rsidR="009C05AF">
        <w:rPr>
          <w:lang w:val="fr-FR"/>
        </w:rPr>
        <w:t xml:space="preserve">au titre des dommages et intérêts </w:t>
      </w:r>
      <w:r w:rsidRPr="003741CB" w:rsidR="00CD26D7">
        <w:rPr>
          <w:lang w:val="fr-FR"/>
        </w:rPr>
        <w:t>était excessif.</w:t>
      </w:r>
    </w:p>
    <w:bookmarkStart w:name="arrêtCS20042012" w:id="10"/>
    <w:p w:rsidRPr="003741CB" w:rsidR="00466261" w:rsidP="003741CB" w:rsidRDefault="00CD26D7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22</w:t>
      </w:r>
      <w:r w:rsidRPr="003741CB">
        <w:rPr>
          <w:lang w:val="fr-FR"/>
        </w:rPr>
        <w:fldChar w:fldCharType="end"/>
      </w:r>
      <w:bookmarkEnd w:id="10"/>
      <w:r w:rsidRPr="003741CB">
        <w:rPr>
          <w:lang w:val="fr-FR"/>
        </w:rPr>
        <w:t>.  </w:t>
      </w:r>
      <w:r w:rsidRPr="003741CB" w:rsidR="0038430C">
        <w:rPr>
          <w:lang w:val="fr-FR"/>
        </w:rPr>
        <w:t>Par un arrêt du 20 avril 2012, porté à la connaissance du requérant le 23</w:t>
      </w:r>
      <w:r w:rsidRPr="003741CB" w:rsidR="001E11AD">
        <w:rPr>
          <w:lang w:val="fr-FR"/>
        </w:rPr>
        <w:t> </w:t>
      </w:r>
      <w:r w:rsidRPr="003741CB" w:rsidR="0038430C">
        <w:rPr>
          <w:lang w:val="fr-FR"/>
        </w:rPr>
        <w:t xml:space="preserve">juillet 2012, la Cour suprême fit partiellement droit </w:t>
      </w:r>
      <w:r w:rsidRPr="003741CB" w:rsidR="00747DB6">
        <w:rPr>
          <w:lang w:val="fr-FR"/>
        </w:rPr>
        <w:t>à son</w:t>
      </w:r>
      <w:r w:rsidRPr="003741CB" w:rsidR="0038430C">
        <w:rPr>
          <w:lang w:val="fr-FR"/>
        </w:rPr>
        <w:t xml:space="preserve"> recours, ramenant l</w:t>
      </w:r>
      <w:r w:rsidRPr="003741CB" w:rsidR="003741CB">
        <w:rPr>
          <w:lang w:val="fr-FR"/>
        </w:rPr>
        <w:t>’</w:t>
      </w:r>
      <w:r w:rsidRPr="003741CB" w:rsidR="0038430C">
        <w:rPr>
          <w:lang w:val="fr-FR"/>
        </w:rPr>
        <w:t>indemnisation à 50 000 EUR.</w:t>
      </w:r>
      <w:r w:rsidRPr="003741CB" w:rsidR="002B0DB6">
        <w:rPr>
          <w:lang w:val="fr-FR"/>
        </w:rPr>
        <w:t xml:space="preserve"> Elle jugea que les faits étaient ceux qui avaient été considérés comme établis par la co</w:t>
      </w:r>
      <w:r w:rsidRPr="003741CB" w:rsidR="00747DB6">
        <w:rPr>
          <w:lang w:val="fr-FR"/>
        </w:rPr>
        <w:t>ur d</w:t>
      </w:r>
      <w:r w:rsidRPr="003741CB" w:rsidR="003741CB">
        <w:rPr>
          <w:lang w:val="fr-FR"/>
        </w:rPr>
        <w:t>’</w:t>
      </w:r>
      <w:r w:rsidRPr="003741CB" w:rsidR="00747DB6">
        <w:rPr>
          <w:lang w:val="fr-FR"/>
        </w:rPr>
        <w:t>appel</w:t>
      </w:r>
      <w:r w:rsidRPr="003741CB" w:rsidR="00964C11">
        <w:rPr>
          <w:lang w:val="fr-FR"/>
        </w:rPr>
        <w:t xml:space="preserve"> de Lisbonne</w:t>
      </w:r>
      <w:r w:rsidRPr="003741CB" w:rsidR="00747DB6">
        <w:rPr>
          <w:lang w:val="fr-FR"/>
        </w:rPr>
        <w:t>, aucune circonstance</w:t>
      </w:r>
      <w:r w:rsidRPr="003741CB" w:rsidR="002B0DB6">
        <w:rPr>
          <w:lang w:val="fr-FR"/>
        </w:rPr>
        <w:t xml:space="preserve"> e</w:t>
      </w:r>
      <w:r w:rsidRPr="003741CB" w:rsidR="00747DB6">
        <w:rPr>
          <w:lang w:val="fr-FR"/>
        </w:rPr>
        <w:t>xceptionnelle</w:t>
      </w:r>
      <w:r w:rsidRPr="003741CB" w:rsidR="002B0DB6">
        <w:rPr>
          <w:lang w:val="fr-FR"/>
        </w:rPr>
        <w:t xml:space="preserve"> ne justifiant qu</w:t>
      </w:r>
      <w:r w:rsidRPr="003741CB" w:rsidR="003741CB">
        <w:rPr>
          <w:lang w:val="fr-FR"/>
        </w:rPr>
        <w:t>’</w:t>
      </w:r>
      <w:r w:rsidRPr="003741CB" w:rsidR="002B0DB6">
        <w:rPr>
          <w:lang w:val="fr-FR"/>
        </w:rPr>
        <w:t xml:space="preserve">ils fussent modifiés. </w:t>
      </w:r>
      <w:r w:rsidRPr="003741CB" w:rsidR="00AE2022">
        <w:rPr>
          <w:lang w:val="fr-FR"/>
        </w:rPr>
        <w:t xml:space="preserve">Quant au fond, en mettant en balance le droit </w:t>
      </w:r>
      <w:r w:rsidRPr="003741CB" w:rsidR="00747DB6">
        <w:rPr>
          <w:lang w:val="fr-FR"/>
        </w:rPr>
        <w:t>de porter plainte</w:t>
      </w:r>
      <w:r w:rsidRPr="003741CB" w:rsidR="00AE2022">
        <w:rPr>
          <w:lang w:val="fr-FR"/>
        </w:rPr>
        <w:t xml:space="preserve"> </w:t>
      </w:r>
      <w:r w:rsidRPr="003741CB" w:rsidR="00747DB6">
        <w:rPr>
          <w:lang w:val="fr-FR"/>
        </w:rPr>
        <w:t>(</w:t>
      </w:r>
      <w:proofErr w:type="spellStart"/>
      <w:r w:rsidRPr="003741CB" w:rsidR="00747DB6">
        <w:rPr>
          <w:i/>
          <w:lang w:val="fr-FR"/>
        </w:rPr>
        <w:t>direito</w:t>
      </w:r>
      <w:proofErr w:type="spellEnd"/>
      <w:r w:rsidRPr="003741CB" w:rsidR="00747DB6">
        <w:rPr>
          <w:i/>
          <w:lang w:val="fr-FR"/>
        </w:rPr>
        <w:t xml:space="preserve"> de </w:t>
      </w:r>
      <w:proofErr w:type="spellStart"/>
      <w:r w:rsidRPr="003741CB" w:rsidR="00747DB6">
        <w:rPr>
          <w:i/>
          <w:lang w:val="fr-FR"/>
        </w:rPr>
        <w:t>denunciar</w:t>
      </w:r>
      <w:proofErr w:type="spellEnd"/>
      <w:r w:rsidRPr="003741CB" w:rsidR="00747DB6">
        <w:rPr>
          <w:i/>
          <w:lang w:val="fr-FR"/>
        </w:rPr>
        <w:t xml:space="preserve">) </w:t>
      </w:r>
      <w:r w:rsidRPr="003741CB" w:rsidR="00AE2022">
        <w:rPr>
          <w:lang w:val="fr-FR"/>
        </w:rPr>
        <w:t>du requérant et le droit à l</w:t>
      </w:r>
      <w:r w:rsidRPr="003741CB" w:rsidR="003741CB">
        <w:rPr>
          <w:lang w:val="fr-FR"/>
        </w:rPr>
        <w:t>’</w:t>
      </w:r>
      <w:r w:rsidRPr="003741CB" w:rsidR="00AE2022">
        <w:rPr>
          <w:lang w:val="fr-FR"/>
        </w:rPr>
        <w:t xml:space="preserve">honneur du juge R.P., elle </w:t>
      </w:r>
      <w:r w:rsidRPr="003741CB" w:rsidR="00747DB6">
        <w:rPr>
          <w:lang w:val="fr-FR"/>
        </w:rPr>
        <w:t>releva qu</w:t>
      </w:r>
      <w:r w:rsidRPr="003741CB" w:rsidR="003741CB">
        <w:rPr>
          <w:lang w:val="fr-FR"/>
        </w:rPr>
        <w:t>’</w:t>
      </w:r>
      <w:r w:rsidRPr="003741CB" w:rsidR="00747DB6">
        <w:rPr>
          <w:lang w:val="fr-FR"/>
        </w:rPr>
        <w:t>aucun élément</w:t>
      </w:r>
      <w:r w:rsidRPr="003741CB" w:rsidR="00AE2022">
        <w:rPr>
          <w:lang w:val="fr-FR"/>
        </w:rPr>
        <w:t xml:space="preserve"> n</w:t>
      </w:r>
      <w:r w:rsidRPr="003741CB" w:rsidR="003741CB">
        <w:rPr>
          <w:lang w:val="fr-FR"/>
        </w:rPr>
        <w:t>’</w:t>
      </w:r>
      <w:r w:rsidRPr="003741CB" w:rsidR="00AE2022">
        <w:rPr>
          <w:lang w:val="fr-FR"/>
        </w:rPr>
        <w:t>avait permis de prouver qu</w:t>
      </w:r>
      <w:r w:rsidRPr="003741CB" w:rsidR="003741CB">
        <w:rPr>
          <w:lang w:val="fr-FR"/>
        </w:rPr>
        <w:t>’</w:t>
      </w:r>
      <w:r w:rsidRPr="003741CB" w:rsidR="00AE2022">
        <w:rPr>
          <w:lang w:val="fr-FR"/>
        </w:rPr>
        <w:t>il y avait eu une « combine » entre ce dernier et la partie adverse ou qu</w:t>
      </w:r>
      <w:r w:rsidRPr="003741CB" w:rsidR="003741CB">
        <w:rPr>
          <w:lang w:val="fr-FR"/>
        </w:rPr>
        <w:t>’</w:t>
      </w:r>
      <w:r w:rsidRPr="003741CB" w:rsidR="00AE2022">
        <w:rPr>
          <w:lang w:val="fr-FR"/>
        </w:rPr>
        <w:t>il avait manqué à son devoir d</w:t>
      </w:r>
      <w:r w:rsidRPr="003741CB" w:rsidR="003741CB">
        <w:rPr>
          <w:lang w:val="fr-FR"/>
        </w:rPr>
        <w:t>’</w:t>
      </w:r>
      <w:r w:rsidRPr="003741CB" w:rsidR="00AE2022">
        <w:rPr>
          <w:lang w:val="fr-FR"/>
        </w:rPr>
        <w:t xml:space="preserve">impartialité. Elle conclut </w:t>
      </w:r>
      <w:r w:rsidRPr="003741CB" w:rsidR="00747DB6">
        <w:rPr>
          <w:lang w:val="fr-FR"/>
        </w:rPr>
        <w:t xml:space="preserve">que les allégations </w:t>
      </w:r>
      <w:r w:rsidRPr="003741CB" w:rsidR="008F5A11">
        <w:rPr>
          <w:lang w:val="fr-FR"/>
        </w:rPr>
        <w:t xml:space="preserve">du requérant </w:t>
      </w:r>
      <w:r w:rsidRPr="003741CB" w:rsidR="00747DB6">
        <w:rPr>
          <w:lang w:val="fr-FR"/>
        </w:rPr>
        <w:t>étaient des jugements</w:t>
      </w:r>
      <w:r w:rsidRPr="003741CB" w:rsidR="00AE2022">
        <w:rPr>
          <w:lang w:val="fr-FR"/>
        </w:rPr>
        <w:t xml:space="preserve"> de valeur personnels </w:t>
      </w:r>
      <w:r w:rsidRPr="003741CB" w:rsidR="00747DB6">
        <w:rPr>
          <w:lang w:val="fr-FR"/>
        </w:rPr>
        <w:t>gratuits et non</w:t>
      </w:r>
      <w:r w:rsidRPr="003741CB" w:rsidR="00964C11">
        <w:rPr>
          <w:lang w:val="fr-FR"/>
        </w:rPr>
        <w:t xml:space="preserve"> </w:t>
      </w:r>
      <w:r w:rsidRPr="003741CB" w:rsidR="00747DB6">
        <w:rPr>
          <w:lang w:val="fr-FR"/>
        </w:rPr>
        <w:t>fondés et qu</w:t>
      </w:r>
      <w:r w:rsidRPr="003741CB" w:rsidR="003741CB">
        <w:rPr>
          <w:lang w:val="fr-FR"/>
        </w:rPr>
        <w:t>’</w:t>
      </w:r>
      <w:r w:rsidRPr="003741CB" w:rsidR="00747DB6">
        <w:rPr>
          <w:lang w:val="fr-FR"/>
        </w:rPr>
        <w:t xml:space="preserve">elles </w:t>
      </w:r>
      <w:r w:rsidRPr="003741CB" w:rsidR="00AE2022">
        <w:rPr>
          <w:lang w:val="fr-FR"/>
        </w:rPr>
        <w:t>avai</w:t>
      </w:r>
      <w:r w:rsidRPr="003741CB" w:rsidR="00747DB6">
        <w:rPr>
          <w:lang w:val="fr-FR"/>
        </w:rPr>
        <w:t>en</w:t>
      </w:r>
      <w:r w:rsidRPr="003741CB" w:rsidR="00AE2022">
        <w:rPr>
          <w:lang w:val="fr-FR"/>
        </w:rPr>
        <w:t>t lésé l</w:t>
      </w:r>
      <w:r w:rsidRPr="003741CB" w:rsidR="003741CB">
        <w:rPr>
          <w:lang w:val="fr-FR"/>
        </w:rPr>
        <w:t>’</w:t>
      </w:r>
      <w:r w:rsidRPr="003741CB" w:rsidR="00AE2022">
        <w:rPr>
          <w:lang w:val="fr-FR"/>
        </w:rPr>
        <w:t>honneur et l</w:t>
      </w:r>
      <w:r w:rsidRPr="003741CB" w:rsidR="003741CB">
        <w:rPr>
          <w:lang w:val="fr-FR"/>
        </w:rPr>
        <w:t>’</w:t>
      </w:r>
      <w:r w:rsidRPr="003741CB" w:rsidR="00AE2022">
        <w:rPr>
          <w:lang w:val="fr-FR"/>
        </w:rPr>
        <w:t xml:space="preserve">image </w:t>
      </w:r>
      <w:r w:rsidRPr="003741CB" w:rsidR="006570C6">
        <w:rPr>
          <w:lang w:val="fr-FR"/>
        </w:rPr>
        <w:t xml:space="preserve">du </w:t>
      </w:r>
      <w:r w:rsidRPr="003741CB" w:rsidR="00AE2022">
        <w:rPr>
          <w:lang w:val="fr-FR"/>
        </w:rPr>
        <w:t>juge</w:t>
      </w:r>
      <w:r w:rsidRPr="003741CB" w:rsidR="006570C6">
        <w:rPr>
          <w:lang w:val="fr-FR"/>
        </w:rPr>
        <w:t xml:space="preserve"> R.P</w:t>
      </w:r>
      <w:r w:rsidRPr="003741CB" w:rsidR="00AE2022">
        <w:rPr>
          <w:lang w:val="fr-FR"/>
        </w:rPr>
        <w:t>. Elle s</w:t>
      </w:r>
      <w:r w:rsidRPr="003741CB" w:rsidR="003741CB">
        <w:rPr>
          <w:lang w:val="fr-FR"/>
        </w:rPr>
        <w:t>’</w:t>
      </w:r>
      <w:r w:rsidRPr="003741CB" w:rsidR="00AE2022">
        <w:rPr>
          <w:lang w:val="fr-FR"/>
        </w:rPr>
        <w:t xml:space="preserve">exprima </w:t>
      </w:r>
      <w:r w:rsidRPr="003741CB" w:rsidR="00964C11">
        <w:rPr>
          <w:lang w:val="fr-FR"/>
        </w:rPr>
        <w:t>notamment</w:t>
      </w:r>
      <w:r w:rsidRPr="003741CB" w:rsidR="00AE2022">
        <w:rPr>
          <w:lang w:val="fr-FR"/>
        </w:rPr>
        <w:t xml:space="preserve"> comme suit :</w:t>
      </w:r>
    </w:p>
    <w:p w:rsidRPr="003741CB" w:rsidR="0056441C" w:rsidP="003741CB" w:rsidRDefault="00AE2022">
      <w:pPr>
        <w:pStyle w:val="ECHRParaQuote"/>
        <w:rPr>
          <w:lang w:val="fr-FR"/>
        </w:rPr>
      </w:pPr>
      <w:r w:rsidRPr="003741CB">
        <w:rPr>
          <w:lang w:val="fr-FR"/>
        </w:rPr>
        <w:t>« (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 xml:space="preserve">) nous estimons que les </w:t>
      </w:r>
      <w:r w:rsidRPr="003741CB" w:rsidR="00557B3F">
        <w:rPr>
          <w:lang w:val="fr-FR"/>
        </w:rPr>
        <w:t xml:space="preserve">allégations </w:t>
      </w:r>
      <w:r w:rsidRPr="003741CB">
        <w:rPr>
          <w:lang w:val="fr-FR"/>
        </w:rPr>
        <w:t>qui figuraient dans la plainte</w:t>
      </w:r>
      <w:r w:rsidRPr="003741CB" w:rsidR="003E66E8">
        <w:rPr>
          <w:lang w:val="fr-FR"/>
        </w:rPr>
        <w:t xml:space="preserve"> (</w:t>
      </w:r>
      <w:r w:rsidRPr="003741CB" w:rsidR="0056441C">
        <w:rPr>
          <w:lang w:val="fr-FR"/>
        </w:rPr>
        <w:t>...</w:t>
      </w:r>
      <w:r w:rsidRPr="003741CB" w:rsidR="003E66E8">
        <w:rPr>
          <w:lang w:val="fr-FR"/>
        </w:rPr>
        <w:t xml:space="preserve">) </w:t>
      </w:r>
      <w:r w:rsidRPr="003741CB">
        <w:rPr>
          <w:lang w:val="fr-FR"/>
        </w:rPr>
        <w:t xml:space="preserve">faites </w:t>
      </w:r>
      <w:r w:rsidRPr="003741CB" w:rsidR="009C05AF">
        <w:rPr>
          <w:lang w:val="fr-FR"/>
        </w:rPr>
        <w:t>en sachant qu</w:t>
      </w:r>
      <w:r w:rsidRPr="003741CB" w:rsidR="003741CB">
        <w:rPr>
          <w:lang w:val="fr-FR"/>
        </w:rPr>
        <w:t>’</w:t>
      </w:r>
      <w:r w:rsidRPr="003741CB" w:rsidR="009C05AF">
        <w:rPr>
          <w:lang w:val="fr-FR"/>
        </w:rPr>
        <w:t>elles allaient</w:t>
      </w:r>
      <w:r w:rsidRPr="003741CB">
        <w:rPr>
          <w:lang w:val="fr-FR"/>
        </w:rPr>
        <w:t xml:space="preserve"> s</w:t>
      </w:r>
      <w:r w:rsidRPr="003741CB" w:rsidR="00E860B2">
        <w:rPr>
          <w:lang w:val="fr-FR"/>
        </w:rPr>
        <w:t>alir la réputation du demandeur</w:t>
      </w:r>
      <w:r w:rsidRPr="003741CB" w:rsidR="003E66E8">
        <w:rPr>
          <w:lang w:val="fr-FR"/>
        </w:rPr>
        <w:t xml:space="preserve"> n</w:t>
      </w:r>
      <w:r w:rsidRPr="003741CB" w:rsidR="003741CB">
        <w:rPr>
          <w:lang w:val="fr-FR"/>
        </w:rPr>
        <w:t>’</w:t>
      </w:r>
      <w:r w:rsidRPr="003741CB" w:rsidR="003E66E8">
        <w:rPr>
          <w:lang w:val="fr-FR"/>
        </w:rPr>
        <w:t>étaient</w:t>
      </w:r>
      <w:r w:rsidRPr="003741CB" w:rsidR="009C05AF">
        <w:rPr>
          <w:lang w:val="fr-FR"/>
        </w:rPr>
        <w:t>, d</w:t>
      </w:r>
      <w:r w:rsidRPr="003741CB" w:rsidR="003741CB">
        <w:rPr>
          <w:lang w:val="fr-FR"/>
        </w:rPr>
        <w:t>’</w:t>
      </w:r>
      <w:r w:rsidRPr="003741CB" w:rsidR="009C05AF">
        <w:rPr>
          <w:lang w:val="fr-FR"/>
        </w:rPr>
        <w:t>une part,</w:t>
      </w:r>
      <w:r w:rsidRPr="003741CB">
        <w:rPr>
          <w:lang w:val="fr-FR"/>
        </w:rPr>
        <w:t xml:space="preserve"> pas nécess</w:t>
      </w:r>
      <w:r w:rsidRPr="003741CB" w:rsidR="00E860B2">
        <w:rPr>
          <w:lang w:val="fr-FR"/>
        </w:rPr>
        <w:t>aire</w:t>
      </w:r>
      <w:r w:rsidRPr="003741CB" w:rsidR="00376F3C">
        <w:rPr>
          <w:lang w:val="fr-FR"/>
        </w:rPr>
        <w:t>s</w:t>
      </w:r>
      <w:r w:rsidRPr="003741CB" w:rsidR="00E860B2">
        <w:rPr>
          <w:lang w:val="fr-FR"/>
        </w:rPr>
        <w:t xml:space="preserve">, </w:t>
      </w:r>
      <w:r w:rsidRPr="003741CB" w:rsidR="008F5A11">
        <w:rPr>
          <w:lang w:val="fr-FR"/>
        </w:rPr>
        <w:t>[autrement dit],</w:t>
      </w:r>
      <w:r w:rsidRPr="003741CB" w:rsidR="00E03A69">
        <w:rPr>
          <w:lang w:val="fr-FR"/>
        </w:rPr>
        <w:t xml:space="preserve"> elles </w:t>
      </w:r>
      <w:r w:rsidRPr="003741CB" w:rsidR="003E66E8">
        <w:rPr>
          <w:lang w:val="fr-FR"/>
        </w:rPr>
        <w:t xml:space="preserve">étaient </w:t>
      </w:r>
      <w:r w:rsidRPr="003741CB" w:rsidR="00557B3F">
        <w:rPr>
          <w:lang w:val="fr-FR"/>
        </w:rPr>
        <w:t>disproportionnées</w:t>
      </w:r>
      <w:r w:rsidRPr="003741CB">
        <w:rPr>
          <w:lang w:val="fr-FR"/>
        </w:rPr>
        <w:t xml:space="preserve"> aux intérêts légitimes de nature pénale ou disciplinaire (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>)</w:t>
      </w:r>
      <w:r w:rsidRPr="003741CB" w:rsidR="009C05AF">
        <w:rPr>
          <w:lang w:val="fr-FR"/>
        </w:rPr>
        <w:t xml:space="preserve"> et, d</w:t>
      </w:r>
      <w:r w:rsidRPr="003741CB" w:rsidR="003741CB">
        <w:rPr>
          <w:lang w:val="fr-FR"/>
        </w:rPr>
        <w:t>’</w:t>
      </w:r>
      <w:r w:rsidRPr="003741CB" w:rsidR="009C05AF">
        <w:rPr>
          <w:lang w:val="fr-FR"/>
        </w:rPr>
        <w:t xml:space="preserve">autre part, </w:t>
      </w:r>
      <w:r w:rsidRPr="003741CB" w:rsidR="00557B3F">
        <w:rPr>
          <w:lang w:val="fr-FR"/>
        </w:rPr>
        <w:t>excessives</w:t>
      </w:r>
      <w:r w:rsidRPr="003741CB">
        <w:rPr>
          <w:lang w:val="fr-FR"/>
        </w:rPr>
        <w:t xml:space="preserve"> </w:t>
      </w:r>
      <w:r w:rsidRPr="003741CB" w:rsidR="00557B3F">
        <w:rPr>
          <w:lang w:val="fr-FR"/>
        </w:rPr>
        <w:t>eu égard aux</w:t>
      </w:r>
      <w:r w:rsidRPr="003741CB">
        <w:rPr>
          <w:lang w:val="fr-FR"/>
        </w:rPr>
        <w:t xml:space="preserve"> faits concrets</w:t>
      </w:r>
      <w:r w:rsidRPr="003741CB" w:rsidR="00E860B2">
        <w:rPr>
          <w:lang w:val="fr-FR"/>
        </w:rPr>
        <w:t xml:space="preserve"> qui sont présentés comme des jugements conclusifs. En outre, ces </w:t>
      </w:r>
      <w:r w:rsidRPr="003741CB" w:rsidR="00557B3F">
        <w:rPr>
          <w:lang w:val="fr-FR"/>
        </w:rPr>
        <w:t xml:space="preserve">allégations </w:t>
      </w:r>
      <w:r w:rsidRPr="003741CB" w:rsidR="00E860B2">
        <w:rPr>
          <w:lang w:val="fr-FR"/>
        </w:rPr>
        <w:t xml:space="preserve">ne sont pas justifiées </w:t>
      </w:r>
      <w:r w:rsidRPr="003741CB" w:rsidR="00557B3F">
        <w:rPr>
          <w:lang w:val="fr-FR"/>
        </w:rPr>
        <w:t>eu égard aux</w:t>
      </w:r>
      <w:r w:rsidRPr="003741CB" w:rsidR="00E860B2">
        <w:rPr>
          <w:lang w:val="fr-FR"/>
        </w:rPr>
        <w:t xml:space="preserve"> intérêts </w:t>
      </w:r>
      <w:r w:rsidRPr="003741CB" w:rsidR="00557B3F">
        <w:rPr>
          <w:lang w:val="fr-FR"/>
        </w:rPr>
        <w:t xml:space="preserve">et aux </w:t>
      </w:r>
      <w:r w:rsidRPr="003741CB" w:rsidR="00E860B2">
        <w:rPr>
          <w:lang w:val="fr-FR"/>
        </w:rPr>
        <w:t>objectifs que le défendeur, en tant qu</w:t>
      </w:r>
      <w:r w:rsidRPr="003741CB" w:rsidR="003741CB">
        <w:rPr>
          <w:lang w:val="fr-FR"/>
        </w:rPr>
        <w:t>’</w:t>
      </w:r>
      <w:r w:rsidRPr="003741CB" w:rsidR="00E860B2">
        <w:rPr>
          <w:lang w:val="fr-FR"/>
        </w:rPr>
        <w:t xml:space="preserve">avocat, avait pour mission, devoir ou droit </w:t>
      </w:r>
      <w:r w:rsidRPr="003741CB" w:rsidR="003E66E8">
        <w:rPr>
          <w:lang w:val="fr-FR"/>
        </w:rPr>
        <w:t>de défendre, dans l</w:t>
      </w:r>
      <w:r w:rsidRPr="003741CB" w:rsidR="003741CB">
        <w:rPr>
          <w:lang w:val="fr-FR"/>
        </w:rPr>
        <w:t>’</w:t>
      </w:r>
      <w:r w:rsidRPr="003741CB" w:rsidR="003E66E8">
        <w:rPr>
          <w:lang w:val="fr-FR"/>
        </w:rPr>
        <w:t>exercice normal de son droit de pétition.</w:t>
      </w:r>
    </w:p>
    <w:p w:rsidRPr="003741CB" w:rsidR="003E66E8" w:rsidP="003741CB" w:rsidRDefault="003E66E8">
      <w:pPr>
        <w:pStyle w:val="ECHRParaQuote"/>
        <w:rPr>
          <w:lang w:val="fr-FR"/>
        </w:rPr>
      </w:pPr>
      <w:r w:rsidRPr="003741CB">
        <w:rPr>
          <w:lang w:val="fr-FR"/>
        </w:rPr>
        <w:t>Lorsqu</w:t>
      </w:r>
      <w:r w:rsidRPr="003741CB" w:rsidR="009C05AF">
        <w:rPr>
          <w:lang w:val="fr-FR"/>
        </w:rPr>
        <w:t>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on a</w:t>
      </w:r>
      <w:r w:rsidRPr="003741CB" w:rsidR="00747DB6">
        <w:rPr>
          <w:lang w:val="fr-FR"/>
        </w:rPr>
        <w:t>gi</w:t>
      </w:r>
      <w:r w:rsidRPr="003741CB">
        <w:rPr>
          <w:lang w:val="fr-FR"/>
        </w:rPr>
        <w:t xml:space="preserve">t ainsi, </w:t>
      </w:r>
      <w:r w:rsidRPr="003741CB" w:rsidR="00747DB6">
        <w:rPr>
          <w:lang w:val="fr-FR"/>
        </w:rPr>
        <w:t xml:space="preserve">on ne le fait pas au nom de </w:t>
      </w:r>
      <w:r w:rsidRPr="003741CB">
        <w:rPr>
          <w:lang w:val="fr-FR"/>
        </w:rPr>
        <w:t>la libre expression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idées </w:t>
      </w:r>
      <w:r w:rsidRPr="003741CB" w:rsidR="00D26279">
        <w:rPr>
          <w:lang w:val="fr-FR"/>
        </w:rPr>
        <w:t>pour exposer</w:t>
      </w:r>
      <w:r w:rsidRPr="003741CB">
        <w:rPr>
          <w:lang w:val="fr-FR"/>
        </w:rPr>
        <w:t xml:space="preserve"> </w:t>
      </w:r>
      <w:r w:rsidRPr="003741CB" w:rsidR="008F5A11">
        <w:rPr>
          <w:lang w:val="fr-FR"/>
        </w:rPr>
        <w:t xml:space="preserve">des </w:t>
      </w:r>
      <w:r w:rsidRPr="003741CB" w:rsidR="009C05AF">
        <w:rPr>
          <w:lang w:val="fr-FR"/>
        </w:rPr>
        <w:t xml:space="preserve">faits, </w:t>
      </w:r>
      <w:r w:rsidRPr="003741CB" w:rsidR="00557B3F">
        <w:rPr>
          <w:lang w:val="fr-FR"/>
        </w:rPr>
        <w:t>consacré</w:t>
      </w:r>
      <w:r w:rsidRPr="003741CB" w:rsidR="009C05AF">
        <w:rPr>
          <w:lang w:val="fr-FR"/>
        </w:rPr>
        <w:t xml:space="preserve"> dans </w:t>
      </w:r>
      <w:r w:rsidRPr="003741CB">
        <w:rPr>
          <w:lang w:val="fr-FR"/>
        </w:rPr>
        <w:t>la Constitution ou la Convention européenne des droits de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homme.</w:t>
      </w:r>
    </w:p>
    <w:p w:rsidRPr="003741CB" w:rsidR="003E66E8" w:rsidP="003741CB" w:rsidRDefault="009E1D6C">
      <w:pPr>
        <w:pStyle w:val="ECHRParaQuote"/>
        <w:rPr>
          <w:lang w:val="fr-FR"/>
        </w:rPr>
      </w:pPr>
      <w:r w:rsidRPr="003741CB">
        <w:rPr>
          <w:lang w:val="fr-FR"/>
        </w:rPr>
        <w:t>En outre, un tel agissement est le résultat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un acte mûri, conscient et libre et non le produit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un moment de</w:t>
      </w:r>
      <w:r w:rsidRPr="003741CB" w:rsidR="008F5A11">
        <w:rPr>
          <w:lang w:val="fr-FR"/>
        </w:rPr>
        <w:t xml:space="preserve"> réflexion </w:t>
      </w:r>
      <w:r w:rsidRPr="003741CB" w:rsidR="00557B3F">
        <w:rPr>
          <w:lang w:val="fr-FR"/>
        </w:rPr>
        <w:t>limitée</w:t>
      </w:r>
      <w:r w:rsidRPr="003741CB" w:rsidR="008F5A11">
        <w:rPr>
          <w:lang w:val="fr-FR"/>
        </w:rPr>
        <w:t xml:space="preserve">, </w:t>
      </w:r>
      <w:r w:rsidRPr="003741CB" w:rsidR="00557B3F">
        <w:rPr>
          <w:lang w:val="fr-FR"/>
        </w:rPr>
        <w:t>résultat d</w:t>
      </w:r>
      <w:r w:rsidRPr="003741CB" w:rsidR="003741CB">
        <w:rPr>
          <w:lang w:val="fr-FR"/>
        </w:rPr>
        <w:t>’</w:t>
      </w:r>
      <w:r w:rsidRPr="003741CB" w:rsidR="00557B3F">
        <w:rPr>
          <w:lang w:val="fr-FR"/>
        </w:rPr>
        <w:t>une impulsion consistant</w:t>
      </w:r>
      <w:r w:rsidRPr="003741CB">
        <w:rPr>
          <w:lang w:val="fr-FR"/>
        </w:rPr>
        <w:t xml:space="preserve"> </w:t>
      </w:r>
      <w:r w:rsidRPr="003741CB" w:rsidR="00557B3F">
        <w:rPr>
          <w:lang w:val="fr-FR"/>
        </w:rPr>
        <w:t xml:space="preserve">à </w:t>
      </w:r>
      <w:r w:rsidRPr="003741CB">
        <w:rPr>
          <w:lang w:val="fr-FR"/>
        </w:rPr>
        <w:t>raconter les vicissitudes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un jug</w:t>
      </w:r>
      <w:r w:rsidRPr="003741CB" w:rsidR="008F5A11">
        <w:rPr>
          <w:lang w:val="fr-FR"/>
        </w:rPr>
        <w:t>ement et</w:t>
      </w:r>
      <w:r w:rsidRPr="003741CB">
        <w:rPr>
          <w:lang w:val="fr-FR"/>
        </w:rPr>
        <w:t xml:space="preserve"> son résultat, comme le montre </w:t>
      </w:r>
      <w:r w:rsidRPr="003741CB" w:rsidR="0097070E">
        <w:rPr>
          <w:lang w:val="fr-FR"/>
        </w:rPr>
        <w:t xml:space="preserve">le laps </w:t>
      </w:r>
      <w:r w:rsidRPr="003741CB">
        <w:rPr>
          <w:lang w:val="fr-FR"/>
        </w:rPr>
        <w:t>de temps</w:t>
      </w:r>
      <w:r w:rsidRPr="003741CB" w:rsidR="0097070E">
        <w:rPr>
          <w:lang w:val="fr-FR"/>
        </w:rPr>
        <w:t xml:space="preserve"> écoulé</w:t>
      </w:r>
      <w:r w:rsidRPr="003741CB">
        <w:rPr>
          <w:lang w:val="fr-FR"/>
        </w:rPr>
        <w:t xml:space="preserve"> entre les décisions et la plainte.</w:t>
      </w:r>
    </w:p>
    <w:p w:rsidRPr="003741CB" w:rsidR="003E66E8" w:rsidP="003741CB" w:rsidRDefault="009E1D6C">
      <w:pPr>
        <w:pStyle w:val="ECHRParaQuote"/>
        <w:rPr>
          <w:lang w:val="fr-FR"/>
        </w:rPr>
      </w:pPr>
      <w:r w:rsidRPr="003741CB">
        <w:rPr>
          <w:lang w:val="fr-FR"/>
        </w:rPr>
        <w:t>En somme, l</w:t>
      </w:r>
      <w:r w:rsidRPr="003741CB" w:rsidR="003E66E8">
        <w:rPr>
          <w:lang w:val="fr-FR"/>
        </w:rPr>
        <w:t>a bonne foi, dans son volet subjectif</w:t>
      </w:r>
      <w:r w:rsidRPr="003741CB" w:rsidR="009C05AF">
        <w:rPr>
          <w:lang w:val="fr-FR"/>
        </w:rPr>
        <w:t xml:space="preserve"> (</w:t>
      </w:r>
      <w:r w:rsidRPr="003741CB" w:rsidR="0056441C">
        <w:rPr>
          <w:lang w:val="fr-FR"/>
        </w:rPr>
        <w:t>...</w:t>
      </w:r>
      <w:r w:rsidRPr="003741CB" w:rsidR="009C05AF">
        <w:rPr>
          <w:lang w:val="fr-FR"/>
        </w:rPr>
        <w:t>)</w:t>
      </w:r>
      <w:r w:rsidRPr="003741CB" w:rsidR="003E66E8">
        <w:rPr>
          <w:lang w:val="fr-FR"/>
        </w:rPr>
        <w:t xml:space="preserve"> est complètement absente.</w:t>
      </w:r>
    </w:p>
    <w:p w:rsidRPr="003741CB" w:rsidR="00A002CC" w:rsidP="003741CB" w:rsidRDefault="00A002CC">
      <w:pPr>
        <w:pStyle w:val="ECHRParaQuote"/>
        <w:rPr>
          <w:lang w:val="fr-FR"/>
        </w:rPr>
      </w:pPr>
      <w:r w:rsidRPr="003741CB">
        <w:rPr>
          <w:lang w:val="fr-FR"/>
        </w:rPr>
        <w:t>Comme nous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avons dit, nous considérons que les </w:t>
      </w:r>
      <w:r w:rsidRPr="003741CB" w:rsidR="0097070E">
        <w:rPr>
          <w:lang w:val="fr-FR"/>
        </w:rPr>
        <w:t>accusations formulées</w:t>
      </w:r>
      <w:r w:rsidRPr="003741CB">
        <w:rPr>
          <w:lang w:val="fr-FR"/>
        </w:rPr>
        <w:t xml:space="preserve"> à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encontre du demandeur sont gratuites et déshonorantes, dépourvue</w:t>
      </w:r>
      <w:r w:rsidRPr="003741CB" w:rsidR="00D26279">
        <w:rPr>
          <w:lang w:val="fr-FR"/>
        </w:rPr>
        <w:t>s</w:t>
      </w:r>
      <w:r w:rsidRPr="003741CB">
        <w:rPr>
          <w:lang w:val="fr-FR"/>
        </w:rPr>
        <w:t xml:space="preserve"> de tout contenu, support ou finalité utiles.</w:t>
      </w:r>
    </w:p>
    <w:p w:rsidRPr="003741CB" w:rsidR="003E66E8" w:rsidP="003741CB" w:rsidRDefault="003E66E8">
      <w:pPr>
        <w:pStyle w:val="ECHRParaQuote"/>
        <w:rPr>
          <w:lang w:val="fr-FR"/>
        </w:rPr>
      </w:pPr>
      <w:r w:rsidRPr="003741CB">
        <w:rPr>
          <w:lang w:val="fr-FR"/>
        </w:rPr>
        <w:t>(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>).</w:t>
      </w:r>
      <w:r w:rsidRPr="003741CB" w:rsidR="00D26279">
        <w:rPr>
          <w:lang w:val="fr-FR"/>
        </w:rPr>
        <w:t> »</w:t>
      </w:r>
    </w:p>
    <w:p w:rsidRPr="003741CB" w:rsidR="00C8664E" w:rsidP="003741CB" w:rsidRDefault="00C8664E">
      <w:pPr>
        <w:pStyle w:val="ECHRHeading2"/>
        <w:rPr>
          <w:lang w:val="fr-FR"/>
        </w:rPr>
      </w:pPr>
      <w:r w:rsidRPr="003741CB">
        <w:rPr>
          <w:lang w:val="fr-FR"/>
        </w:rPr>
        <w:t xml:space="preserve">C.  La procédure </w:t>
      </w:r>
      <w:r w:rsidRPr="003741CB" w:rsidR="00A5633D">
        <w:rPr>
          <w:lang w:val="fr-FR"/>
        </w:rPr>
        <w:t>disciplinaire</w:t>
      </w:r>
    </w:p>
    <w:p w:rsidRPr="003741CB" w:rsidR="00C8664E" w:rsidP="003741CB" w:rsidRDefault="00C8664E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23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À une date non spécifiée, le juge R.P</w:t>
      </w:r>
      <w:r w:rsidRPr="003741CB" w:rsidR="00D82890">
        <w:rPr>
          <w:lang w:val="fr-FR"/>
        </w:rPr>
        <w:t>. porta à la connaissance du conseil de l</w:t>
      </w:r>
      <w:r w:rsidRPr="003741CB" w:rsidR="003741CB">
        <w:rPr>
          <w:lang w:val="fr-FR"/>
        </w:rPr>
        <w:t>’</w:t>
      </w:r>
      <w:r w:rsidRPr="003741CB" w:rsidR="00D82890">
        <w:rPr>
          <w:lang w:val="fr-FR"/>
        </w:rPr>
        <w:t>o</w:t>
      </w:r>
      <w:r w:rsidRPr="003741CB">
        <w:rPr>
          <w:lang w:val="fr-FR"/>
        </w:rPr>
        <w:t>rdre des avocats la décision du CSM classant sans suite la plainte qui avait été déposée contre lui par le requérant.</w:t>
      </w:r>
    </w:p>
    <w:bookmarkStart w:name="Ouverture_proc_disci_OA" w:id="11"/>
    <w:p w:rsidRPr="003741CB" w:rsidR="00D335D0" w:rsidP="003741CB" w:rsidRDefault="00C8664E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24</w:t>
      </w:r>
      <w:r w:rsidRPr="003741CB">
        <w:rPr>
          <w:lang w:val="fr-FR"/>
        </w:rPr>
        <w:fldChar w:fldCharType="end"/>
      </w:r>
      <w:bookmarkEnd w:id="11"/>
      <w:r w:rsidRPr="003741CB" w:rsidR="00D82890">
        <w:rPr>
          <w:lang w:val="fr-FR"/>
        </w:rPr>
        <w:t>.  Le conseil de l</w:t>
      </w:r>
      <w:r w:rsidRPr="003741CB" w:rsidR="003741CB">
        <w:rPr>
          <w:lang w:val="fr-FR"/>
        </w:rPr>
        <w:t>’</w:t>
      </w:r>
      <w:r w:rsidRPr="003741CB" w:rsidR="00D82890">
        <w:rPr>
          <w:lang w:val="fr-FR"/>
        </w:rPr>
        <w:t>o</w:t>
      </w:r>
      <w:r w:rsidRPr="003741CB">
        <w:rPr>
          <w:lang w:val="fr-FR"/>
        </w:rPr>
        <w:t>rdre des avocats ordonna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ouverture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une procédure disciplinaire à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encontre du requérant. </w:t>
      </w:r>
      <w:r w:rsidRPr="003741CB" w:rsidR="00D335D0">
        <w:rPr>
          <w:lang w:val="fr-FR"/>
        </w:rPr>
        <w:t xml:space="preserve">Après </w:t>
      </w:r>
      <w:r w:rsidRPr="003741CB" w:rsidR="000241B1">
        <w:rPr>
          <w:lang w:val="fr-FR"/>
        </w:rPr>
        <w:t xml:space="preserve">avoir </w:t>
      </w:r>
      <w:r w:rsidRPr="003741CB" w:rsidR="009C05AF">
        <w:rPr>
          <w:lang w:val="fr-FR"/>
        </w:rPr>
        <w:t xml:space="preserve">entendu </w:t>
      </w:r>
      <w:r w:rsidRPr="003741CB" w:rsidR="000241B1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0241B1">
        <w:rPr>
          <w:lang w:val="fr-FR"/>
        </w:rPr>
        <w:t xml:space="preserve">intéressé </w:t>
      </w:r>
      <w:r w:rsidRPr="003741CB" w:rsidR="009C05AF">
        <w:rPr>
          <w:lang w:val="fr-FR"/>
        </w:rPr>
        <w:t xml:space="preserve">ainsi que </w:t>
      </w:r>
      <w:r w:rsidRPr="003741CB" w:rsidR="00D335D0">
        <w:rPr>
          <w:lang w:val="fr-FR"/>
        </w:rPr>
        <w:t xml:space="preserve">ses témoins, </w:t>
      </w:r>
      <w:r w:rsidRPr="003741CB" w:rsidR="006B15A8">
        <w:rPr>
          <w:lang w:val="fr-FR"/>
        </w:rPr>
        <w:t>le rapporteur désigné par l</w:t>
      </w:r>
      <w:r w:rsidRPr="003741CB" w:rsidR="003741CB">
        <w:rPr>
          <w:lang w:val="fr-FR"/>
        </w:rPr>
        <w:t>’</w:t>
      </w:r>
      <w:r w:rsidRPr="003741CB" w:rsidR="00D82890">
        <w:rPr>
          <w:lang w:val="fr-FR"/>
        </w:rPr>
        <w:t>o</w:t>
      </w:r>
      <w:r w:rsidRPr="003741CB" w:rsidR="006B15A8">
        <w:rPr>
          <w:lang w:val="fr-FR"/>
        </w:rPr>
        <w:t xml:space="preserve">rdre des avocats dressa </w:t>
      </w:r>
      <w:r w:rsidRPr="003741CB" w:rsidR="00407B3E">
        <w:rPr>
          <w:lang w:val="fr-FR"/>
        </w:rPr>
        <w:t>un</w:t>
      </w:r>
      <w:r w:rsidRPr="003741CB" w:rsidR="006B15A8">
        <w:rPr>
          <w:lang w:val="fr-FR"/>
        </w:rPr>
        <w:t xml:space="preserve"> </w:t>
      </w:r>
      <w:r w:rsidRPr="003741CB" w:rsidR="00D335D0">
        <w:rPr>
          <w:lang w:val="fr-FR"/>
        </w:rPr>
        <w:t>acte d</w:t>
      </w:r>
      <w:r w:rsidRPr="003741CB" w:rsidR="003741CB">
        <w:rPr>
          <w:lang w:val="fr-FR"/>
        </w:rPr>
        <w:t>’</w:t>
      </w:r>
      <w:r w:rsidRPr="003741CB" w:rsidR="00D335D0">
        <w:rPr>
          <w:lang w:val="fr-FR"/>
        </w:rPr>
        <w:t>accusation</w:t>
      </w:r>
      <w:r w:rsidRPr="003741CB" w:rsidR="006B15A8">
        <w:rPr>
          <w:lang w:val="fr-FR"/>
        </w:rPr>
        <w:t xml:space="preserve">. Il considéra que </w:t>
      </w:r>
      <w:r w:rsidRPr="003741CB" w:rsidR="00407B3E">
        <w:rPr>
          <w:lang w:val="fr-FR"/>
        </w:rPr>
        <w:t>le requérant</w:t>
      </w:r>
      <w:r w:rsidRPr="003741CB" w:rsidR="00D335D0">
        <w:rPr>
          <w:lang w:val="fr-FR"/>
        </w:rPr>
        <w:t xml:space="preserve"> avait omis d</w:t>
      </w:r>
      <w:r w:rsidRPr="003741CB" w:rsidR="003741CB">
        <w:rPr>
          <w:lang w:val="fr-FR"/>
        </w:rPr>
        <w:t>’</w:t>
      </w:r>
      <w:r w:rsidRPr="003741CB" w:rsidR="00D335D0">
        <w:rPr>
          <w:lang w:val="fr-FR"/>
        </w:rPr>
        <w:t>informer préalablement le juge en cause qu</w:t>
      </w:r>
      <w:r w:rsidRPr="003741CB" w:rsidR="003741CB">
        <w:rPr>
          <w:lang w:val="fr-FR"/>
        </w:rPr>
        <w:t>’</w:t>
      </w:r>
      <w:r w:rsidRPr="003741CB" w:rsidR="00D335D0">
        <w:rPr>
          <w:lang w:val="fr-FR"/>
        </w:rPr>
        <w:t xml:space="preserve">il allait déposer une plainte devant le CSM, </w:t>
      </w:r>
      <w:r w:rsidRPr="003741CB" w:rsidR="000241B1">
        <w:rPr>
          <w:lang w:val="fr-FR"/>
        </w:rPr>
        <w:t>conformément aux exigences de</w:t>
      </w:r>
      <w:r w:rsidRPr="003741CB" w:rsidR="00D335D0">
        <w:rPr>
          <w:lang w:val="fr-FR"/>
        </w:rPr>
        <w:t xml:space="preserve"> l</w:t>
      </w:r>
      <w:r w:rsidRPr="003741CB" w:rsidR="003741CB">
        <w:rPr>
          <w:lang w:val="fr-FR"/>
        </w:rPr>
        <w:t>’</w:t>
      </w:r>
      <w:r w:rsidRPr="003741CB" w:rsidR="00D335D0">
        <w:rPr>
          <w:lang w:val="fr-FR"/>
        </w:rPr>
        <w:t>article 91 du statut de l</w:t>
      </w:r>
      <w:r w:rsidRPr="003741CB" w:rsidR="003741CB">
        <w:rPr>
          <w:lang w:val="fr-FR"/>
        </w:rPr>
        <w:t>’</w:t>
      </w:r>
      <w:r w:rsidRPr="003741CB" w:rsidR="00D335D0">
        <w:rPr>
          <w:lang w:val="fr-FR"/>
        </w:rPr>
        <w:t>ordre des avocats. Tout en reconnaissant que les expressions utilisées par le requérant dans sa plainte au CSM étaient virulentes,</w:t>
      </w:r>
      <w:r w:rsidRPr="003741CB" w:rsidR="00161266">
        <w:rPr>
          <w:lang w:val="fr-FR"/>
        </w:rPr>
        <w:t xml:space="preserve"> il jugea que</w:t>
      </w:r>
      <w:r w:rsidRPr="003741CB" w:rsidR="00D335D0">
        <w:rPr>
          <w:lang w:val="fr-FR"/>
        </w:rPr>
        <w:t xml:space="preserve"> </w:t>
      </w:r>
      <w:r w:rsidRPr="003741CB" w:rsidR="000241B1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0241B1">
        <w:rPr>
          <w:lang w:val="fr-FR"/>
        </w:rPr>
        <w:t>intéressé</w:t>
      </w:r>
      <w:r w:rsidRPr="003741CB" w:rsidR="00D335D0">
        <w:rPr>
          <w:lang w:val="fr-FR"/>
        </w:rPr>
        <w:t xml:space="preserve"> n</w:t>
      </w:r>
      <w:r w:rsidRPr="003741CB" w:rsidR="003741CB">
        <w:rPr>
          <w:lang w:val="fr-FR"/>
        </w:rPr>
        <w:t>’</w:t>
      </w:r>
      <w:r w:rsidRPr="003741CB" w:rsidR="00D335D0">
        <w:rPr>
          <w:lang w:val="fr-FR"/>
        </w:rPr>
        <w:t>avait fait qu</w:t>
      </w:r>
      <w:r w:rsidRPr="003741CB" w:rsidR="003741CB">
        <w:rPr>
          <w:lang w:val="fr-FR"/>
        </w:rPr>
        <w:t>’</w:t>
      </w:r>
      <w:r w:rsidRPr="003741CB" w:rsidR="00D335D0">
        <w:rPr>
          <w:lang w:val="fr-FR"/>
        </w:rPr>
        <w:t>exerce</w:t>
      </w:r>
      <w:r w:rsidRPr="003741CB" w:rsidR="00D82890">
        <w:rPr>
          <w:lang w:val="fr-FR"/>
        </w:rPr>
        <w:t>r</w:t>
      </w:r>
      <w:r w:rsidRPr="003741CB" w:rsidR="00D335D0">
        <w:rPr>
          <w:lang w:val="fr-FR"/>
        </w:rPr>
        <w:t xml:space="preserve"> son mandat de défense des droits de la partie qu</w:t>
      </w:r>
      <w:r w:rsidRPr="003741CB" w:rsidR="003741CB">
        <w:rPr>
          <w:lang w:val="fr-FR"/>
        </w:rPr>
        <w:t>’</w:t>
      </w:r>
      <w:r w:rsidRPr="003741CB" w:rsidR="00D335D0">
        <w:rPr>
          <w:lang w:val="fr-FR"/>
        </w:rPr>
        <w:t>il représentait dans le cadre de la procédure à l</w:t>
      </w:r>
      <w:r w:rsidRPr="003741CB" w:rsidR="003741CB">
        <w:rPr>
          <w:lang w:val="fr-FR"/>
        </w:rPr>
        <w:t>’</w:t>
      </w:r>
      <w:r w:rsidRPr="003741CB" w:rsidR="00161266">
        <w:rPr>
          <w:lang w:val="fr-FR"/>
        </w:rPr>
        <w:t xml:space="preserve">origine des faits </w:t>
      </w:r>
      <w:r w:rsidRPr="003741CB" w:rsidR="000241B1">
        <w:rPr>
          <w:lang w:val="fr-FR"/>
        </w:rPr>
        <w:t xml:space="preserve">et </w:t>
      </w:r>
      <w:r w:rsidRPr="003741CB" w:rsidR="00161266">
        <w:rPr>
          <w:lang w:val="fr-FR"/>
        </w:rPr>
        <w:t>ne prononça</w:t>
      </w:r>
      <w:r w:rsidRPr="003741CB" w:rsidR="00D82890">
        <w:rPr>
          <w:lang w:val="fr-FR"/>
        </w:rPr>
        <w:t xml:space="preserve"> donc </w:t>
      </w:r>
      <w:r w:rsidRPr="003741CB" w:rsidR="00161266">
        <w:rPr>
          <w:lang w:val="fr-FR"/>
        </w:rPr>
        <w:t>pas d</w:t>
      </w:r>
      <w:r w:rsidRPr="003741CB" w:rsidR="003741CB">
        <w:rPr>
          <w:lang w:val="fr-FR"/>
        </w:rPr>
        <w:t>’</w:t>
      </w:r>
      <w:r w:rsidRPr="003741CB" w:rsidR="00161266">
        <w:rPr>
          <w:lang w:val="fr-FR"/>
        </w:rPr>
        <w:t>accusation contre lui sur ce point.</w:t>
      </w:r>
    </w:p>
    <w:bookmarkStart w:name="DécisionOA_14042009" w:id="12"/>
    <w:p w:rsidRPr="003741CB" w:rsidR="00C8664E" w:rsidP="003741CB" w:rsidRDefault="00C8664E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25</w:t>
      </w:r>
      <w:r w:rsidRPr="003741CB">
        <w:rPr>
          <w:lang w:val="fr-FR"/>
        </w:rPr>
        <w:fldChar w:fldCharType="end"/>
      </w:r>
      <w:bookmarkEnd w:id="12"/>
      <w:r w:rsidRPr="003741CB">
        <w:rPr>
          <w:lang w:val="fr-FR"/>
        </w:rPr>
        <w:t xml:space="preserve">.  Le 14 avril 2009, </w:t>
      </w:r>
      <w:r w:rsidRPr="003741CB" w:rsidR="00161266">
        <w:rPr>
          <w:lang w:val="fr-FR"/>
        </w:rPr>
        <w:t>la première section du</w:t>
      </w:r>
      <w:r w:rsidRPr="003741CB">
        <w:rPr>
          <w:lang w:val="fr-FR"/>
        </w:rPr>
        <w:t xml:space="preserve"> Conseil de déontologie de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ordre des avocats rendit sa décision. Tout d</w:t>
      </w:r>
      <w:r w:rsidRPr="003741CB" w:rsidR="003741CB">
        <w:rPr>
          <w:lang w:val="fr-FR"/>
        </w:rPr>
        <w:t>’</w:t>
      </w:r>
      <w:r w:rsidRPr="003741CB" w:rsidR="00161266">
        <w:rPr>
          <w:lang w:val="fr-FR"/>
        </w:rPr>
        <w:t>abord, elle</w:t>
      </w:r>
      <w:r w:rsidRPr="003741CB">
        <w:rPr>
          <w:lang w:val="fr-FR"/>
        </w:rPr>
        <w:t xml:space="preserve"> jugea 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il ne lui appartenait pas de se prononcer </w:t>
      </w:r>
      <w:r w:rsidRPr="003741CB" w:rsidR="00243F3A">
        <w:rPr>
          <w:lang w:val="fr-FR"/>
        </w:rPr>
        <w:t xml:space="preserve">sur </w:t>
      </w:r>
      <w:r w:rsidRPr="003741CB">
        <w:rPr>
          <w:lang w:val="fr-FR"/>
        </w:rPr>
        <w:t>les allégations faites à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encontre du juge</w:t>
      </w:r>
      <w:r w:rsidRPr="003741CB" w:rsidR="001E11AD">
        <w:rPr>
          <w:lang w:val="fr-FR"/>
        </w:rPr>
        <w:t> </w:t>
      </w:r>
      <w:r w:rsidRPr="003741CB" w:rsidR="00CD2FBE">
        <w:rPr>
          <w:lang w:val="fr-FR"/>
        </w:rPr>
        <w:t>R.P. étant donné que cela ne relevait pas de sa</w:t>
      </w:r>
      <w:r w:rsidRPr="003741CB">
        <w:rPr>
          <w:lang w:val="fr-FR"/>
        </w:rPr>
        <w:t xml:space="preserve"> compétence. </w:t>
      </w:r>
      <w:r w:rsidRPr="003741CB" w:rsidR="00A826E1">
        <w:rPr>
          <w:lang w:val="fr-FR"/>
        </w:rPr>
        <w:t>Souscrivant à l</w:t>
      </w:r>
      <w:r w:rsidRPr="003741CB" w:rsidR="003741CB">
        <w:rPr>
          <w:lang w:val="fr-FR"/>
        </w:rPr>
        <w:t>’</w:t>
      </w:r>
      <w:r w:rsidRPr="003741CB" w:rsidR="00A826E1">
        <w:rPr>
          <w:lang w:val="fr-FR"/>
        </w:rPr>
        <w:t>acte d</w:t>
      </w:r>
      <w:r w:rsidRPr="003741CB" w:rsidR="003741CB">
        <w:rPr>
          <w:lang w:val="fr-FR"/>
        </w:rPr>
        <w:t>’</w:t>
      </w:r>
      <w:r w:rsidRPr="003741CB" w:rsidR="00161266">
        <w:rPr>
          <w:lang w:val="fr-FR"/>
        </w:rPr>
        <w:t xml:space="preserve">accusation, elle </w:t>
      </w:r>
      <w:r w:rsidRPr="003741CB" w:rsidR="00A826E1">
        <w:rPr>
          <w:lang w:val="fr-FR"/>
        </w:rPr>
        <w:t>considéra que les expressions utilisées dans la plainte du requérant au CSM n</w:t>
      </w:r>
      <w:r w:rsidRPr="003741CB" w:rsidR="003741CB">
        <w:rPr>
          <w:lang w:val="fr-FR"/>
        </w:rPr>
        <w:t>’</w:t>
      </w:r>
      <w:r w:rsidRPr="003741CB" w:rsidR="00A826E1">
        <w:rPr>
          <w:lang w:val="fr-FR"/>
        </w:rPr>
        <w:t>avaien</w:t>
      </w:r>
      <w:r w:rsidRPr="003741CB" w:rsidR="00CD2FBE">
        <w:rPr>
          <w:lang w:val="fr-FR"/>
        </w:rPr>
        <w:t>t pas dépassé les limites du civisme (</w:t>
      </w:r>
      <w:proofErr w:type="spellStart"/>
      <w:r w:rsidRPr="003741CB" w:rsidR="00CD2FBE">
        <w:rPr>
          <w:i/>
          <w:lang w:val="fr-FR"/>
        </w:rPr>
        <w:t>civilidade</w:t>
      </w:r>
      <w:proofErr w:type="spellEnd"/>
      <w:r w:rsidRPr="003741CB" w:rsidR="00CD2FBE">
        <w:rPr>
          <w:i/>
          <w:lang w:val="fr-FR"/>
        </w:rPr>
        <w:t xml:space="preserve">) </w:t>
      </w:r>
      <w:r w:rsidRPr="003741CB" w:rsidR="00CD2FBE">
        <w:rPr>
          <w:lang w:val="fr-FR"/>
        </w:rPr>
        <w:t xml:space="preserve">et </w:t>
      </w:r>
      <w:r w:rsidRPr="003741CB" w:rsidR="00243F3A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 w:rsidR="00243F3A">
        <w:rPr>
          <w:lang w:val="fr-FR"/>
        </w:rPr>
        <w:t xml:space="preserve">elles </w:t>
      </w:r>
      <w:r w:rsidRPr="003741CB" w:rsidR="00A826E1">
        <w:rPr>
          <w:lang w:val="fr-FR"/>
        </w:rPr>
        <w:t>relevai</w:t>
      </w:r>
      <w:r w:rsidRPr="003741CB" w:rsidR="00CD2FBE">
        <w:rPr>
          <w:lang w:val="fr-FR"/>
        </w:rPr>
        <w:t>en</w:t>
      </w:r>
      <w:r w:rsidRPr="003741CB" w:rsidR="00A826E1">
        <w:rPr>
          <w:lang w:val="fr-FR"/>
        </w:rPr>
        <w:t>t bien de l</w:t>
      </w:r>
      <w:r w:rsidRPr="003741CB" w:rsidR="003741CB">
        <w:rPr>
          <w:lang w:val="fr-FR"/>
        </w:rPr>
        <w:t>’</w:t>
      </w:r>
      <w:r w:rsidRPr="003741CB" w:rsidR="00A826E1">
        <w:rPr>
          <w:lang w:val="fr-FR"/>
        </w:rPr>
        <w:t>exercice de son mandat d</w:t>
      </w:r>
      <w:r w:rsidRPr="003741CB" w:rsidR="003741CB">
        <w:rPr>
          <w:lang w:val="fr-FR"/>
        </w:rPr>
        <w:t>’</w:t>
      </w:r>
      <w:r w:rsidRPr="003741CB" w:rsidR="00A826E1">
        <w:rPr>
          <w:lang w:val="fr-FR"/>
        </w:rPr>
        <w:t xml:space="preserve">avocat. </w:t>
      </w:r>
      <w:r w:rsidRPr="003741CB" w:rsidR="00161266">
        <w:rPr>
          <w:lang w:val="fr-FR"/>
        </w:rPr>
        <w:t xml:space="preserve">Elle </w:t>
      </w:r>
      <w:r w:rsidRPr="003741CB" w:rsidR="00CD2FBE">
        <w:rPr>
          <w:lang w:val="fr-FR"/>
        </w:rPr>
        <w:t>jugea toutefois que le requérant avait commis une infraction disciplinaire en n</w:t>
      </w:r>
      <w:r w:rsidRPr="003741CB" w:rsidR="003741CB">
        <w:rPr>
          <w:lang w:val="fr-FR"/>
        </w:rPr>
        <w:t>’</w:t>
      </w:r>
      <w:r w:rsidRPr="003741CB" w:rsidR="00CD2FBE">
        <w:rPr>
          <w:lang w:val="fr-FR"/>
        </w:rPr>
        <w:t>avertissant pas le juge R.P. qu</w:t>
      </w:r>
      <w:r w:rsidRPr="003741CB" w:rsidR="003741CB">
        <w:rPr>
          <w:lang w:val="fr-FR"/>
        </w:rPr>
        <w:t>’</w:t>
      </w:r>
      <w:r w:rsidRPr="003741CB" w:rsidR="00CD2FBE">
        <w:rPr>
          <w:lang w:val="fr-FR"/>
        </w:rPr>
        <w:t xml:space="preserve">il allait déposer </w:t>
      </w:r>
      <w:r w:rsidRPr="003741CB" w:rsidR="006570C6">
        <w:rPr>
          <w:lang w:val="fr-FR"/>
        </w:rPr>
        <w:t xml:space="preserve">une </w:t>
      </w:r>
      <w:r w:rsidRPr="003741CB" w:rsidR="00CD2FBE">
        <w:rPr>
          <w:lang w:val="fr-FR"/>
        </w:rPr>
        <w:t xml:space="preserve">plainte contre lui devant le CSM. Un </w:t>
      </w:r>
      <w:r w:rsidRPr="003741CB">
        <w:rPr>
          <w:lang w:val="fr-FR"/>
        </w:rPr>
        <w:t>blâme (</w:t>
      </w:r>
      <w:r w:rsidRPr="003741CB">
        <w:rPr>
          <w:i/>
          <w:lang w:val="fr-FR"/>
        </w:rPr>
        <w:t>censura)</w:t>
      </w:r>
      <w:r w:rsidRPr="003741CB" w:rsidR="00CD2FBE">
        <w:rPr>
          <w:lang w:val="fr-FR"/>
        </w:rPr>
        <w:t xml:space="preserve"> f</w:t>
      </w:r>
      <w:r w:rsidRPr="003741CB" w:rsidR="00243F3A">
        <w:rPr>
          <w:lang w:val="fr-FR"/>
        </w:rPr>
        <w:t>u</w:t>
      </w:r>
      <w:r w:rsidRPr="003741CB" w:rsidR="00CD2FBE">
        <w:rPr>
          <w:lang w:val="fr-FR"/>
        </w:rPr>
        <w:t xml:space="preserve">t ainsi prononcé </w:t>
      </w:r>
      <w:r w:rsidRPr="003741CB" w:rsidR="006570C6">
        <w:rPr>
          <w:lang w:val="fr-FR"/>
        </w:rPr>
        <w:t>à l</w:t>
      </w:r>
      <w:r w:rsidRPr="003741CB" w:rsidR="003741CB">
        <w:rPr>
          <w:lang w:val="fr-FR"/>
        </w:rPr>
        <w:t>’</w:t>
      </w:r>
      <w:r w:rsidRPr="003741CB" w:rsidR="006570C6">
        <w:rPr>
          <w:lang w:val="fr-FR"/>
        </w:rPr>
        <w:t>encontre du</w:t>
      </w:r>
      <w:r w:rsidRPr="003741CB" w:rsidR="00243F3A">
        <w:rPr>
          <w:lang w:val="fr-FR"/>
        </w:rPr>
        <w:t xml:space="preserve"> requérant</w:t>
      </w:r>
      <w:r w:rsidRPr="003741CB" w:rsidR="00CD2FBE">
        <w:rPr>
          <w:lang w:val="fr-FR"/>
        </w:rPr>
        <w:t>.</w:t>
      </w:r>
    </w:p>
    <w:p w:rsidRPr="003741CB" w:rsidR="00E77CB3" w:rsidP="003741CB" w:rsidRDefault="00E77CB3">
      <w:pPr>
        <w:pStyle w:val="ECHRHeading1"/>
        <w:rPr>
          <w:lang w:val="fr-FR"/>
        </w:rPr>
      </w:pPr>
      <w:r w:rsidRPr="003741CB">
        <w:rPr>
          <w:lang w:val="fr-FR"/>
        </w:rPr>
        <w:t xml:space="preserve">II.  LE DROIT </w:t>
      </w:r>
      <w:r w:rsidRPr="003741CB" w:rsidR="00363B29">
        <w:rPr>
          <w:lang w:val="fr-FR"/>
        </w:rPr>
        <w:t xml:space="preserve">ET LA PRATIQUE </w:t>
      </w:r>
      <w:r w:rsidRPr="003741CB">
        <w:rPr>
          <w:lang w:val="fr-FR"/>
        </w:rPr>
        <w:t>INTERNE PERTINENT</w:t>
      </w:r>
      <w:r w:rsidRPr="003741CB" w:rsidR="00363B29">
        <w:rPr>
          <w:lang w:val="fr-FR"/>
        </w:rPr>
        <w:t>S</w:t>
      </w:r>
    </w:p>
    <w:p w:rsidRPr="003741CB" w:rsidR="00363B29" w:rsidP="003741CB" w:rsidRDefault="00363B29">
      <w:pPr>
        <w:pStyle w:val="ECHRHeading2"/>
        <w:rPr>
          <w:lang w:val="fr-FR"/>
        </w:rPr>
      </w:pPr>
      <w:r w:rsidRPr="003741CB">
        <w:rPr>
          <w:lang w:val="fr-FR"/>
        </w:rPr>
        <w:t>A.  La Constitution</w:t>
      </w:r>
    </w:p>
    <w:p w:rsidRPr="003741CB" w:rsidR="00F47840" w:rsidP="003741CB" w:rsidRDefault="00075912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26</w:t>
      </w:r>
      <w:r w:rsidRPr="003741CB">
        <w:rPr>
          <w:lang w:val="fr-FR"/>
        </w:rPr>
        <w:fldChar w:fldCharType="end"/>
      </w:r>
      <w:r w:rsidRPr="003741CB" w:rsidR="00E77CB3">
        <w:rPr>
          <w:lang w:val="fr-FR"/>
        </w:rPr>
        <w:t>.  </w:t>
      </w:r>
      <w:r w:rsidRPr="003741CB" w:rsidR="00F47840">
        <w:rPr>
          <w:lang w:val="fr-FR"/>
        </w:rPr>
        <w:t>Les dispositions pertinentes de la Constitution</w:t>
      </w:r>
      <w:r w:rsidRPr="003741CB" w:rsidR="00407B3E">
        <w:rPr>
          <w:lang w:val="fr-FR"/>
        </w:rPr>
        <w:t xml:space="preserve"> en l</w:t>
      </w:r>
      <w:r w:rsidRPr="003741CB" w:rsidR="003741CB">
        <w:rPr>
          <w:lang w:val="fr-FR"/>
        </w:rPr>
        <w:t>’</w:t>
      </w:r>
      <w:r w:rsidRPr="003741CB" w:rsidR="00407B3E">
        <w:rPr>
          <w:lang w:val="fr-FR"/>
        </w:rPr>
        <w:t>espèce</w:t>
      </w:r>
      <w:r w:rsidRPr="003741CB" w:rsidR="00F47840">
        <w:rPr>
          <w:lang w:val="fr-FR"/>
        </w:rPr>
        <w:t xml:space="preserve"> sont les suivantes :</w:t>
      </w:r>
    </w:p>
    <w:p w:rsidRPr="003741CB" w:rsidR="00D26279" w:rsidP="003741CB" w:rsidRDefault="00D26279">
      <w:pPr>
        <w:pStyle w:val="ECHRTitleCentre3"/>
        <w:rPr>
          <w:lang w:val="fr-FR"/>
        </w:rPr>
      </w:pPr>
      <w:r w:rsidRPr="003741CB">
        <w:rPr>
          <w:lang w:val="fr-FR"/>
        </w:rPr>
        <w:t>Article 26</w:t>
      </w:r>
    </w:p>
    <w:p w:rsidRPr="003741CB" w:rsidR="00D26279" w:rsidP="003741CB" w:rsidRDefault="00D26279">
      <w:pPr>
        <w:pStyle w:val="ECHRParaQuote"/>
        <w:rPr>
          <w:lang w:val="fr-FR"/>
        </w:rPr>
      </w:pPr>
      <w:r w:rsidRPr="003741CB">
        <w:rPr>
          <w:lang w:val="fr-FR"/>
        </w:rPr>
        <w:t>« 1. Toute personne a droit (...) à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honneur et à la réputation (...) et au respect de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intimité de sa vie privée et familiale (...) ».</w:t>
      </w:r>
    </w:p>
    <w:p w:rsidRPr="003741CB" w:rsidR="00363B29" w:rsidP="003741CB" w:rsidRDefault="00363B29">
      <w:pPr>
        <w:pStyle w:val="ECHRHeading2"/>
        <w:rPr>
          <w:lang w:val="fr-FR"/>
        </w:rPr>
      </w:pPr>
      <w:r w:rsidRPr="003741CB">
        <w:rPr>
          <w:lang w:val="fr-FR"/>
        </w:rPr>
        <w:t>B.  Le code civil</w:t>
      </w:r>
    </w:p>
    <w:p w:rsidRPr="003741CB" w:rsidR="00363B29" w:rsidP="003741CB" w:rsidRDefault="00363B29">
      <w:pPr>
        <w:pStyle w:val="ECHRHeading3"/>
        <w:rPr>
          <w:lang w:val="fr-FR"/>
        </w:rPr>
      </w:pPr>
      <w:r w:rsidRPr="003741CB">
        <w:rPr>
          <w:lang w:val="fr-FR"/>
        </w:rPr>
        <w:t>1.  Sur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atteinte à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honneur</w:t>
      </w:r>
    </w:p>
    <w:bookmarkStart w:name="code_civil" w:id="13"/>
    <w:p w:rsidRPr="003741CB" w:rsidR="00F47840" w:rsidP="003741CB" w:rsidRDefault="00D26279">
      <w:pPr>
        <w:pStyle w:val="ECHRPara"/>
        <w:rPr>
          <w:lang w:val="fr-FR"/>
        </w:rPr>
      </w:pPr>
      <w:r w:rsidRPr="003741CB"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fldChar w:fldCharType="separate"/>
      </w:r>
      <w:r w:rsidRPr="003741CB" w:rsidR="003741CB">
        <w:rPr>
          <w:noProof/>
          <w:lang w:val="fr-FR"/>
        </w:rPr>
        <w:t>27</w:t>
      </w:r>
      <w:r w:rsidRPr="003741CB">
        <w:fldChar w:fldCharType="end"/>
      </w:r>
      <w:bookmarkEnd w:id="13"/>
      <w:r w:rsidRPr="003741CB">
        <w:rPr>
          <w:lang w:val="fr-FR"/>
        </w:rPr>
        <w:t>.  </w:t>
      </w:r>
      <w:r w:rsidRPr="003741CB" w:rsidR="00326A99">
        <w:rPr>
          <w:lang w:val="fr-FR"/>
        </w:rPr>
        <w:t>Les</w:t>
      </w:r>
      <w:r w:rsidRPr="003741CB" w:rsidR="00F47840">
        <w:rPr>
          <w:lang w:val="fr-FR"/>
        </w:rPr>
        <w:t xml:space="preserve"> dispositions pe</w:t>
      </w:r>
      <w:r w:rsidRPr="003741CB" w:rsidR="00326A99">
        <w:rPr>
          <w:lang w:val="fr-FR"/>
        </w:rPr>
        <w:t xml:space="preserve">rtinentes </w:t>
      </w:r>
      <w:r w:rsidRPr="003741CB" w:rsidR="005C5EF2">
        <w:rPr>
          <w:lang w:val="fr-FR"/>
        </w:rPr>
        <w:t>en l</w:t>
      </w:r>
      <w:r w:rsidRPr="003741CB" w:rsidR="003741CB">
        <w:rPr>
          <w:lang w:val="fr-FR"/>
        </w:rPr>
        <w:t>’</w:t>
      </w:r>
      <w:r w:rsidRPr="003741CB" w:rsidR="005C5EF2">
        <w:rPr>
          <w:lang w:val="fr-FR"/>
        </w:rPr>
        <w:t xml:space="preserve">espèce </w:t>
      </w:r>
      <w:r w:rsidRPr="003741CB" w:rsidR="00326A99">
        <w:rPr>
          <w:lang w:val="fr-FR"/>
        </w:rPr>
        <w:t>du code civil se lis</w:t>
      </w:r>
      <w:r w:rsidRPr="003741CB" w:rsidR="00F47840">
        <w:rPr>
          <w:lang w:val="fr-FR"/>
        </w:rPr>
        <w:t>ent ainsi</w:t>
      </w:r>
      <w:r w:rsidRPr="003741CB" w:rsidR="005C5EF2">
        <w:rPr>
          <w:lang w:val="fr-FR"/>
        </w:rPr>
        <w:t> </w:t>
      </w:r>
      <w:r w:rsidRPr="003741CB" w:rsidR="00F47840">
        <w:rPr>
          <w:lang w:val="fr-FR"/>
        </w:rPr>
        <w:t>:</w:t>
      </w:r>
    </w:p>
    <w:p w:rsidRPr="003741CB" w:rsidR="00F47840" w:rsidP="003741CB" w:rsidRDefault="00F47840">
      <w:pPr>
        <w:pStyle w:val="ECHRTitleCentre3"/>
        <w:rPr>
          <w:lang w:val="fr-FR"/>
        </w:rPr>
      </w:pPr>
      <w:r w:rsidRPr="003741CB">
        <w:rPr>
          <w:lang w:val="fr-FR"/>
        </w:rPr>
        <w:t>Article 70</w:t>
      </w:r>
    </w:p>
    <w:p w:rsidRPr="003741CB" w:rsidR="00F47840" w:rsidP="003741CB" w:rsidRDefault="00F47840">
      <w:pPr>
        <w:pStyle w:val="JuQuotSub"/>
        <w:jc w:val="center"/>
        <w:rPr>
          <w:b/>
          <w:lang w:val="fr-FR"/>
        </w:rPr>
      </w:pPr>
      <w:r w:rsidRPr="003741CB">
        <w:rPr>
          <w:b/>
          <w:lang w:val="fr-FR"/>
        </w:rPr>
        <w:t>Protection générale de la personne</w:t>
      </w:r>
    </w:p>
    <w:p w:rsidRPr="003741CB" w:rsidR="00F47840" w:rsidP="003741CB" w:rsidRDefault="00F47840">
      <w:pPr>
        <w:pStyle w:val="ECHRParaQuote"/>
        <w:rPr>
          <w:lang w:val="fr-FR"/>
        </w:rPr>
      </w:pPr>
      <w:r w:rsidRPr="003741CB">
        <w:rPr>
          <w:lang w:val="fr-FR"/>
        </w:rPr>
        <w:t>« 1. La loi protège les individus contre les atteintes ou les menaces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atteintes illicites contre leur personnalité physique ou morale.</w:t>
      </w:r>
    </w:p>
    <w:p w:rsidRPr="003741CB" w:rsidR="00F47840" w:rsidP="003741CB" w:rsidRDefault="00F47840">
      <w:pPr>
        <w:pStyle w:val="ECHRParaQuote"/>
        <w:rPr>
          <w:lang w:val="fr-FR"/>
        </w:rPr>
      </w:pPr>
      <w:r w:rsidRPr="003741CB">
        <w:rPr>
          <w:lang w:val="fr-FR"/>
        </w:rPr>
        <w:t>2.</w:t>
      </w:r>
      <w:r w:rsidRPr="003741CB" w:rsidR="001E11AD">
        <w:rPr>
          <w:lang w:val="fr-FR"/>
        </w:rPr>
        <w:t>  </w:t>
      </w:r>
      <w:r w:rsidRPr="003741CB">
        <w:rPr>
          <w:lang w:val="fr-FR"/>
        </w:rPr>
        <w:t>Sans préjudice de la responsabilité civile à laquelle donnerait lieu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atteinte, la personne concernée peut demander des mesures, </w:t>
      </w:r>
      <w:r w:rsidRPr="003741CB" w:rsidR="005C5EF2">
        <w:rPr>
          <w:lang w:val="fr-FR"/>
        </w:rPr>
        <w:t xml:space="preserve">adaptées </w:t>
      </w:r>
      <w:r w:rsidRPr="003741CB">
        <w:rPr>
          <w:lang w:val="fr-FR"/>
        </w:rPr>
        <w:t>aux circonstances de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affaire, dans le but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éviter la mise à exécution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une menace ou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atténuer les conséquences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une atteinte. »</w:t>
      </w:r>
    </w:p>
    <w:p w:rsidRPr="003741CB" w:rsidR="00F47840" w:rsidP="003741CB" w:rsidRDefault="00F47840">
      <w:pPr>
        <w:pStyle w:val="ECHRTitleCentre3"/>
        <w:rPr>
          <w:lang w:val="fr-FR"/>
        </w:rPr>
      </w:pPr>
      <w:r w:rsidRPr="003741CB">
        <w:rPr>
          <w:lang w:val="fr-FR"/>
        </w:rPr>
        <w:t>Article 335</w:t>
      </w:r>
    </w:p>
    <w:p w:rsidRPr="003741CB" w:rsidR="00F47840" w:rsidP="003741CB" w:rsidRDefault="00F47840">
      <w:pPr>
        <w:pStyle w:val="ECHRTitleCentre3"/>
        <w:rPr>
          <w:lang w:val="fr-FR"/>
        </w:rPr>
      </w:pPr>
      <w:r w:rsidRPr="003741CB">
        <w:rPr>
          <w:lang w:val="fr-FR"/>
        </w:rPr>
        <w:t>Conflit de droits</w:t>
      </w:r>
    </w:p>
    <w:p w:rsidRPr="003741CB" w:rsidR="00F47840" w:rsidP="003741CB" w:rsidRDefault="00F47840">
      <w:pPr>
        <w:pStyle w:val="ECHRParaQuote"/>
        <w:rPr>
          <w:lang w:val="fr-FR"/>
        </w:rPr>
      </w:pPr>
      <w:r w:rsidRPr="003741CB">
        <w:rPr>
          <w:lang w:val="fr-FR"/>
        </w:rPr>
        <w:t xml:space="preserve"> « 1. En cas de conflit entre </w:t>
      </w:r>
      <w:r w:rsidRPr="003741CB" w:rsidR="005C5EF2">
        <w:rPr>
          <w:lang w:val="fr-FR"/>
        </w:rPr>
        <w:t xml:space="preserve">des </w:t>
      </w:r>
      <w:r w:rsidRPr="003741CB">
        <w:rPr>
          <w:lang w:val="fr-FR"/>
        </w:rPr>
        <w:t xml:space="preserve">mêmes droits ou entre </w:t>
      </w:r>
      <w:r w:rsidRPr="003741CB" w:rsidR="005C5EF2">
        <w:rPr>
          <w:lang w:val="fr-FR"/>
        </w:rPr>
        <w:t xml:space="preserve">des </w:t>
      </w:r>
      <w:r w:rsidRPr="003741CB">
        <w:rPr>
          <w:lang w:val="fr-FR"/>
        </w:rPr>
        <w:t>droits de même nature, l</w:t>
      </w:r>
      <w:r w:rsidRPr="003741CB" w:rsidR="00407B3E">
        <w:rPr>
          <w:lang w:val="fr-FR"/>
        </w:rPr>
        <w:t xml:space="preserve">es personnes concernées </w:t>
      </w:r>
      <w:r w:rsidRPr="003741CB">
        <w:rPr>
          <w:lang w:val="fr-FR"/>
        </w:rPr>
        <w:t xml:space="preserve">devront céder dans la mesure du nécessaire pour que tous les droits produisent </w:t>
      </w:r>
      <w:r w:rsidRPr="003741CB" w:rsidR="00407B3E">
        <w:rPr>
          <w:lang w:val="fr-FR"/>
        </w:rPr>
        <w:t>de façon égale</w:t>
      </w:r>
      <w:r w:rsidRPr="003741CB">
        <w:rPr>
          <w:lang w:val="fr-FR"/>
        </w:rPr>
        <w:t xml:space="preserve"> leurs effets, sans </w:t>
      </w:r>
      <w:r w:rsidRPr="003741CB" w:rsidR="00407B3E">
        <w:rPr>
          <w:lang w:val="fr-FR"/>
        </w:rPr>
        <w:t>que cela ne soit fait au détriment d</w:t>
      </w:r>
      <w:r w:rsidRPr="003741CB" w:rsidR="003741CB">
        <w:rPr>
          <w:lang w:val="fr-FR"/>
        </w:rPr>
        <w:t>’</w:t>
      </w:r>
      <w:r w:rsidRPr="003741CB" w:rsidR="00407B3E">
        <w:rPr>
          <w:lang w:val="fr-FR"/>
        </w:rPr>
        <w:t xml:space="preserve">une </w:t>
      </w:r>
      <w:r w:rsidRPr="003741CB">
        <w:rPr>
          <w:lang w:val="fr-FR"/>
        </w:rPr>
        <w:t>des parties. »</w:t>
      </w:r>
    </w:p>
    <w:p w:rsidRPr="003741CB" w:rsidR="00F47840" w:rsidP="003741CB" w:rsidRDefault="00F47840">
      <w:pPr>
        <w:pStyle w:val="ECHRParaQuote"/>
        <w:rPr>
          <w:lang w:val="fr-FR"/>
        </w:rPr>
      </w:pPr>
      <w:r w:rsidRPr="003741CB">
        <w:rPr>
          <w:lang w:val="fr-FR"/>
        </w:rPr>
        <w:t>(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>) »</w:t>
      </w:r>
    </w:p>
    <w:p w:rsidRPr="003741CB" w:rsidR="00F47840" w:rsidP="003741CB" w:rsidRDefault="00F47840">
      <w:pPr>
        <w:pStyle w:val="ECHRTitleCentre3"/>
        <w:rPr>
          <w:lang w:val="fr-FR"/>
        </w:rPr>
      </w:pPr>
      <w:r w:rsidRPr="003741CB">
        <w:rPr>
          <w:lang w:val="fr-FR"/>
        </w:rPr>
        <w:t>Article 483</w:t>
      </w:r>
    </w:p>
    <w:p w:rsidRPr="003741CB" w:rsidR="00F47840" w:rsidP="003741CB" w:rsidRDefault="00F47840">
      <w:pPr>
        <w:pStyle w:val="ECHRTitleCentre3"/>
        <w:rPr>
          <w:lang w:val="fr-FR"/>
        </w:rPr>
      </w:pPr>
      <w:r w:rsidRPr="003741CB">
        <w:rPr>
          <w:lang w:val="fr-FR"/>
        </w:rPr>
        <w:t>Principe général</w:t>
      </w:r>
    </w:p>
    <w:p w:rsidRPr="003741CB" w:rsidR="00F47840" w:rsidP="003741CB" w:rsidRDefault="00F47840">
      <w:pPr>
        <w:pStyle w:val="ECHRParaQuote"/>
        <w:rPr>
          <w:lang w:val="fr-FR"/>
        </w:rPr>
      </w:pPr>
      <w:r w:rsidRPr="003741CB">
        <w:rPr>
          <w:lang w:val="fr-FR"/>
        </w:rPr>
        <w:t xml:space="preserve"> « Quiconque, par un dol ou une faute simple, porte atteinte de manière illicite à un droit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autrui</w:t>
      </w:r>
      <w:r w:rsidRPr="003741CB" w:rsidR="00407B3E">
        <w:rPr>
          <w:lang w:val="fr-FR"/>
        </w:rPr>
        <w:t>,</w:t>
      </w:r>
      <w:r w:rsidRPr="003741CB">
        <w:rPr>
          <w:lang w:val="fr-FR"/>
        </w:rPr>
        <w:t xml:space="preserve"> ou à une quelconque disposition légale ayant pour but la protection des intérêts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autrui</w:t>
      </w:r>
      <w:r w:rsidRPr="003741CB" w:rsidR="00407B3E">
        <w:rPr>
          <w:lang w:val="fr-FR"/>
        </w:rPr>
        <w:t>,</w:t>
      </w:r>
      <w:r w:rsidRPr="003741CB">
        <w:rPr>
          <w:lang w:val="fr-FR"/>
        </w:rPr>
        <w:t xml:space="preserve"> doit indemniser la personne lésée pour les dommages résultant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un tel acte.</w:t>
      </w:r>
    </w:p>
    <w:p w:rsidRPr="003741CB" w:rsidR="00F47840" w:rsidP="003741CB" w:rsidRDefault="00F47840">
      <w:pPr>
        <w:pStyle w:val="ECHRParaQuote"/>
        <w:rPr>
          <w:lang w:val="fr-FR"/>
        </w:rPr>
      </w:pPr>
      <w:r w:rsidRPr="003741CB">
        <w:rPr>
          <w:lang w:val="fr-FR"/>
        </w:rPr>
        <w:t>(...) »</w:t>
      </w:r>
    </w:p>
    <w:p w:rsidRPr="003741CB" w:rsidR="00F47840" w:rsidP="003741CB" w:rsidRDefault="00F47840">
      <w:pPr>
        <w:pStyle w:val="ECHRTitleCentre3"/>
        <w:rPr>
          <w:lang w:val="fr-FR"/>
        </w:rPr>
      </w:pPr>
      <w:r w:rsidRPr="003741CB">
        <w:rPr>
          <w:lang w:val="fr-FR"/>
        </w:rPr>
        <w:t>Article 484</w:t>
      </w:r>
    </w:p>
    <w:p w:rsidRPr="003741CB" w:rsidR="00F47840" w:rsidP="003741CB" w:rsidRDefault="00F47840">
      <w:pPr>
        <w:pStyle w:val="ECHRTitleCentre3"/>
        <w:rPr>
          <w:lang w:val="fr-FR"/>
        </w:rPr>
      </w:pPr>
      <w:r w:rsidRPr="003741CB">
        <w:rPr>
          <w:lang w:val="fr-FR"/>
        </w:rPr>
        <w:t xml:space="preserve">Atteinte </w:t>
      </w:r>
      <w:r w:rsidRPr="003741CB" w:rsidR="00326A99">
        <w:rPr>
          <w:lang w:val="fr-FR"/>
        </w:rPr>
        <w:t xml:space="preserve">à la </w:t>
      </w:r>
      <w:r w:rsidRPr="003741CB" w:rsidR="00F5656B">
        <w:rPr>
          <w:lang w:val="fr-FR"/>
        </w:rPr>
        <w:t>réputation</w:t>
      </w:r>
      <w:r w:rsidRPr="003741CB" w:rsidR="00326A99">
        <w:rPr>
          <w:lang w:val="fr-FR"/>
        </w:rPr>
        <w:t xml:space="preserve"> et au bon nom</w:t>
      </w:r>
    </w:p>
    <w:p w:rsidRPr="003741CB" w:rsidR="00F5656B" w:rsidP="003741CB" w:rsidRDefault="00F5656B">
      <w:pPr>
        <w:pStyle w:val="ECHRParaQuote"/>
        <w:keepNext/>
        <w:keepLines/>
        <w:rPr>
          <w:lang w:val="fr-FR"/>
        </w:rPr>
      </w:pPr>
      <w:r w:rsidRPr="003741CB">
        <w:rPr>
          <w:lang w:val="fr-FR"/>
        </w:rPr>
        <w:t>« Quiconque énonce ou fait connaître un fait susceptible de porter atteinte au respect et à la réputation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une personne physique ou moral</w:t>
      </w:r>
      <w:r w:rsidRPr="003741CB" w:rsidR="00326A99">
        <w:rPr>
          <w:lang w:val="fr-FR"/>
        </w:rPr>
        <w:t>e répondra des dommages causés.</w:t>
      </w:r>
      <w:r w:rsidRPr="003741CB">
        <w:rPr>
          <w:lang w:val="fr-FR"/>
        </w:rPr>
        <w:t>»</w:t>
      </w:r>
    </w:p>
    <w:p w:rsidRPr="003741CB" w:rsidR="00363B29" w:rsidP="003741CB" w:rsidRDefault="00363B29">
      <w:pPr>
        <w:pStyle w:val="ECHRHeading3"/>
        <w:rPr>
          <w:lang w:val="fr-FR"/>
        </w:rPr>
      </w:pPr>
      <w:r w:rsidRPr="003741CB">
        <w:rPr>
          <w:lang w:val="fr-FR"/>
        </w:rPr>
        <w:t>2.  Sur les successions</w:t>
      </w:r>
    </w:p>
    <w:bookmarkStart w:name="Article2062CC" w:id="14"/>
    <w:p w:rsidRPr="003741CB" w:rsidR="00363B29" w:rsidP="003741CB" w:rsidRDefault="00363B29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28</w:t>
      </w:r>
      <w:r w:rsidRPr="003741CB">
        <w:rPr>
          <w:lang w:val="fr-FR"/>
        </w:rPr>
        <w:fldChar w:fldCharType="end"/>
      </w:r>
      <w:bookmarkEnd w:id="14"/>
      <w:r w:rsidRPr="003741CB">
        <w:rPr>
          <w:lang w:val="fr-FR"/>
        </w:rPr>
        <w:t>.  Au</w:t>
      </w:r>
      <w:r w:rsidRPr="003741CB" w:rsidR="0033757D">
        <w:rPr>
          <w:lang w:val="fr-FR"/>
        </w:rPr>
        <w:t>x</w:t>
      </w:r>
      <w:r w:rsidRPr="003741CB">
        <w:rPr>
          <w:lang w:val="fr-FR"/>
        </w:rPr>
        <w:t xml:space="preserve"> terme</w:t>
      </w:r>
      <w:r w:rsidRPr="003741CB" w:rsidR="0033757D">
        <w:rPr>
          <w:lang w:val="fr-FR"/>
        </w:rPr>
        <w:t>s</w:t>
      </w:r>
      <w:r w:rsidRPr="003741CB">
        <w:rPr>
          <w:lang w:val="fr-FR"/>
        </w:rPr>
        <w:t xml:space="preserve"> de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article 2062 du code civil, la renonciation à un héritage produit ses effets rétroactivement </w:t>
      </w:r>
      <w:r w:rsidRPr="003741CB" w:rsidR="008F5A11">
        <w:rPr>
          <w:lang w:val="fr-FR"/>
        </w:rPr>
        <w:t>à l</w:t>
      </w:r>
      <w:r w:rsidRPr="003741CB" w:rsidR="003741CB">
        <w:rPr>
          <w:lang w:val="fr-FR"/>
        </w:rPr>
        <w:t>’</w:t>
      </w:r>
      <w:r w:rsidRPr="003741CB" w:rsidR="008F5A11">
        <w:rPr>
          <w:lang w:val="fr-FR"/>
        </w:rPr>
        <w:t>ouverture de la succession.</w:t>
      </w:r>
    </w:p>
    <w:bookmarkStart w:name="Article2145CC" w:id="15"/>
    <w:p w:rsidRPr="003741CB" w:rsidR="008E4EB4" w:rsidP="003741CB" w:rsidRDefault="008E4EB4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29</w:t>
      </w:r>
      <w:r w:rsidRPr="003741CB">
        <w:rPr>
          <w:lang w:val="fr-FR"/>
        </w:rPr>
        <w:fldChar w:fldCharType="end"/>
      </w:r>
      <w:bookmarkEnd w:id="15"/>
      <w:r w:rsidRPr="003741CB">
        <w:rPr>
          <w:lang w:val="fr-FR"/>
        </w:rPr>
        <w:t>.  S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agissant de la succession des frères </w:t>
      </w:r>
      <w:r w:rsidRPr="003741CB" w:rsidR="00910A6B">
        <w:rPr>
          <w:lang w:val="fr-FR"/>
        </w:rPr>
        <w:t xml:space="preserve">et sœurs </w:t>
      </w:r>
      <w:r w:rsidRPr="003741CB">
        <w:rPr>
          <w:lang w:val="fr-FR"/>
        </w:rPr>
        <w:t>et de leurs descendants,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article 2145 du code civil est ainsi libellé :</w:t>
      </w:r>
    </w:p>
    <w:p w:rsidRPr="003741CB" w:rsidR="008E4EB4" w:rsidP="003741CB" w:rsidRDefault="00EB2C8F">
      <w:pPr>
        <w:pStyle w:val="ECHRParaQuote"/>
        <w:rPr>
          <w:lang w:val="fr-FR"/>
        </w:rPr>
      </w:pPr>
      <w:r w:rsidRPr="003741CB">
        <w:rPr>
          <w:lang w:val="fr-FR"/>
        </w:rPr>
        <w:t>« </w:t>
      </w:r>
      <w:r w:rsidRPr="003741CB" w:rsidR="008E4EB4">
        <w:rPr>
          <w:lang w:val="fr-FR"/>
        </w:rPr>
        <w:t>En l</w:t>
      </w:r>
      <w:r w:rsidRPr="003741CB" w:rsidR="003741CB">
        <w:rPr>
          <w:lang w:val="fr-FR"/>
        </w:rPr>
        <w:t>’</w:t>
      </w:r>
      <w:r w:rsidRPr="003741CB" w:rsidR="008E4EB4">
        <w:rPr>
          <w:lang w:val="fr-FR"/>
        </w:rPr>
        <w:t>absence d</w:t>
      </w:r>
      <w:r w:rsidRPr="003741CB" w:rsidR="003741CB">
        <w:rPr>
          <w:lang w:val="fr-FR"/>
        </w:rPr>
        <w:t>’</w:t>
      </w:r>
      <w:r w:rsidRPr="003741CB" w:rsidR="008E4EB4">
        <w:rPr>
          <w:lang w:val="fr-FR"/>
        </w:rPr>
        <w:t>un époux, de descendants ou d</w:t>
      </w:r>
      <w:r w:rsidRPr="003741CB" w:rsidR="003741CB">
        <w:rPr>
          <w:lang w:val="fr-FR"/>
        </w:rPr>
        <w:t>’</w:t>
      </w:r>
      <w:r w:rsidRPr="003741CB" w:rsidR="008E4EB4">
        <w:rPr>
          <w:lang w:val="fr-FR"/>
        </w:rPr>
        <w:t>ascendants, l</w:t>
      </w:r>
      <w:r w:rsidRPr="003741CB">
        <w:rPr>
          <w:lang w:val="fr-FR"/>
        </w:rPr>
        <w:t>a succession est dévolue aux frères et sœurs du défunt et, en représentation</w:t>
      </w:r>
      <w:r w:rsidRPr="003741CB" w:rsidR="003D1E54">
        <w:rPr>
          <w:lang w:val="fr-FR"/>
        </w:rPr>
        <w:t xml:space="preserve"> de ces derniers</w:t>
      </w:r>
      <w:r w:rsidRPr="003741CB">
        <w:rPr>
          <w:lang w:val="fr-FR"/>
        </w:rPr>
        <w:t xml:space="preserve">, </w:t>
      </w:r>
      <w:r w:rsidRPr="003741CB" w:rsidR="0033757D">
        <w:rPr>
          <w:lang w:val="fr-FR"/>
        </w:rPr>
        <w:t xml:space="preserve">à </w:t>
      </w:r>
      <w:r w:rsidRPr="003741CB">
        <w:rPr>
          <w:lang w:val="fr-FR"/>
        </w:rPr>
        <w:t>le</w:t>
      </w:r>
      <w:r w:rsidRPr="003741CB" w:rsidR="003D1E54">
        <w:rPr>
          <w:lang w:val="fr-FR"/>
        </w:rPr>
        <w:t>urs</w:t>
      </w:r>
      <w:r w:rsidRPr="003741CB">
        <w:rPr>
          <w:lang w:val="fr-FR"/>
        </w:rPr>
        <w:t xml:space="preserve"> descendants</w:t>
      </w:r>
      <w:r w:rsidRPr="003741CB" w:rsidR="003D1E54">
        <w:rPr>
          <w:lang w:val="fr-FR"/>
        </w:rPr>
        <w:t>.</w:t>
      </w:r>
      <w:r w:rsidRPr="003741CB">
        <w:rPr>
          <w:lang w:val="fr-FR"/>
        </w:rPr>
        <w:t> »</w:t>
      </w:r>
    </w:p>
    <w:p w:rsidRPr="003741CB" w:rsidR="007A4582" w:rsidP="003741CB" w:rsidRDefault="007A4582">
      <w:pPr>
        <w:pStyle w:val="ECHRHeading2"/>
        <w:rPr>
          <w:lang w:val="fr-FR"/>
        </w:rPr>
      </w:pPr>
      <w:r w:rsidRPr="003741CB">
        <w:rPr>
          <w:lang w:val="fr-FR"/>
        </w:rPr>
        <w:t>C.  Le code de procédure civile</w:t>
      </w:r>
    </w:p>
    <w:p w:rsidRPr="003741CB" w:rsidR="00F5656B" w:rsidP="003741CB" w:rsidRDefault="00326A99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30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910A6B">
        <w:rPr>
          <w:lang w:val="fr-FR"/>
        </w:rPr>
        <w:t xml:space="preserve">Au moment des faits, </w:t>
      </w:r>
      <w:r w:rsidRPr="003741CB" w:rsidR="00EE3A52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EC3E11">
        <w:rPr>
          <w:lang w:val="fr-FR"/>
        </w:rPr>
        <w:t>article 127 § 1 du code</w:t>
      </w:r>
      <w:r w:rsidRPr="003741CB">
        <w:rPr>
          <w:lang w:val="fr-FR"/>
        </w:rPr>
        <w:t xml:space="preserve"> de procédure civile </w:t>
      </w:r>
      <w:r w:rsidRPr="003741CB" w:rsidR="00EE3A52">
        <w:rPr>
          <w:lang w:val="fr-FR"/>
        </w:rPr>
        <w:t>était</w:t>
      </w:r>
      <w:r w:rsidRPr="003741CB">
        <w:rPr>
          <w:lang w:val="fr-FR"/>
        </w:rPr>
        <w:t xml:space="preserve"> ainsi libellé</w:t>
      </w:r>
      <w:r w:rsidRPr="003741CB" w:rsidR="00EC3E11">
        <w:rPr>
          <w:lang w:val="fr-FR"/>
        </w:rPr>
        <w:t xml:space="preserve"> dans ses</w:t>
      </w:r>
      <w:r w:rsidRPr="003741CB">
        <w:rPr>
          <w:lang w:val="fr-FR"/>
        </w:rPr>
        <w:t xml:space="preserve"> parties pertinentes</w:t>
      </w:r>
      <w:r w:rsidRPr="003741CB" w:rsidR="00910A6B">
        <w:rPr>
          <w:lang w:val="fr-FR"/>
        </w:rPr>
        <w:t xml:space="preserve"> en l</w:t>
      </w:r>
      <w:r w:rsidRPr="003741CB" w:rsidR="003741CB">
        <w:rPr>
          <w:lang w:val="fr-FR"/>
        </w:rPr>
        <w:t>’</w:t>
      </w:r>
      <w:r w:rsidRPr="003741CB" w:rsidR="00910A6B">
        <w:rPr>
          <w:lang w:val="fr-FR"/>
        </w:rPr>
        <w:t>espèce</w:t>
      </w:r>
      <w:r w:rsidRPr="003741CB">
        <w:rPr>
          <w:lang w:val="fr-FR"/>
        </w:rPr>
        <w:t> :</w:t>
      </w:r>
    </w:p>
    <w:p w:rsidRPr="003741CB" w:rsidR="00326A99" w:rsidP="003741CB" w:rsidRDefault="00326A99">
      <w:pPr>
        <w:pStyle w:val="ECHRTitleCentre3"/>
        <w:rPr>
          <w:lang w:val="fr-FR"/>
        </w:rPr>
      </w:pPr>
      <w:r w:rsidRPr="003741CB">
        <w:rPr>
          <w:lang w:val="fr-FR"/>
        </w:rPr>
        <w:t>Article 127 § 1</w:t>
      </w:r>
    </w:p>
    <w:p w:rsidRPr="003741CB" w:rsidR="00EC3E11" w:rsidP="003741CB" w:rsidRDefault="00EC3E11">
      <w:pPr>
        <w:pStyle w:val="ECHRTitleCentre3"/>
        <w:rPr>
          <w:i/>
          <w:lang w:val="fr-FR"/>
        </w:rPr>
      </w:pPr>
      <w:r w:rsidRPr="003741CB">
        <w:rPr>
          <w:lang w:val="fr-FR"/>
        </w:rPr>
        <w:t>Motifs de la récusation (</w:t>
      </w:r>
      <w:proofErr w:type="spellStart"/>
      <w:r w:rsidRPr="003741CB">
        <w:rPr>
          <w:i/>
          <w:lang w:val="fr-FR"/>
        </w:rPr>
        <w:t>suspeição</w:t>
      </w:r>
      <w:proofErr w:type="spellEnd"/>
      <w:r w:rsidRPr="003741CB">
        <w:rPr>
          <w:i/>
          <w:lang w:val="fr-FR"/>
        </w:rPr>
        <w:t>)</w:t>
      </w:r>
    </w:p>
    <w:p w:rsidRPr="003741CB" w:rsidR="00326A99" w:rsidP="003741CB" w:rsidRDefault="00326A99">
      <w:pPr>
        <w:pStyle w:val="ECHRParaQuote"/>
        <w:rPr>
          <w:lang w:val="fr-FR"/>
        </w:rPr>
      </w:pPr>
      <w:r w:rsidRPr="003741CB">
        <w:rPr>
          <w:lang w:val="fr-FR"/>
        </w:rPr>
        <w:t>« Les parties peuvent demander la récusation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un juge</w:t>
      </w:r>
      <w:r w:rsidRPr="003741CB" w:rsidR="008746E0">
        <w:rPr>
          <w:lang w:val="fr-FR"/>
        </w:rPr>
        <w:t xml:space="preserve"> uniquement dans les cas suivants </w:t>
      </w:r>
      <w:r w:rsidRPr="003741CB" w:rsidR="00EC3E11">
        <w:rPr>
          <w:lang w:val="fr-FR"/>
        </w:rPr>
        <w:t>:</w:t>
      </w:r>
    </w:p>
    <w:p w:rsidRPr="003741CB" w:rsidR="00EC3E11" w:rsidP="003741CB" w:rsidRDefault="00EC3E11">
      <w:pPr>
        <w:pStyle w:val="ECHRParaQuote"/>
        <w:rPr>
          <w:lang w:val="fr-FR"/>
        </w:rPr>
      </w:pPr>
      <w:r w:rsidRPr="003741CB">
        <w:rPr>
          <w:lang w:val="fr-FR"/>
        </w:rPr>
        <w:t>(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>)</w:t>
      </w:r>
    </w:p>
    <w:p w:rsidRPr="003741CB" w:rsidR="00EC3E11" w:rsidP="003741CB" w:rsidRDefault="00EC3E11">
      <w:pPr>
        <w:pStyle w:val="ECHRParaQuote"/>
        <w:rPr>
          <w:lang w:val="fr-FR"/>
        </w:rPr>
      </w:pPr>
      <w:r w:rsidRPr="003741CB">
        <w:rPr>
          <w:lang w:val="fr-FR"/>
        </w:rPr>
        <w:t>g.  </w:t>
      </w:r>
      <w:r w:rsidRPr="003741CB" w:rsidR="0033757D">
        <w:rPr>
          <w:lang w:val="fr-FR"/>
        </w:rPr>
        <w:t>s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il existe une aversion ou une grande intimité entre le juge et </w:t>
      </w:r>
      <w:r w:rsidRPr="003741CB" w:rsidR="0033757D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un</w:t>
      </w:r>
      <w:r w:rsidRPr="003741CB" w:rsidR="00407B3E">
        <w:rPr>
          <w:lang w:val="fr-FR"/>
        </w:rPr>
        <w:t>e</w:t>
      </w:r>
      <w:r w:rsidRPr="003741CB">
        <w:rPr>
          <w:lang w:val="fr-FR"/>
        </w:rPr>
        <w:t xml:space="preserve"> des parties ou ses mandataires.</w:t>
      </w:r>
    </w:p>
    <w:p w:rsidRPr="003741CB" w:rsidR="00EC3E11" w:rsidP="003741CB" w:rsidRDefault="00EC3E11">
      <w:pPr>
        <w:pStyle w:val="ECHRParaQuote"/>
        <w:rPr>
          <w:lang w:val="fr-FR"/>
        </w:rPr>
      </w:pPr>
      <w:r w:rsidRPr="003741CB">
        <w:rPr>
          <w:lang w:val="fr-FR"/>
        </w:rPr>
        <w:t>(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>) »</w:t>
      </w:r>
    </w:p>
    <w:p w:rsidRPr="003741CB" w:rsidR="00EE3A52" w:rsidP="003741CB" w:rsidRDefault="00EE3A52">
      <w:pPr>
        <w:pStyle w:val="ECHRTitleCentre3"/>
        <w:rPr>
          <w:lang w:val="fr-FR"/>
        </w:rPr>
      </w:pPr>
      <w:r w:rsidRPr="003741CB">
        <w:rPr>
          <w:lang w:val="fr-FR"/>
        </w:rPr>
        <w:t>Article 130</w:t>
      </w:r>
    </w:p>
    <w:p w:rsidRPr="003741CB" w:rsidR="00EE3A52" w:rsidP="003741CB" w:rsidRDefault="00EE3A52">
      <w:pPr>
        <w:pStyle w:val="ECHRTitleCentre3"/>
        <w:rPr>
          <w:lang w:val="fr-FR"/>
        </w:rPr>
      </w:pPr>
      <w:r w:rsidRPr="003741CB">
        <w:rPr>
          <w:lang w:val="fr-FR"/>
        </w:rPr>
        <w:t>Jugement de la récusation</w:t>
      </w:r>
    </w:p>
    <w:p w:rsidRPr="003741CB" w:rsidR="00EE3A52" w:rsidP="003741CB" w:rsidRDefault="00EE3A52">
      <w:pPr>
        <w:pStyle w:val="ECHRParaQuote"/>
        <w:ind w:firstLine="295"/>
        <w:rPr>
          <w:lang w:val="fr-FR"/>
        </w:rPr>
      </w:pPr>
      <w:r w:rsidRPr="003741CB">
        <w:rPr>
          <w:lang w:val="fr-FR"/>
        </w:rPr>
        <w:t>« 1.  Une fois le dossier</w:t>
      </w:r>
      <w:r w:rsidRPr="003741CB" w:rsidR="0033757D">
        <w:rPr>
          <w:lang w:val="fr-FR"/>
        </w:rPr>
        <w:t xml:space="preserve"> reçu</w:t>
      </w:r>
      <w:r w:rsidRPr="003741CB">
        <w:rPr>
          <w:lang w:val="fr-FR"/>
        </w:rPr>
        <w:t>, le président de la cour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appel peut demander les éclaircissements 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il juge nécessaire</w:t>
      </w:r>
      <w:r w:rsidRPr="003741CB" w:rsidR="008F5A11">
        <w:rPr>
          <w:lang w:val="fr-FR"/>
        </w:rPr>
        <w:t>s</w:t>
      </w:r>
      <w:r w:rsidRPr="003741CB">
        <w:rPr>
          <w:lang w:val="fr-FR"/>
        </w:rPr>
        <w:t xml:space="preserve"> aux parties ou au juge faisant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objet de la demande de récusation. (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>)</w:t>
      </w:r>
    </w:p>
    <w:p w:rsidRPr="003741CB" w:rsidR="00EE3A52" w:rsidP="003741CB" w:rsidRDefault="00EE3A52">
      <w:pPr>
        <w:pStyle w:val="ECHRParaQuote"/>
        <w:ind w:firstLine="295"/>
        <w:rPr>
          <w:lang w:val="fr-FR"/>
        </w:rPr>
      </w:pPr>
      <w:r w:rsidRPr="003741CB">
        <w:rPr>
          <w:lang w:val="fr-FR"/>
        </w:rPr>
        <w:t>(</w:t>
      </w:r>
      <w:r w:rsidRPr="003741CB" w:rsidR="0056441C">
        <w:rPr>
          <w:lang w:val="fr-FR"/>
        </w:rPr>
        <w:t>...</w:t>
      </w:r>
      <w:r w:rsidRPr="003741CB">
        <w:rPr>
          <w:lang w:val="fr-FR"/>
        </w:rPr>
        <w:t>)</w:t>
      </w:r>
    </w:p>
    <w:p w:rsidRPr="003741CB" w:rsidR="00EE3A52" w:rsidP="003741CB" w:rsidRDefault="00EE3A52">
      <w:pPr>
        <w:pStyle w:val="ECHRParaQuote"/>
        <w:rPr>
          <w:lang w:val="fr-FR"/>
        </w:rPr>
      </w:pPr>
      <w:r w:rsidRPr="003741CB">
        <w:rPr>
          <w:lang w:val="fr-FR"/>
        </w:rPr>
        <w:t xml:space="preserve">3.  Après conclusion des démarches jugées nécessaires, le président </w:t>
      </w:r>
      <w:r w:rsidRPr="003741CB" w:rsidR="006570C6">
        <w:rPr>
          <w:lang w:val="fr-FR"/>
        </w:rPr>
        <w:t>rend une décision non susceptible de recours</w:t>
      </w:r>
      <w:r w:rsidRPr="003741CB">
        <w:rPr>
          <w:lang w:val="fr-FR"/>
        </w:rPr>
        <w:t xml:space="preserve">. </w:t>
      </w:r>
      <w:r w:rsidRPr="003741CB" w:rsidR="0033757D">
        <w:rPr>
          <w:lang w:val="fr-FR"/>
        </w:rPr>
        <w:t>En cas de rejet de</w:t>
      </w:r>
      <w:r w:rsidRPr="003741CB">
        <w:rPr>
          <w:lang w:val="fr-FR"/>
        </w:rPr>
        <w:t xml:space="preserve"> la demande de récusation, il examine si celui</w:t>
      </w:r>
      <w:r w:rsidRPr="003741CB" w:rsidR="008F5A11">
        <w:rPr>
          <w:lang w:val="fr-FR"/>
        </w:rPr>
        <w:t xml:space="preserve"> qui</w:t>
      </w:r>
      <w:r w:rsidRPr="003741CB">
        <w:rPr>
          <w:lang w:val="fr-FR"/>
        </w:rPr>
        <w:t xml:space="preserve"> a demandé la récusation a agi de mauvaise foi. »</w:t>
      </w:r>
    </w:p>
    <w:p w:rsidRPr="003741CB" w:rsidR="007A4582" w:rsidP="003741CB" w:rsidRDefault="00D82890">
      <w:pPr>
        <w:pStyle w:val="ECHRHeading2"/>
        <w:rPr>
          <w:noProof/>
          <w:lang w:val="fr-FR"/>
        </w:rPr>
      </w:pPr>
      <w:r w:rsidRPr="003741CB">
        <w:rPr>
          <w:noProof/>
          <w:lang w:val="fr-FR"/>
        </w:rPr>
        <w:t>D.  Le statut de l</w:t>
      </w:r>
      <w:r w:rsidRPr="003741CB" w:rsidR="003741CB">
        <w:rPr>
          <w:noProof/>
          <w:lang w:val="fr-FR"/>
        </w:rPr>
        <w:t>’</w:t>
      </w:r>
      <w:r w:rsidRPr="003741CB">
        <w:rPr>
          <w:noProof/>
          <w:lang w:val="fr-FR"/>
        </w:rPr>
        <w:t>o</w:t>
      </w:r>
      <w:r w:rsidRPr="003741CB" w:rsidR="007A4582">
        <w:rPr>
          <w:noProof/>
          <w:lang w:val="fr-FR"/>
        </w:rPr>
        <w:t>rdre des avocats</w:t>
      </w:r>
    </w:p>
    <w:bookmarkStart w:name="statut_OA" w:id="16"/>
    <w:p w:rsidRPr="003741CB" w:rsidR="003D30C0" w:rsidP="003741CB" w:rsidRDefault="003D30C0">
      <w:pPr>
        <w:pStyle w:val="ECHRPara"/>
        <w:rPr>
          <w:noProof/>
          <w:lang w:val="fr-FR"/>
        </w:rPr>
      </w:pPr>
      <w:r w:rsidRPr="003741CB">
        <w:rPr>
          <w:noProof/>
          <w:lang w:val="fr-FR"/>
        </w:rPr>
        <w:fldChar w:fldCharType="begin"/>
      </w:r>
      <w:r w:rsidRPr="003741CB">
        <w:rPr>
          <w:noProof/>
          <w:lang w:val="fr-FR"/>
        </w:rPr>
        <w:instrText xml:space="preserve"> SEQ level0 \*arabic </w:instrText>
      </w:r>
      <w:r w:rsidRPr="003741CB">
        <w:rPr>
          <w:noProof/>
          <w:lang w:val="fr-FR"/>
        </w:rPr>
        <w:fldChar w:fldCharType="separate"/>
      </w:r>
      <w:r w:rsidRPr="003741CB" w:rsidR="003741CB">
        <w:rPr>
          <w:noProof/>
          <w:lang w:val="fr-FR"/>
        </w:rPr>
        <w:t>31</w:t>
      </w:r>
      <w:r w:rsidRPr="003741CB">
        <w:rPr>
          <w:noProof/>
          <w:lang w:val="fr-FR"/>
        </w:rPr>
        <w:fldChar w:fldCharType="end"/>
      </w:r>
      <w:bookmarkEnd w:id="16"/>
      <w:r w:rsidRPr="003741CB">
        <w:rPr>
          <w:noProof/>
          <w:lang w:val="fr-FR"/>
        </w:rPr>
        <w:t>.  Au moment des faits, l</w:t>
      </w:r>
      <w:r w:rsidRPr="003741CB" w:rsidR="003741CB">
        <w:rPr>
          <w:noProof/>
          <w:lang w:val="fr-FR"/>
        </w:rPr>
        <w:t>’</w:t>
      </w:r>
      <w:r w:rsidRPr="003741CB">
        <w:rPr>
          <w:noProof/>
          <w:lang w:val="fr-FR"/>
        </w:rPr>
        <w:t>article 91 du statut de l</w:t>
      </w:r>
      <w:r w:rsidRPr="003741CB" w:rsidR="003741CB">
        <w:rPr>
          <w:noProof/>
          <w:lang w:val="fr-FR"/>
        </w:rPr>
        <w:t>’</w:t>
      </w:r>
      <w:r w:rsidRPr="003741CB" w:rsidR="00D82890">
        <w:rPr>
          <w:noProof/>
          <w:lang w:val="fr-FR"/>
        </w:rPr>
        <w:t>o</w:t>
      </w:r>
      <w:r w:rsidRPr="003741CB">
        <w:rPr>
          <w:noProof/>
          <w:lang w:val="fr-FR"/>
        </w:rPr>
        <w:t>rdre des avocats, dans sa rédaction issue de la loi n</w:t>
      </w:r>
      <w:r w:rsidRPr="003741CB">
        <w:rPr>
          <w:noProof/>
          <w:vertAlign w:val="superscript"/>
          <w:lang w:val="fr-FR"/>
        </w:rPr>
        <w:t>o</w:t>
      </w:r>
      <w:r w:rsidRPr="003741CB">
        <w:rPr>
          <w:noProof/>
          <w:lang w:val="fr-FR"/>
        </w:rPr>
        <w:t xml:space="preserve"> 15/2005 du 26 janvier 2005</w:t>
      </w:r>
      <w:r w:rsidRPr="003741CB" w:rsidR="0033757D">
        <w:rPr>
          <w:noProof/>
          <w:lang w:val="fr-FR"/>
        </w:rPr>
        <w:t>,</w:t>
      </w:r>
      <w:r w:rsidRPr="003741CB">
        <w:rPr>
          <w:noProof/>
          <w:lang w:val="fr-FR"/>
        </w:rPr>
        <w:t xml:space="preserve"> était ainsi libellé :</w:t>
      </w:r>
    </w:p>
    <w:p w:rsidRPr="003741CB" w:rsidR="003D30C0" w:rsidP="003741CB" w:rsidRDefault="003D30C0">
      <w:pPr>
        <w:pStyle w:val="ECHRParaQuote"/>
        <w:rPr>
          <w:noProof/>
          <w:lang w:val="fr-FR"/>
        </w:rPr>
      </w:pPr>
      <w:r w:rsidRPr="003741CB">
        <w:rPr>
          <w:noProof/>
          <w:lang w:val="fr-FR"/>
        </w:rPr>
        <w:t>« Avant d</w:t>
      </w:r>
      <w:r w:rsidRPr="003741CB" w:rsidR="003741CB">
        <w:rPr>
          <w:noProof/>
          <w:lang w:val="fr-FR"/>
        </w:rPr>
        <w:t>’</w:t>
      </w:r>
      <w:r w:rsidRPr="003741CB">
        <w:rPr>
          <w:noProof/>
          <w:lang w:val="fr-FR"/>
        </w:rPr>
        <w:t>intervenir dans une procédure disciplinaire, judiciaire ou de tout autre nature contre un collègue ou un magistrat, l</w:t>
      </w:r>
      <w:r w:rsidRPr="003741CB" w:rsidR="003741CB">
        <w:rPr>
          <w:noProof/>
          <w:lang w:val="fr-FR"/>
        </w:rPr>
        <w:t>’</w:t>
      </w:r>
      <w:r w:rsidRPr="003741CB">
        <w:rPr>
          <w:noProof/>
          <w:lang w:val="fr-FR"/>
        </w:rPr>
        <w:t>avocat doit communiquer par écrit</w:t>
      </w:r>
      <w:r w:rsidRPr="003741CB" w:rsidR="0033757D">
        <w:rPr>
          <w:noProof/>
          <w:lang w:val="fr-FR"/>
        </w:rPr>
        <w:t xml:space="preserve"> à ceux-ci</w:t>
      </w:r>
      <w:r w:rsidRPr="003741CB">
        <w:rPr>
          <w:noProof/>
          <w:lang w:val="fr-FR"/>
        </w:rPr>
        <w:t xml:space="preserve"> son intention</w:t>
      </w:r>
      <w:r w:rsidRPr="003741CB" w:rsidR="00407B3E">
        <w:rPr>
          <w:noProof/>
          <w:lang w:val="fr-FR"/>
        </w:rPr>
        <w:t xml:space="preserve"> de le faire</w:t>
      </w:r>
      <w:r w:rsidRPr="003741CB">
        <w:rPr>
          <w:noProof/>
          <w:lang w:val="fr-FR"/>
        </w:rPr>
        <w:t>, avec les explications qu</w:t>
      </w:r>
      <w:r w:rsidRPr="003741CB" w:rsidR="003741CB">
        <w:rPr>
          <w:noProof/>
          <w:lang w:val="fr-FR"/>
        </w:rPr>
        <w:t>’</w:t>
      </w:r>
      <w:r w:rsidRPr="003741CB">
        <w:rPr>
          <w:noProof/>
          <w:lang w:val="fr-FR"/>
        </w:rPr>
        <w:t>il juge nécessaire</w:t>
      </w:r>
      <w:r w:rsidRPr="003741CB" w:rsidR="00407B3E">
        <w:rPr>
          <w:noProof/>
          <w:lang w:val="fr-FR"/>
        </w:rPr>
        <w:t>s</w:t>
      </w:r>
      <w:r w:rsidRPr="003741CB">
        <w:rPr>
          <w:noProof/>
          <w:lang w:val="fr-FR"/>
        </w:rPr>
        <w:t>, sauf s</w:t>
      </w:r>
      <w:r w:rsidRPr="003741CB" w:rsidR="003741CB">
        <w:rPr>
          <w:noProof/>
          <w:lang w:val="fr-FR"/>
        </w:rPr>
        <w:t>’</w:t>
      </w:r>
      <w:r w:rsidRPr="003741CB">
        <w:rPr>
          <w:noProof/>
          <w:lang w:val="fr-FR"/>
        </w:rPr>
        <w:t>il s</w:t>
      </w:r>
      <w:r w:rsidRPr="003741CB" w:rsidR="003741CB">
        <w:rPr>
          <w:noProof/>
          <w:lang w:val="fr-FR"/>
        </w:rPr>
        <w:t>’</w:t>
      </w:r>
      <w:r w:rsidRPr="003741CB">
        <w:rPr>
          <w:noProof/>
          <w:lang w:val="fr-FR"/>
        </w:rPr>
        <w:t>agit d</w:t>
      </w:r>
      <w:r w:rsidRPr="003741CB" w:rsidR="003741CB">
        <w:rPr>
          <w:noProof/>
          <w:lang w:val="fr-FR"/>
        </w:rPr>
        <w:t>’</w:t>
      </w:r>
      <w:r w:rsidRPr="003741CB">
        <w:rPr>
          <w:noProof/>
          <w:lang w:val="fr-FR"/>
        </w:rPr>
        <w:t>une procédure secrète ou urgente. »</w:t>
      </w:r>
    </w:p>
    <w:p w:rsidRPr="003741CB" w:rsidR="007A4582" w:rsidP="003741CB" w:rsidRDefault="007A4582">
      <w:pPr>
        <w:pStyle w:val="ECHRHeading2"/>
        <w:rPr>
          <w:noProof/>
          <w:lang w:val="fr-FR"/>
        </w:rPr>
      </w:pPr>
      <w:r w:rsidRPr="003741CB">
        <w:rPr>
          <w:noProof/>
          <w:lang w:val="fr-FR"/>
        </w:rPr>
        <w:t>E.  La pratique interne en matière de succession</w:t>
      </w:r>
    </w:p>
    <w:bookmarkStart w:name="arrêtTRLetTRP" w:id="17"/>
    <w:bookmarkStart w:name="arrêt02022015" w:id="18"/>
    <w:p w:rsidRPr="003741CB" w:rsidR="007A4582" w:rsidP="003741CB" w:rsidRDefault="00373759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32</w:t>
      </w:r>
      <w:r w:rsidRPr="003741CB">
        <w:rPr>
          <w:lang w:val="fr-FR"/>
        </w:rPr>
        <w:fldChar w:fldCharType="end"/>
      </w:r>
      <w:bookmarkEnd w:id="17"/>
      <w:bookmarkEnd w:id="18"/>
      <w:r w:rsidRPr="003741CB">
        <w:rPr>
          <w:lang w:val="fr-FR"/>
        </w:rPr>
        <w:t>.  Dans un arrêt du 2 février 2015, la cour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appel de Porto a considéré que</w:t>
      </w:r>
      <w:r w:rsidRPr="003741CB" w:rsidR="0033757D">
        <w:rPr>
          <w:lang w:val="fr-FR"/>
        </w:rPr>
        <w:t>, eu égard aux</w:t>
      </w:r>
      <w:r w:rsidRPr="003741CB">
        <w:rPr>
          <w:lang w:val="fr-FR"/>
        </w:rPr>
        <w:t xml:space="preserve"> effets rétroactifs de la renonciation à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héritage, tout se passait comme si celui qui refus</w:t>
      </w:r>
      <w:r w:rsidRPr="003741CB" w:rsidR="0033757D">
        <w:rPr>
          <w:lang w:val="fr-FR"/>
        </w:rPr>
        <w:t>ait</w:t>
      </w:r>
      <w:r w:rsidRPr="003741CB">
        <w:rPr>
          <w:lang w:val="fr-FR"/>
        </w:rPr>
        <w:t xml:space="preserve">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héritage n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avait jamais figuré dans la catégorie des successeurs potentiels, comme s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il n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avait jamais été appelé à la succession. </w:t>
      </w:r>
      <w:r w:rsidRPr="003741CB" w:rsidR="006570C6">
        <w:rPr>
          <w:lang w:val="fr-FR"/>
        </w:rPr>
        <w:t>Elle a jugé que l</w:t>
      </w:r>
      <w:r w:rsidRPr="003741CB">
        <w:rPr>
          <w:lang w:val="fr-FR"/>
        </w:rPr>
        <w:t>a renonciation à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héritage fai</w:t>
      </w:r>
      <w:r w:rsidRPr="003741CB" w:rsidR="006570C6">
        <w:rPr>
          <w:lang w:val="fr-FR"/>
        </w:rPr>
        <w:t>sai</w:t>
      </w:r>
      <w:r w:rsidRPr="003741CB">
        <w:rPr>
          <w:lang w:val="fr-FR"/>
        </w:rPr>
        <w:t>t disparaître légalement les successeurs habilités.</w:t>
      </w:r>
    </w:p>
    <w:bookmarkStart w:name="arrêt028042016" w:id="19"/>
    <w:p w:rsidRPr="003741CB" w:rsidR="00373759" w:rsidP="003741CB" w:rsidRDefault="00373759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33</w:t>
      </w:r>
      <w:r w:rsidRPr="003741CB">
        <w:rPr>
          <w:lang w:val="fr-FR"/>
        </w:rPr>
        <w:fldChar w:fldCharType="end"/>
      </w:r>
      <w:bookmarkEnd w:id="19"/>
      <w:r w:rsidRPr="003741CB">
        <w:rPr>
          <w:lang w:val="fr-FR"/>
        </w:rPr>
        <w:t>.  Dans un arrêt du 28 avril 2016, la cour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appel de Lisbonne a jugé que celui qui refus</w:t>
      </w:r>
      <w:r w:rsidRPr="003741CB" w:rsidR="006570C6">
        <w:rPr>
          <w:lang w:val="fr-FR"/>
        </w:rPr>
        <w:t>ait</w:t>
      </w:r>
      <w:r w:rsidRPr="003741CB">
        <w:rPr>
          <w:lang w:val="fr-FR"/>
        </w:rPr>
        <w:t xml:space="preserve"> une succession </w:t>
      </w:r>
      <w:r w:rsidRPr="003741CB" w:rsidR="006570C6">
        <w:rPr>
          <w:lang w:val="fr-FR"/>
        </w:rPr>
        <w:t>n</w:t>
      </w:r>
      <w:r w:rsidRPr="003741CB" w:rsidR="003741CB">
        <w:rPr>
          <w:lang w:val="fr-FR"/>
        </w:rPr>
        <w:t>’</w:t>
      </w:r>
      <w:r w:rsidRPr="003741CB" w:rsidR="006570C6">
        <w:rPr>
          <w:lang w:val="fr-FR"/>
        </w:rPr>
        <w:t xml:space="preserve">était </w:t>
      </w:r>
      <w:r w:rsidRPr="003741CB">
        <w:rPr>
          <w:lang w:val="fr-FR"/>
        </w:rPr>
        <w:t>pas héritier du défunt</w:t>
      </w:r>
      <w:r w:rsidRPr="003741CB" w:rsidR="006570C6">
        <w:rPr>
          <w:lang w:val="fr-FR"/>
        </w:rPr>
        <w:t xml:space="preserve"> et 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il ne </w:t>
      </w:r>
      <w:r w:rsidRPr="003741CB" w:rsidR="006570C6">
        <w:rPr>
          <w:lang w:val="fr-FR"/>
        </w:rPr>
        <w:t xml:space="preserve">pouvait </w:t>
      </w:r>
      <w:r w:rsidRPr="003741CB">
        <w:rPr>
          <w:lang w:val="fr-FR"/>
        </w:rPr>
        <w:t xml:space="preserve">donc </w:t>
      </w:r>
      <w:r w:rsidRPr="003741CB" w:rsidR="0033757D">
        <w:rPr>
          <w:lang w:val="fr-FR"/>
        </w:rPr>
        <w:t xml:space="preserve">pas </w:t>
      </w:r>
      <w:r w:rsidRPr="003741CB">
        <w:rPr>
          <w:lang w:val="fr-FR"/>
        </w:rPr>
        <w:t>être habilité comme tel.</w:t>
      </w:r>
    </w:p>
    <w:p w:rsidRPr="003741CB" w:rsidR="003B257F" w:rsidP="003741CB" w:rsidRDefault="00E77CB3">
      <w:pPr>
        <w:pStyle w:val="ECHRTitle1"/>
        <w:rPr>
          <w:lang w:val="fr-FR"/>
        </w:rPr>
      </w:pPr>
      <w:r w:rsidRPr="003741CB">
        <w:rPr>
          <w:lang w:val="fr-FR"/>
        </w:rPr>
        <w:t>EN DROIT</w:t>
      </w:r>
    </w:p>
    <w:p w:rsidRPr="003741CB" w:rsidR="009E3994" w:rsidP="003741CB" w:rsidRDefault="009E3994">
      <w:pPr>
        <w:pStyle w:val="ECHRHeading1"/>
        <w:rPr>
          <w:lang w:val="fr-FR"/>
        </w:rPr>
      </w:pPr>
      <w:r w:rsidRPr="003741CB">
        <w:rPr>
          <w:lang w:val="fr-FR"/>
        </w:rPr>
        <w:t xml:space="preserve">I.  SUR LE </w:t>
      </w:r>
      <w:r w:rsidRPr="003741CB">
        <w:rPr>
          <w:i/>
          <w:lang w:val="fr-FR"/>
        </w:rPr>
        <w:t>LOCUS STANDI</w:t>
      </w:r>
    </w:p>
    <w:bookmarkStart w:name="R_poursuivre_requete" w:id="20"/>
    <w:p w:rsidRPr="003741CB" w:rsidR="0056441C" w:rsidP="003741CB" w:rsidRDefault="00466261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34</w:t>
      </w:r>
      <w:r w:rsidRPr="003741CB">
        <w:rPr>
          <w:lang w:val="fr-FR"/>
        </w:rPr>
        <w:fldChar w:fldCharType="end"/>
      </w:r>
      <w:bookmarkEnd w:id="20"/>
      <w:r w:rsidRPr="003741CB">
        <w:rPr>
          <w:lang w:val="fr-FR"/>
        </w:rPr>
        <w:t>.  </w:t>
      </w:r>
      <w:r w:rsidRPr="003741CB" w:rsidR="008577D4">
        <w:rPr>
          <w:lang w:val="fr-FR"/>
        </w:rPr>
        <w:t>À</w:t>
      </w:r>
      <w:r w:rsidRPr="003741CB">
        <w:rPr>
          <w:lang w:val="fr-FR"/>
        </w:rPr>
        <w:t xml:space="preserve"> la suite du décès du premier requérant,</w:t>
      </w:r>
      <w:r w:rsidRPr="003741CB" w:rsidR="00B602CF">
        <w:rPr>
          <w:lang w:val="fr-FR"/>
        </w:rPr>
        <w:t xml:space="preserve"> ses frères et ses sœurs,</w:t>
      </w:r>
      <w:r w:rsidRPr="003741CB">
        <w:rPr>
          <w:lang w:val="fr-FR"/>
        </w:rPr>
        <w:t xml:space="preserve"> </w:t>
      </w:r>
      <w:r w:rsidRPr="003741CB" w:rsidR="00B602CF">
        <w:rPr>
          <w:lang w:val="fr-FR"/>
        </w:rPr>
        <w:t>M.</w:t>
      </w:r>
      <w:r w:rsidRPr="003741CB" w:rsidR="00DF53F9">
        <w:rPr>
          <w:lang w:val="fr-FR"/>
        </w:rPr>
        <w:t> </w:t>
      </w:r>
      <w:proofErr w:type="spellStart"/>
      <w:r w:rsidRPr="003741CB" w:rsidR="00B602CF">
        <w:rPr>
          <w:lang w:val="fr-FR"/>
        </w:rPr>
        <w:t>Luís</w:t>
      </w:r>
      <w:proofErr w:type="spellEnd"/>
      <w:r w:rsidRPr="003741CB" w:rsidR="00B602CF">
        <w:rPr>
          <w:lang w:val="fr-FR"/>
        </w:rPr>
        <w:t xml:space="preserve"> </w:t>
      </w:r>
      <w:proofErr w:type="spellStart"/>
      <w:r w:rsidRPr="003741CB" w:rsidR="00B602CF">
        <w:rPr>
          <w:lang w:val="fr-FR"/>
        </w:rPr>
        <w:t>Gonzaga</w:t>
      </w:r>
      <w:proofErr w:type="spellEnd"/>
      <w:r w:rsidRPr="003741CB" w:rsidR="00B602CF">
        <w:rPr>
          <w:lang w:val="fr-FR"/>
        </w:rPr>
        <w:t xml:space="preserve"> Pais Pires de Lima, M. José Augusto Pais Pires de Lima, M</w:t>
      </w:r>
      <w:r w:rsidRPr="003741CB" w:rsidR="00B602CF">
        <w:rPr>
          <w:vertAlign w:val="superscript"/>
          <w:lang w:val="fr-FR"/>
        </w:rPr>
        <w:t>me</w:t>
      </w:r>
      <w:r w:rsidRPr="003741CB" w:rsidR="00DF53F9">
        <w:rPr>
          <w:lang w:val="fr-FR"/>
        </w:rPr>
        <w:t> </w:t>
      </w:r>
      <w:r w:rsidRPr="003741CB" w:rsidR="00B602CF">
        <w:rPr>
          <w:lang w:val="fr-FR"/>
        </w:rPr>
        <w:t>Maria Pais Pires de Lima et M</w:t>
      </w:r>
      <w:r w:rsidRPr="003741CB" w:rsidR="00B602CF">
        <w:rPr>
          <w:vertAlign w:val="superscript"/>
          <w:lang w:val="fr-FR"/>
        </w:rPr>
        <w:t>me</w:t>
      </w:r>
      <w:r w:rsidRPr="003741CB" w:rsidR="00B602CF">
        <w:rPr>
          <w:lang w:val="fr-FR"/>
        </w:rPr>
        <w:t xml:space="preserve"> Maria José Pais Pires de Lima da Cunha </w:t>
      </w:r>
      <w:proofErr w:type="spellStart"/>
      <w:r w:rsidRPr="003741CB" w:rsidR="00B602CF">
        <w:rPr>
          <w:lang w:val="fr-FR"/>
        </w:rPr>
        <w:t>Coutinho</w:t>
      </w:r>
      <w:proofErr w:type="spellEnd"/>
      <w:r w:rsidRPr="003741CB" w:rsidR="00B602CF">
        <w:rPr>
          <w:lang w:val="fr-FR"/>
        </w:rPr>
        <w:t xml:space="preserve"> </w:t>
      </w:r>
      <w:r w:rsidRPr="003741CB" w:rsidR="00992BAB">
        <w:rPr>
          <w:lang w:val="fr-FR"/>
        </w:rPr>
        <w:t>et</w:t>
      </w:r>
      <w:r w:rsidRPr="003741CB" w:rsidR="00B602CF">
        <w:rPr>
          <w:lang w:val="fr-FR"/>
        </w:rPr>
        <w:t xml:space="preserve"> </w:t>
      </w:r>
      <w:r w:rsidRPr="003741CB" w:rsidR="004B73FE">
        <w:rPr>
          <w:lang w:val="fr-FR"/>
        </w:rPr>
        <w:t>ses</w:t>
      </w:r>
      <w:r w:rsidRPr="003741CB" w:rsidR="00B602CF">
        <w:rPr>
          <w:lang w:val="fr-FR"/>
        </w:rPr>
        <w:t xml:space="preserve"> neveu</w:t>
      </w:r>
      <w:r w:rsidRPr="003741CB" w:rsidR="004B73FE">
        <w:rPr>
          <w:lang w:val="fr-FR"/>
        </w:rPr>
        <w:t>x</w:t>
      </w:r>
      <w:r w:rsidRPr="003741CB" w:rsidR="00B602CF">
        <w:rPr>
          <w:lang w:val="fr-FR"/>
        </w:rPr>
        <w:t xml:space="preserve">, M. </w:t>
      </w:r>
      <w:proofErr w:type="spellStart"/>
      <w:r w:rsidRPr="003741CB" w:rsidR="00B602CF">
        <w:rPr>
          <w:lang w:val="fr-FR"/>
        </w:rPr>
        <w:t>Luís</w:t>
      </w:r>
      <w:proofErr w:type="spellEnd"/>
      <w:r w:rsidRPr="003741CB" w:rsidR="00B602CF">
        <w:rPr>
          <w:lang w:val="fr-FR"/>
        </w:rPr>
        <w:t xml:space="preserve"> </w:t>
      </w:r>
      <w:proofErr w:type="spellStart"/>
      <w:r w:rsidRPr="003741CB" w:rsidR="00B602CF">
        <w:rPr>
          <w:lang w:val="fr-FR"/>
        </w:rPr>
        <w:t>Gonzaga</w:t>
      </w:r>
      <w:proofErr w:type="spellEnd"/>
      <w:r w:rsidRPr="003741CB" w:rsidR="00B602CF">
        <w:rPr>
          <w:lang w:val="fr-FR"/>
        </w:rPr>
        <w:t xml:space="preserve"> de </w:t>
      </w:r>
      <w:proofErr w:type="spellStart"/>
      <w:r w:rsidRPr="003741CB" w:rsidR="00B602CF">
        <w:rPr>
          <w:lang w:val="fr-FR"/>
        </w:rPr>
        <w:t>Amorim</w:t>
      </w:r>
      <w:proofErr w:type="spellEnd"/>
      <w:r w:rsidRPr="003741CB" w:rsidR="00B602CF">
        <w:rPr>
          <w:lang w:val="fr-FR"/>
        </w:rPr>
        <w:t xml:space="preserve"> Pires de Lima </w:t>
      </w:r>
      <w:r w:rsidRPr="003741CB" w:rsidR="000121CD">
        <w:rPr>
          <w:lang w:val="fr-FR"/>
        </w:rPr>
        <w:t xml:space="preserve">et </w:t>
      </w:r>
      <w:r w:rsidRPr="003741CB" w:rsidR="00B602CF">
        <w:rPr>
          <w:lang w:val="fr-FR"/>
        </w:rPr>
        <w:t xml:space="preserve">M. </w:t>
      </w:r>
      <w:r w:rsidRPr="003741CB" w:rsidR="004B73FE">
        <w:rPr>
          <w:lang w:val="fr-FR"/>
        </w:rPr>
        <w:t xml:space="preserve">Miguel </w:t>
      </w:r>
      <w:proofErr w:type="spellStart"/>
      <w:r w:rsidRPr="003741CB" w:rsidR="004B73FE">
        <w:rPr>
          <w:lang w:val="fr-FR"/>
        </w:rPr>
        <w:t>Luís</w:t>
      </w:r>
      <w:proofErr w:type="spellEnd"/>
      <w:r w:rsidRPr="003741CB" w:rsidR="004B73FE">
        <w:rPr>
          <w:lang w:val="fr-FR"/>
        </w:rPr>
        <w:t xml:space="preserve"> </w:t>
      </w:r>
      <w:proofErr w:type="spellStart"/>
      <w:r w:rsidRPr="003741CB" w:rsidR="004B73FE">
        <w:rPr>
          <w:lang w:val="fr-FR"/>
        </w:rPr>
        <w:t>Magalhães</w:t>
      </w:r>
      <w:proofErr w:type="spellEnd"/>
      <w:r w:rsidRPr="003741CB" w:rsidR="004B73FE">
        <w:rPr>
          <w:lang w:val="fr-FR"/>
        </w:rPr>
        <w:t xml:space="preserve"> Pires de Lima</w:t>
      </w:r>
      <w:r w:rsidRPr="003741CB">
        <w:rPr>
          <w:lang w:val="fr-FR"/>
        </w:rPr>
        <w:t xml:space="preserve">, ont </w:t>
      </w:r>
      <w:r w:rsidRPr="003741CB" w:rsidR="0020440D">
        <w:rPr>
          <w:lang w:val="fr-FR"/>
        </w:rPr>
        <w:t>demandé à po</w:t>
      </w:r>
      <w:r w:rsidRPr="003741CB">
        <w:rPr>
          <w:lang w:val="fr-FR"/>
        </w:rPr>
        <w:t>ursuivre la</w:t>
      </w:r>
      <w:r w:rsidRPr="003741CB" w:rsidR="000121CD">
        <w:rPr>
          <w:lang w:val="fr-FR"/>
        </w:rPr>
        <w:t xml:space="preserve"> requête en son nom. </w:t>
      </w:r>
      <w:r w:rsidRPr="003741CB" w:rsidR="000114FB">
        <w:rPr>
          <w:lang w:val="fr-FR"/>
        </w:rPr>
        <w:t xml:space="preserve">Dans leur lettre du 29 juin 2018 (paragraphe </w:t>
      </w:r>
      <w:r w:rsidRPr="003741CB" w:rsidR="000114FB">
        <w:rPr>
          <w:lang w:val="fr-FR"/>
        </w:rPr>
        <w:fldChar w:fldCharType="begin"/>
      </w:r>
      <w:r w:rsidRPr="003741CB" w:rsidR="000114FB">
        <w:rPr>
          <w:lang w:val="fr-FR"/>
        </w:rPr>
        <w:instrText xml:space="preserve"> REF Info_Décès_R \h </w:instrText>
      </w:r>
      <w:r w:rsidRPr="003741CB" w:rsidR="000114FB">
        <w:rPr>
          <w:lang w:val="fr-FR"/>
        </w:rPr>
      </w:r>
      <w:r w:rsidRPr="003741CB" w:rsidR="000114F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5</w:t>
      </w:r>
      <w:r w:rsidRPr="003741CB" w:rsidR="000114FB">
        <w:rPr>
          <w:lang w:val="fr-FR"/>
        </w:rPr>
        <w:fldChar w:fldCharType="end"/>
      </w:r>
      <w:r w:rsidRPr="003741CB" w:rsidR="000114FB">
        <w:rPr>
          <w:lang w:val="fr-FR"/>
        </w:rPr>
        <w:t xml:space="preserve"> ci-dessus), e</w:t>
      </w:r>
      <w:r w:rsidRPr="003741CB" w:rsidR="00F6407A">
        <w:rPr>
          <w:lang w:val="fr-FR"/>
        </w:rPr>
        <w:t>u égard à leurs li</w:t>
      </w:r>
      <w:r w:rsidRPr="003741CB" w:rsidR="00992BAB">
        <w:rPr>
          <w:lang w:val="fr-FR"/>
        </w:rPr>
        <w:t>ens familiaux avec le requérant</w:t>
      </w:r>
      <w:r w:rsidRPr="003741CB" w:rsidR="00F6407A">
        <w:rPr>
          <w:lang w:val="fr-FR"/>
        </w:rPr>
        <w:t xml:space="preserve">, ils </w:t>
      </w:r>
      <w:r w:rsidRPr="003741CB" w:rsidR="00992BAB">
        <w:rPr>
          <w:lang w:val="fr-FR"/>
        </w:rPr>
        <w:t>allèguent vouloir</w:t>
      </w:r>
      <w:r w:rsidRPr="003741CB" w:rsidR="00DC1A72">
        <w:rPr>
          <w:lang w:val="fr-FR"/>
        </w:rPr>
        <w:t xml:space="preserve"> </w:t>
      </w:r>
      <w:r w:rsidRPr="003741CB" w:rsidR="00F6407A">
        <w:rPr>
          <w:lang w:val="fr-FR"/>
        </w:rPr>
        <w:t>rendre hommage</w:t>
      </w:r>
      <w:r w:rsidRPr="003741CB" w:rsidR="0033757D">
        <w:rPr>
          <w:lang w:val="fr-FR"/>
        </w:rPr>
        <w:t xml:space="preserve"> à celui-ci et déclarent renoncer </w:t>
      </w:r>
      <w:r w:rsidRPr="003741CB" w:rsidR="00DC1A72">
        <w:rPr>
          <w:lang w:val="fr-FR"/>
        </w:rPr>
        <w:t>à toute indemnité qui pourrait être attribuée dans la présente espèce.</w:t>
      </w:r>
    </w:p>
    <w:p w:rsidRPr="003741CB" w:rsidR="0056441C" w:rsidP="003741CB" w:rsidRDefault="00DC1A72">
      <w:pPr>
        <w:pStyle w:val="ECHRPara"/>
        <w:rPr>
          <w:lang w:val="fr-FR"/>
        </w:rPr>
      </w:pPr>
      <w:r w:rsidRPr="003741CB">
        <w:rPr>
          <w:lang w:val="fr-FR"/>
        </w:rPr>
        <w:t>Les cinq premiers ont produit un acte notarié du 1</w:t>
      </w:r>
      <w:r w:rsidRPr="003741CB">
        <w:rPr>
          <w:vertAlign w:val="superscript"/>
          <w:lang w:val="fr-FR"/>
        </w:rPr>
        <w:t>er</w:t>
      </w:r>
      <w:r w:rsidRPr="003741CB">
        <w:rPr>
          <w:lang w:val="fr-FR"/>
        </w:rPr>
        <w:t xml:space="preserve"> juin 2017 par lequel ils ont renoncé à la succession qui leur revenait </w:t>
      </w:r>
      <w:r w:rsidRPr="003741CB" w:rsidR="00F6407A">
        <w:rPr>
          <w:lang w:val="fr-FR"/>
        </w:rPr>
        <w:t>en leur qualité d</w:t>
      </w:r>
      <w:r w:rsidRPr="003741CB" w:rsidR="003741CB">
        <w:rPr>
          <w:lang w:val="fr-FR"/>
        </w:rPr>
        <w:t>’</w:t>
      </w:r>
      <w:r w:rsidRPr="003741CB" w:rsidR="00F6407A">
        <w:rPr>
          <w:lang w:val="fr-FR"/>
        </w:rPr>
        <w:t>héritiers</w:t>
      </w:r>
      <w:r w:rsidRPr="003741CB" w:rsidR="00AB548C">
        <w:rPr>
          <w:lang w:val="fr-FR"/>
        </w:rPr>
        <w:t xml:space="preserve"> du requérant</w:t>
      </w:r>
      <w:r w:rsidRPr="003741CB">
        <w:rPr>
          <w:lang w:val="fr-FR"/>
        </w:rPr>
        <w:t xml:space="preserve">. Ils arguent avoir agi de la sorte en raison des dettes dont le requérant était redevable, </w:t>
      </w:r>
      <w:r w:rsidRPr="003741CB" w:rsidR="00407B3E">
        <w:rPr>
          <w:lang w:val="fr-FR"/>
        </w:rPr>
        <w:t>dont</w:t>
      </w:r>
      <w:r w:rsidRPr="003741CB" w:rsidR="00992BAB">
        <w:rPr>
          <w:lang w:val="fr-FR"/>
        </w:rPr>
        <w:t xml:space="preserve"> </w:t>
      </w:r>
      <w:r w:rsidRPr="003741CB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indemnité 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il avait été condamné à payer à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issue de la procédure objet de la présente espèce.</w:t>
      </w:r>
    </w:p>
    <w:p w:rsidRPr="003741CB" w:rsidR="0056441C" w:rsidP="003741CB" w:rsidRDefault="00DC1A72">
      <w:pPr>
        <w:pStyle w:val="ECHRPara"/>
        <w:rPr>
          <w:lang w:val="fr-FR"/>
        </w:rPr>
      </w:pPr>
      <w:r w:rsidRPr="003741CB">
        <w:rPr>
          <w:lang w:val="fr-FR"/>
        </w:rPr>
        <w:t xml:space="preserve">M. Miguel </w:t>
      </w:r>
      <w:proofErr w:type="spellStart"/>
      <w:r w:rsidRPr="003741CB">
        <w:rPr>
          <w:lang w:val="fr-FR"/>
        </w:rPr>
        <w:t>Luís</w:t>
      </w:r>
      <w:proofErr w:type="spellEnd"/>
      <w:r w:rsidRPr="003741CB">
        <w:rPr>
          <w:lang w:val="fr-FR"/>
        </w:rPr>
        <w:t xml:space="preserve"> </w:t>
      </w:r>
      <w:proofErr w:type="spellStart"/>
      <w:r w:rsidRPr="003741CB">
        <w:rPr>
          <w:lang w:val="fr-FR"/>
        </w:rPr>
        <w:t>Magalhães</w:t>
      </w:r>
      <w:proofErr w:type="spellEnd"/>
      <w:r w:rsidRPr="003741CB">
        <w:rPr>
          <w:lang w:val="fr-FR"/>
        </w:rPr>
        <w:t xml:space="preserve"> Pires de Lima</w:t>
      </w:r>
      <w:r w:rsidRPr="003741CB" w:rsidR="00F6407A">
        <w:rPr>
          <w:lang w:val="fr-FR"/>
        </w:rPr>
        <w:t xml:space="preserve"> a</w:t>
      </w:r>
      <w:r w:rsidRPr="003741CB" w:rsidR="00992BAB">
        <w:rPr>
          <w:lang w:val="fr-FR"/>
        </w:rPr>
        <w:t>, quant à lui,</w:t>
      </w:r>
      <w:r w:rsidRPr="003741CB" w:rsidR="00F6407A">
        <w:rPr>
          <w:lang w:val="fr-FR"/>
        </w:rPr>
        <w:t xml:space="preserve"> p</w:t>
      </w:r>
      <w:r w:rsidRPr="003741CB" w:rsidR="00EA633F">
        <w:rPr>
          <w:lang w:val="fr-FR"/>
        </w:rPr>
        <w:t>rodui</w:t>
      </w:r>
      <w:r w:rsidRPr="003741CB" w:rsidR="00F6407A">
        <w:rPr>
          <w:lang w:val="fr-FR"/>
        </w:rPr>
        <w:t>t</w:t>
      </w:r>
      <w:r w:rsidRPr="003741CB" w:rsidR="00EA633F">
        <w:rPr>
          <w:lang w:val="fr-FR"/>
        </w:rPr>
        <w:t xml:space="preserve"> son certificat de naissance et le certificat de décès de son père, frère du requérant</w:t>
      </w:r>
      <w:r w:rsidRPr="003741CB" w:rsidR="00992BAB">
        <w:rPr>
          <w:lang w:val="fr-FR"/>
        </w:rPr>
        <w:t>, pour étayer sa qualité d</w:t>
      </w:r>
      <w:r w:rsidRPr="003741CB" w:rsidR="003741CB">
        <w:rPr>
          <w:lang w:val="fr-FR"/>
        </w:rPr>
        <w:t>’</w:t>
      </w:r>
      <w:r w:rsidRPr="003741CB" w:rsidR="00992BAB">
        <w:rPr>
          <w:lang w:val="fr-FR"/>
        </w:rPr>
        <w:t>héritier.</w:t>
      </w:r>
    </w:p>
    <w:p w:rsidRPr="003741CB" w:rsidR="0056441C" w:rsidP="003741CB" w:rsidRDefault="00373759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35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466261">
        <w:rPr>
          <w:lang w:val="fr-FR"/>
        </w:rPr>
        <w:t xml:space="preserve">Le Gouvernement </w:t>
      </w:r>
      <w:r w:rsidRPr="003741CB" w:rsidR="00AE68F3">
        <w:rPr>
          <w:lang w:val="fr-FR"/>
        </w:rPr>
        <w:t>estime que les frères et sœurs et les neveux du requérant n</w:t>
      </w:r>
      <w:r w:rsidRPr="003741CB" w:rsidR="003741CB">
        <w:rPr>
          <w:lang w:val="fr-FR"/>
        </w:rPr>
        <w:t>’</w:t>
      </w:r>
      <w:r w:rsidRPr="003741CB" w:rsidR="00AE68F3">
        <w:rPr>
          <w:lang w:val="fr-FR"/>
        </w:rPr>
        <w:t>ont pas qualité pour poursuivre l</w:t>
      </w:r>
      <w:r w:rsidRPr="003741CB" w:rsidR="003741CB">
        <w:rPr>
          <w:lang w:val="fr-FR"/>
        </w:rPr>
        <w:t>’</w:t>
      </w:r>
      <w:r w:rsidRPr="003741CB" w:rsidR="00AE68F3">
        <w:rPr>
          <w:lang w:val="fr-FR"/>
        </w:rPr>
        <w:t xml:space="preserve">instance en son nom. </w:t>
      </w:r>
      <w:r w:rsidRPr="003741CB" w:rsidR="00407B3E">
        <w:rPr>
          <w:lang w:val="fr-FR"/>
        </w:rPr>
        <w:t>I</w:t>
      </w:r>
      <w:r w:rsidRPr="003741CB" w:rsidR="00112DFB">
        <w:rPr>
          <w:lang w:val="fr-FR"/>
        </w:rPr>
        <w:t>l</w:t>
      </w:r>
      <w:r w:rsidRPr="003741CB" w:rsidR="00DF53F9">
        <w:rPr>
          <w:lang w:val="fr-FR"/>
        </w:rPr>
        <w:t> </w:t>
      </w:r>
      <w:r w:rsidRPr="003741CB" w:rsidR="0033757D">
        <w:rPr>
          <w:lang w:val="fr-FR"/>
        </w:rPr>
        <w:t xml:space="preserve">indique </w:t>
      </w:r>
      <w:r w:rsidRPr="003741CB" w:rsidR="00112DFB">
        <w:rPr>
          <w:lang w:val="fr-FR"/>
        </w:rPr>
        <w:t xml:space="preserve">que </w:t>
      </w:r>
      <w:r w:rsidRPr="003741CB" w:rsidR="00B12BA4">
        <w:rPr>
          <w:lang w:val="fr-FR"/>
        </w:rPr>
        <w:t xml:space="preserve">M. </w:t>
      </w:r>
      <w:proofErr w:type="spellStart"/>
      <w:r w:rsidRPr="003741CB" w:rsidR="00B12BA4">
        <w:rPr>
          <w:lang w:val="fr-FR"/>
        </w:rPr>
        <w:t>Luís</w:t>
      </w:r>
      <w:proofErr w:type="spellEnd"/>
      <w:r w:rsidRPr="003741CB" w:rsidR="00B12BA4">
        <w:rPr>
          <w:lang w:val="fr-FR"/>
        </w:rPr>
        <w:t xml:space="preserve"> </w:t>
      </w:r>
      <w:proofErr w:type="spellStart"/>
      <w:r w:rsidRPr="003741CB" w:rsidR="00B12BA4">
        <w:rPr>
          <w:lang w:val="fr-FR"/>
        </w:rPr>
        <w:t>Gonzaga</w:t>
      </w:r>
      <w:proofErr w:type="spellEnd"/>
      <w:r w:rsidRPr="003741CB" w:rsidR="00B12BA4">
        <w:rPr>
          <w:lang w:val="fr-FR"/>
        </w:rPr>
        <w:t xml:space="preserve"> Pais Pires de Lima, M. José Augusto Pais Pires de Lima, M</w:t>
      </w:r>
      <w:r w:rsidRPr="003741CB" w:rsidR="00B12BA4">
        <w:rPr>
          <w:vertAlign w:val="superscript"/>
          <w:lang w:val="fr-FR"/>
        </w:rPr>
        <w:t>me</w:t>
      </w:r>
      <w:r w:rsidRPr="003741CB" w:rsidR="00B12BA4">
        <w:rPr>
          <w:lang w:val="fr-FR"/>
        </w:rPr>
        <w:t> Maria Pais Pires de Lima et M</w:t>
      </w:r>
      <w:r w:rsidRPr="003741CB" w:rsidR="00B12BA4">
        <w:rPr>
          <w:vertAlign w:val="superscript"/>
          <w:lang w:val="fr-FR"/>
        </w:rPr>
        <w:t>me</w:t>
      </w:r>
      <w:r w:rsidRPr="003741CB" w:rsidR="00B12BA4">
        <w:rPr>
          <w:lang w:val="fr-FR"/>
        </w:rPr>
        <w:t xml:space="preserve"> Maria José Pais Pires de Lima da Cunha </w:t>
      </w:r>
      <w:proofErr w:type="spellStart"/>
      <w:r w:rsidRPr="003741CB" w:rsidR="00B12BA4">
        <w:rPr>
          <w:lang w:val="fr-FR"/>
        </w:rPr>
        <w:t>Coutinho</w:t>
      </w:r>
      <w:proofErr w:type="spellEnd"/>
      <w:r w:rsidRPr="003741CB" w:rsidR="00B12BA4">
        <w:rPr>
          <w:lang w:val="fr-FR"/>
        </w:rPr>
        <w:t xml:space="preserve"> et M. </w:t>
      </w:r>
      <w:proofErr w:type="spellStart"/>
      <w:r w:rsidRPr="003741CB" w:rsidR="00B12BA4">
        <w:rPr>
          <w:lang w:val="fr-FR"/>
        </w:rPr>
        <w:t>Luís</w:t>
      </w:r>
      <w:proofErr w:type="spellEnd"/>
      <w:r w:rsidRPr="003741CB" w:rsidR="00B12BA4">
        <w:rPr>
          <w:lang w:val="fr-FR"/>
        </w:rPr>
        <w:t xml:space="preserve"> </w:t>
      </w:r>
      <w:proofErr w:type="spellStart"/>
      <w:r w:rsidRPr="003741CB" w:rsidR="00B12BA4">
        <w:rPr>
          <w:lang w:val="fr-FR"/>
        </w:rPr>
        <w:t>Gonzaga</w:t>
      </w:r>
      <w:proofErr w:type="spellEnd"/>
      <w:r w:rsidRPr="003741CB" w:rsidR="00B12BA4">
        <w:rPr>
          <w:lang w:val="fr-FR"/>
        </w:rPr>
        <w:t xml:space="preserve"> de </w:t>
      </w:r>
      <w:proofErr w:type="spellStart"/>
      <w:r w:rsidRPr="003741CB" w:rsidR="00B12BA4">
        <w:rPr>
          <w:lang w:val="fr-FR"/>
        </w:rPr>
        <w:t>Amorim</w:t>
      </w:r>
      <w:proofErr w:type="spellEnd"/>
      <w:r w:rsidRPr="003741CB" w:rsidR="00B12BA4">
        <w:rPr>
          <w:lang w:val="fr-FR"/>
        </w:rPr>
        <w:t xml:space="preserve"> Pires de Lima, ont renoncé à la succession qui leur revenait</w:t>
      </w:r>
      <w:r w:rsidRPr="003741CB" w:rsidR="00112DFB">
        <w:rPr>
          <w:lang w:val="fr-FR"/>
        </w:rPr>
        <w:t xml:space="preserve">. </w:t>
      </w:r>
      <w:r w:rsidRPr="003741CB" w:rsidR="00407B3E">
        <w:rPr>
          <w:lang w:val="fr-FR"/>
        </w:rPr>
        <w:t>P</w:t>
      </w:r>
      <w:r w:rsidRPr="003741CB" w:rsidR="00112DFB">
        <w:rPr>
          <w:lang w:val="fr-FR"/>
        </w:rPr>
        <w:t>our ce qui est de</w:t>
      </w:r>
      <w:r w:rsidRPr="003741CB" w:rsidR="00B12BA4">
        <w:rPr>
          <w:lang w:val="fr-FR"/>
        </w:rPr>
        <w:t xml:space="preserve"> M. Miguel </w:t>
      </w:r>
      <w:proofErr w:type="spellStart"/>
      <w:r w:rsidRPr="003741CB" w:rsidR="00B12BA4">
        <w:rPr>
          <w:lang w:val="fr-FR"/>
        </w:rPr>
        <w:t>Luís</w:t>
      </w:r>
      <w:proofErr w:type="spellEnd"/>
      <w:r w:rsidRPr="003741CB" w:rsidR="00B12BA4">
        <w:rPr>
          <w:lang w:val="fr-FR"/>
        </w:rPr>
        <w:t xml:space="preserve"> </w:t>
      </w:r>
      <w:proofErr w:type="spellStart"/>
      <w:r w:rsidRPr="003741CB" w:rsidR="00B12BA4">
        <w:rPr>
          <w:lang w:val="fr-FR"/>
        </w:rPr>
        <w:t>Magalhães</w:t>
      </w:r>
      <w:proofErr w:type="spellEnd"/>
      <w:r w:rsidRPr="003741CB" w:rsidR="00B12BA4">
        <w:rPr>
          <w:lang w:val="fr-FR"/>
        </w:rPr>
        <w:t xml:space="preserve"> Pires de Lima</w:t>
      </w:r>
      <w:r w:rsidRPr="003741CB" w:rsidR="00554DF1">
        <w:rPr>
          <w:lang w:val="fr-FR"/>
        </w:rPr>
        <w:t>,</w:t>
      </w:r>
      <w:r w:rsidRPr="003741CB" w:rsidR="00112DFB">
        <w:rPr>
          <w:lang w:val="fr-FR"/>
        </w:rPr>
        <w:t xml:space="preserve"> </w:t>
      </w:r>
      <w:r w:rsidRPr="003741CB" w:rsidR="00554DF1">
        <w:rPr>
          <w:lang w:val="fr-FR"/>
        </w:rPr>
        <w:t>le Gouvernement</w:t>
      </w:r>
      <w:r w:rsidRPr="003741CB" w:rsidR="00112DFB">
        <w:rPr>
          <w:lang w:val="fr-FR"/>
        </w:rPr>
        <w:t xml:space="preserve"> estime </w:t>
      </w:r>
      <w:r w:rsidRPr="003741CB" w:rsidR="00554DF1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 w:rsidR="00554DF1">
        <w:rPr>
          <w:lang w:val="fr-FR"/>
        </w:rPr>
        <w:t>il</w:t>
      </w:r>
      <w:r w:rsidRPr="003741CB" w:rsidR="00B12BA4">
        <w:rPr>
          <w:lang w:val="fr-FR"/>
        </w:rPr>
        <w:t xml:space="preserve"> n</w:t>
      </w:r>
      <w:r w:rsidRPr="003741CB" w:rsidR="003741CB">
        <w:rPr>
          <w:lang w:val="fr-FR"/>
        </w:rPr>
        <w:t>’</w:t>
      </w:r>
      <w:r w:rsidRPr="003741CB" w:rsidR="00B12BA4">
        <w:rPr>
          <w:lang w:val="fr-FR"/>
        </w:rPr>
        <w:t xml:space="preserve">a </w:t>
      </w:r>
      <w:r w:rsidRPr="003741CB" w:rsidR="00EA633F">
        <w:rPr>
          <w:lang w:val="fr-FR"/>
        </w:rPr>
        <w:t>pas produit d</w:t>
      </w:r>
      <w:r w:rsidRPr="003741CB" w:rsidR="003741CB">
        <w:rPr>
          <w:lang w:val="fr-FR"/>
        </w:rPr>
        <w:t>’</w:t>
      </w:r>
      <w:r w:rsidRPr="003741CB" w:rsidR="00112DFB">
        <w:rPr>
          <w:lang w:val="fr-FR"/>
        </w:rPr>
        <w:t>acte notarié de succession prouvant qu</w:t>
      </w:r>
      <w:r w:rsidRPr="003741CB" w:rsidR="003741CB">
        <w:rPr>
          <w:lang w:val="fr-FR"/>
        </w:rPr>
        <w:t>’</w:t>
      </w:r>
      <w:r w:rsidRPr="003741CB" w:rsidR="00EA633F">
        <w:rPr>
          <w:lang w:val="fr-FR"/>
        </w:rPr>
        <w:t>il a effectivement</w:t>
      </w:r>
      <w:r w:rsidRPr="003741CB" w:rsidR="00554DF1">
        <w:rPr>
          <w:lang w:val="fr-FR"/>
        </w:rPr>
        <w:t xml:space="preserve"> été habilité en tant qu</w:t>
      </w:r>
      <w:r w:rsidRPr="003741CB" w:rsidR="003741CB">
        <w:rPr>
          <w:lang w:val="fr-FR"/>
        </w:rPr>
        <w:t>’</w:t>
      </w:r>
      <w:r w:rsidRPr="003741CB" w:rsidR="00554DF1">
        <w:rPr>
          <w:lang w:val="fr-FR"/>
        </w:rPr>
        <w:t>héritier du requérant.</w:t>
      </w:r>
    </w:p>
    <w:p w:rsidRPr="003741CB" w:rsidR="00373759" w:rsidP="003741CB" w:rsidRDefault="00BD0631">
      <w:pPr>
        <w:pStyle w:val="ECHRPara"/>
        <w:rPr>
          <w:i/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36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 xml:space="preserve">.  La </w:t>
      </w:r>
      <w:proofErr w:type="gramStart"/>
      <w:r w:rsidRPr="003741CB">
        <w:rPr>
          <w:lang w:val="fr-FR"/>
        </w:rPr>
        <w:t>Cour constate</w:t>
      </w:r>
      <w:proofErr w:type="gramEnd"/>
      <w:r w:rsidRPr="003741CB">
        <w:rPr>
          <w:lang w:val="fr-FR"/>
        </w:rPr>
        <w:t xml:space="preserve"> que le</w:t>
      </w:r>
      <w:r w:rsidRPr="003741CB" w:rsidR="00D26950">
        <w:rPr>
          <w:lang w:val="fr-FR"/>
        </w:rPr>
        <w:t xml:space="preserve"> décès </w:t>
      </w:r>
      <w:r w:rsidRPr="003741CB">
        <w:rPr>
          <w:lang w:val="fr-FR"/>
        </w:rPr>
        <w:t xml:space="preserve">du requérant est survenu </w:t>
      </w:r>
      <w:r w:rsidRPr="003741CB" w:rsidR="00D26950">
        <w:rPr>
          <w:lang w:val="fr-FR"/>
        </w:rPr>
        <w:t>après l</w:t>
      </w:r>
      <w:r w:rsidRPr="003741CB" w:rsidR="003741CB">
        <w:rPr>
          <w:lang w:val="fr-FR"/>
        </w:rPr>
        <w:t>’</w:t>
      </w:r>
      <w:r w:rsidRPr="003741CB" w:rsidR="00D26950">
        <w:rPr>
          <w:lang w:val="fr-FR"/>
        </w:rPr>
        <w:t xml:space="preserve">introduction </w:t>
      </w:r>
      <w:r w:rsidRPr="003741CB">
        <w:rPr>
          <w:lang w:val="fr-FR"/>
        </w:rPr>
        <w:t xml:space="preserve">par lui </w:t>
      </w:r>
      <w:r w:rsidRPr="003741CB" w:rsidR="001E727D">
        <w:rPr>
          <w:lang w:val="fr-FR"/>
        </w:rPr>
        <w:t>de la requête</w:t>
      </w:r>
      <w:r w:rsidRPr="003741CB" w:rsidR="00AB548C">
        <w:rPr>
          <w:lang w:val="fr-FR"/>
        </w:rPr>
        <w:t xml:space="preserve"> devant elle</w:t>
      </w:r>
      <w:r w:rsidRPr="003741CB" w:rsidR="00485AD8">
        <w:rPr>
          <w:lang w:val="fr-FR"/>
        </w:rPr>
        <w:t xml:space="preserve">. Elle </w:t>
      </w:r>
      <w:r w:rsidRPr="003741CB" w:rsidR="001E727D">
        <w:rPr>
          <w:lang w:val="fr-FR"/>
        </w:rPr>
        <w:t xml:space="preserve">rappelle </w:t>
      </w:r>
      <w:r w:rsidRPr="003741CB" w:rsidR="00AB548C">
        <w:rPr>
          <w:lang w:val="fr-FR"/>
        </w:rPr>
        <w:t>avoir, dans plusieurs affaires similaires,</w:t>
      </w:r>
      <w:r w:rsidRPr="003741CB" w:rsidR="005D699B">
        <w:rPr>
          <w:lang w:val="fr-FR"/>
        </w:rPr>
        <w:t xml:space="preserve"> </w:t>
      </w:r>
      <w:r w:rsidRPr="003741CB" w:rsidR="00F4336E">
        <w:rPr>
          <w:lang w:val="fr-FR"/>
        </w:rPr>
        <w:t xml:space="preserve">pris en compte la volonté de poursuivre </w:t>
      </w:r>
      <w:r w:rsidRPr="003741CB" w:rsidR="00AB548C">
        <w:rPr>
          <w:lang w:val="fr-FR"/>
        </w:rPr>
        <w:t>la procédure</w:t>
      </w:r>
      <w:r w:rsidRPr="003741CB" w:rsidR="00F4336E">
        <w:rPr>
          <w:lang w:val="fr-FR"/>
        </w:rPr>
        <w:t xml:space="preserve"> exprimée par des héritiers ou parents proches (</w:t>
      </w:r>
      <w:r w:rsidRPr="003741CB" w:rsidR="00843EFB">
        <w:rPr>
          <w:i/>
          <w:lang w:val="fr-FR"/>
        </w:rPr>
        <w:t xml:space="preserve">Centre de ressources juridiques au nom de Valentin </w:t>
      </w:r>
      <w:proofErr w:type="spellStart"/>
      <w:r w:rsidRPr="003741CB" w:rsidR="00843EFB">
        <w:rPr>
          <w:i/>
          <w:lang w:val="fr-FR"/>
        </w:rPr>
        <w:t>Câmpeanu</w:t>
      </w:r>
      <w:proofErr w:type="spellEnd"/>
      <w:r w:rsidRPr="003741CB" w:rsidR="00843EFB">
        <w:rPr>
          <w:i/>
          <w:lang w:val="fr-FR"/>
        </w:rPr>
        <w:t xml:space="preserve"> c. Roumanie</w:t>
      </w:r>
      <w:r w:rsidRPr="003741CB" w:rsidR="00843EFB">
        <w:rPr>
          <w:lang w:val="fr-FR"/>
        </w:rPr>
        <w:t xml:space="preserve"> [GC], n</w:t>
      </w:r>
      <w:r w:rsidRPr="003741CB" w:rsidR="00843EFB">
        <w:rPr>
          <w:vertAlign w:val="superscript"/>
          <w:lang w:val="fr-FR"/>
        </w:rPr>
        <w:t>o</w:t>
      </w:r>
      <w:r w:rsidRPr="003741CB" w:rsidR="00316965">
        <w:rPr>
          <w:lang w:val="fr-FR"/>
        </w:rPr>
        <w:t> </w:t>
      </w:r>
      <w:r w:rsidRPr="003741CB" w:rsidR="00843EFB">
        <w:rPr>
          <w:lang w:val="fr-FR"/>
        </w:rPr>
        <w:t xml:space="preserve">47848/08, § 97, CEDH 2014, </w:t>
      </w:r>
      <w:proofErr w:type="spellStart"/>
      <w:r w:rsidRPr="003741CB" w:rsidR="007C1FD7">
        <w:rPr>
          <w:i/>
          <w:lang w:val="fr-FR"/>
        </w:rPr>
        <w:t>Ergezen</w:t>
      </w:r>
      <w:proofErr w:type="spellEnd"/>
      <w:r w:rsidRPr="003741CB" w:rsidR="007C1FD7">
        <w:rPr>
          <w:i/>
          <w:lang w:val="fr-FR"/>
        </w:rPr>
        <w:t xml:space="preserve"> c.</w:t>
      </w:r>
      <w:r w:rsidRPr="003741CB" w:rsidR="00DF53F9">
        <w:rPr>
          <w:i/>
          <w:lang w:val="fr-FR"/>
        </w:rPr>
        <w:t> </w:t>
      </w:r>
      <w:r w:rsidRPr="003741CB" w:rsidR="007C1FD7">
        <w:rPr>
          <w:i/>
          <w:lang w:val="fr-FR"/>
        </w:rPr>
        <w:t>Turquie</w:t>
      </w:r>
      <w:r w:rsidRPr="003741CB" w:rsidR="007C1FD7">
        <w:rPr>
          <w:lang w:val="fr-FR"/>
        </w:rPr>
        <w:t>, n</w:t>
      </w:r>
      <w:r w:rsidRPr="003741CB" w:rsidR="007C1FD7">
        <w:rPr>
          <w:vertAlign w:val="superscript"/>
          <w:lang w:val="fr-FR"/>
        </w:rPr>
        <w:t>o</w:t>
      </w:r>
      <w:r w:rsidRPr="003741CB" w:rsidR="007C1FD7">
        <w:rPr>
          <w:lang w:val="fr-FR"/>
        </w:rPr>
        <w:t xml:space="preserve"> 73359/10</w:t>
      </w:r>
      <w:r w:rsidRPr="003741CB" w:rsidR="007C1FD7">
        <w:rPr>
          <w:snapToGrid w:val="0"/>
          <w:lang w:val="fr-FR"/>
        </w:rPr>
        <w:t>, §</w:t>
      </w:r>
      <w:r w:rsidRPr="003741CB" w:rsidR="006C54A2">
        <w:rPr>
          <w:snapToGrid w:val="0"/>
          <w:lang w:val="fr-FR"/>
        </w:rPr>
        <w:t>§</w:t>
      </w:r>
      <w:r w:rsidRPr="003741CB" w:rsidR="001E11AD">
        <w:rPr>
          <w:snapToGrid w:val="0"/>
          <w:lang w:val="fr-FR"/>
        </w:rPr>
        <w:t> </w:t>
      </w:r>
      <w:r w:rsidRPr="003741CB" w:rsidR="007C1FD7">
        <w:rPr>
          <w:snapToGrid w:val="0"/>
          <w:lang w:val="fr-FR"/>
        </w:rPr>
        <w:t>29</w:t>
      </w:r>
      <w:r w:rsidRPr="003741CB" w:rsidR="006C54A2">
        <w:rPr>
          <w:snapToGrid w:val="0"/>
          <w:lang w:val="fr-FR"/>
        </w:rPr>
        <w:t>-30</w:t>
      </w:r>
      <w:r w:rsidRPr="003741CB" w:rsidR="007C1FD7">
        <w:rPr>
          <w:snapToGrid w:val="0"/>
          <w:lang w:val="fr-FR"/>
        </w:rPr>
        <w:t>, 8</w:t>
      </w:r>
      <w:r w:rsidRPr="003741CB" w:rsidR="001E11AD">
        <w:rPr>
          <w:snapToGrid w:val="0"/>
          <w:lang w:val="fr-FR"/>
        </w:rPr>
        <w:t> </w:t>
      </w:r>
      <w:r w:rsidRPr="003741CB" w:rsidR="007C1FD7">
        <w:rPr>
          <w:lang w:val="fr-FR"/>
        </w:rPr>
        <w:t>avril</w:t>
      </w:r>
      <w:r w:rsidRPr="003741CB" w:rsidR="007C1FD7">
        <w:rPr>
          <w:snapToGrid w:val="0"/>
          <w:lang w:val="fr-FR"/>
        </w:rPr>
        <w:t xml:space="preserve"> 2014</w:t>
      </w:r>
      <w:r w:rsidRPr="003741CB" w:rsidR="0033757D">
        <w:rPr>
          <w:snapToGrid w:val="0"/>
          <w:lang w:val="fr-FR"/>
        </w:rPr>
        <w:t>,</w:t>
      </w:r>
      <w:r w:rsidRPr="003741CB" w:rsidR="005D699B">
        <w:rPr>
          <w:lang w:val="fr-FR"/>
        </w:rPr>
        <w:t xml:space="preserve"> </w:t>
      </w:r>
      <w:r w:rsidRPr="003741CB" w:rsidR="006C54A2">
        <w:rPr>
          <w:lang w:val="fr-FR"/>
        </w:rPr>
        <w:t xml:space="preserve">et </w:t>
      </w:r>
      <w:r w:rsidRPr="003741CB" w:rsidR="005D699B">
        <w:rPr>
          <w:lang w:val="fr-FR"/>
        </w:rPr>
        <w:t xml:space="preserve">les exemples cités au paragraphe 45 de la décision </w:t>
      </w:r>
      <w:proofErr w:type="spellStart"/>
      <w:r w:rsidRPr="003741CB" w:rsidR="005D699B">
        <w:rPr>
          <w:i/>
          <w:lang w:val="fr-FR"/>
        </w:rPr>
        <w:t>Brūzītis</w:t>
      </w:r>
      <w:proofErr w:type="spellEnd"/>
      <w:r w:rsidRPr="003741CB" w:rsidR="005D699B">
        <w:rPr>
          <w:i/>
          <w:lang w:val="fr-FR"/>
        </w:rPr>
        <w:t xml:space="preserve"> c.</w:t>
      </w:r>
      <w:r w:rsidRPr="003741CB" w:rsidR="001E11AD">
        <w:rPr>
          <w:i/>
          <w:lang w:val="fr-FR"/>
        </w:rPr>
        <w:t> </w:t>
      </w:r>
      <w:r w:rsidRPr="003741CB" w:rsidR="005D699B">
        <w:rPr>
          <w:i/>
          <w:lang w:val="fr-FR"/>
        </w:rPr>
        <w:t>Lettonie</w:t>
      </w:r>
      <w:r w:rsidRPr="003741CB" w:rsidR="005D699B">
        <w:rPr>
          <w:lang w:val="fr-FR"/>
        </w:rPr>
        <w:t xml:space="preserve"> (déc.), n</w:t>
      </w:r>
      <w:r w:rsidRPr="003741CB" w:rsidR="005D699B">
        <w:rPr>
          <w:vertAlign w:val="superscript"/>
          <w:lang w:val="fr-FR"/>
        </w:rPr>
        <w:t>o</w:t>
      </w:r>
      <w:r w:rsidRPr="003741CB" w:rsidR="00895559">
        <w:rPr>
          <w:vertAlign w:val="superscript"/>
          <w:lang w:val="fr-FR"/>
        </w:rPr>
        <w:t> </w:t>
      </w:r>
      <w:r w:rsidRPr="003741CB" w:rsidR="00150088">
        <w:rPr>
          <w:lang w:val="fr-FR"/>
        </w:rPr>
        <w:t>15028/04</w:t>
      </w:r>
      <w:r w:rsidRPr="003741CB" w:rsidR="005D699B">
        <w:rPr>
          <w:lang w:val="fr-FR"/>
        </w:rPr>
        <w:t>, 26</w:t>
      </w:r>
      <w:r w:rsidRPr="003741CB" w:rsidR="00DF53F9">
        <w:rPr>
          <w:lang w:val="fr-FR"/>
        </w:rPr>
        <w:t> </w:t>
      </w:r>
      <w:r w:rsidRPr="003741CB" w:rsidR="005D699B">
        <w:rPr>
          <w:lang w:val="fr-FR"/>
        </w:rPr>
        <w:t>août 2014</w:t>
      </w:r>
      <w:r w:rsidRPr="003741CB" w:rsidR="00F4336E">
        <w:rPr>
          <w:lang w:val="fr-FR"/>
        </w:rPr>
        <w:t>).</w:t>
      </w:r>
    </w:p>
    <w:p w:rsidRPr="003741CB" w:rsidR="0056441C" w:rsidP="003741CB" w:rsidRDefault="00120972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37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5D699B">
        <w:rPr>
          <w:lang w:val="fr-FR"/>
        </w:rPr>
        <w:t>En l</w:t>
      </w:r>
      <w:r w:rsidRPr="003741CB" w:rsidR="003741CB">
        <w:rPr>
          <w:lang w:val="fr-FR"/>
        </w:rPr>
        <w:t>’</w:t>
      </w:r>
      <w:r w:rsidRPr="003741CB" w:rsidR="005D699B">
        <w:rPr>
          <w:lang w:val="fr-FR"/>
        </w:rPr>
        <w:t xml:space="preserve">espèce, </w:t>
      </w:r>
      <w:r w:rsidRPr="003741CB" w:rsidR="00AB548C">
        <w:rPr>
          <w:lang w:val="fr-FR"/>
        </w:rPr>
        <w:t>elle</w:t>
      </w:r>
      <w:r w:rsidRPr="003741CB" w:rsidR="0033757D">
        <w:rPr>
          <w:lang w:val="fr-FR"/>
        </w:rPr>
        <w:t xml:space="preserve"> note qu</w:t>
      </w:r>
      <w:r w:rsidRPr="003741CB" w:rsidR="003741CB">
        <w:rPr>
          <w:lang w:val="fr-FR"/>
        </w:rPr>
        <w:t>’</w:t>
      </w:r>
      <w:r w:rsidRPr="003741CB" w:rsidR="00D26950">
        <w:rPr>
          <w:lang w:val="fr-FR"/>
        </w:rPr>
        <w:t>il ressort de l</w:t>
      </w:r>
      <w:r w:rsidRPr="003741CB" w:rsidR="003741CB">
        <w:rPr>
          <w:lang w:val="fr-FR"/>
        </w:rPr>
        <w:t>’</w:t>
      </w:r>
      <w:r w:rsidRPr="003741CB" w:rsidR="00D26950">
        <w:rPr>
          <w:lang w:val="fr-FR"/>
        </w:rPr>
        <w:t>acte notarié du 1</w:t>
      </w:r>
      <w:r w:rsidRPr="003741CB" w:rsidR="00D26950">
        <w:rPr>
          <w:vertAlign w:val="superscript"/>
          <w:lang w:val="fr-FR"/>
        </w:rPr>
        <w:t>er</w:t>
      </w:r>
      <w:r w:rsidRPr="003741CB" w:rsidR="00D26950">
        <w:rPr>
          <w:lang w:val="fr-FR"/>
        </w:rPr>
        <w:t xml:space="preserve"> juin 2017</w:t>
      </w:r>
      <w:r w:rsidRPr="003741CB" w:rsidR="00427C11">
        <w:rPr>
          <w:lang w:val="fr-FR"/>
        </w:rPr>
        <w:t xml:space="preserve"> </w:t>
      </w:r>
      <w:r w:rsidRPr="003741CB" w:rsidR="00D26950">
        <w:rPr>
          <w:lang w:val="fr-FR"/>
        </w:rPr>
        <w:t xml:space="preserve">que M. </w:t>
      </w:r>
      <w:proofErr w:type="spellStart"/>
      <w:r w:rsidRPr="003741CB" w:rsidR="00D26950">
        <w:rPr>
          <w:lang w:val="fr-FR"/>
        </w:rPr>
        <w:t>Luís</w:t>
      </w:r>
      <w:proofErr w:type="spellEnd"/>
      <w:r w:rsidRPr="003741CB" w:rsidR="00D26950">
        <w:rPr>
          <w:lang w:val="fr-FR"/>
        </w:rPr>
        <w:t xml:space="preserve"> </w:t>
      </w:r>
      <w:proofErr w:type="spellStart"/>
      <w:r w:rsidRPr="003741CB" w:rsidR="00D26950">
        <w:rPr>
          <w:lang w:val="fr-FR"/>
        </w:rPr>
        <w:t>Gonzaga</w:t>
      </w:r>
      <w:proofErr w:type="spellEnd"/>
      <w:r w:rsidRPr="003741CB" w:rsidR="00D26950">
        <w:rPr>
          <w:lang w:val="fr-FR"/>
        </w:rPr>
        <w:t xml:space="preserve"> Pais Pires de Lima, M. José Augusto Pais Pires de Lima, M</w:t>
      </w:r>
      <w:r w:rsidRPr="003741CB" w:rsidR="00D26950">
        <w:rPr>
          <w:vertAlign w:val="superscript"/>
          <w:lang w:val="fr-FR"/>
        </w:rPr>
        <w:t>me</w:t>
      </w:r>
      <w:r w:rsidRPr="003741CB" w:rsidR="00D26950">
        <w:rPr>
          <w:lang w:val="fr-FR"/>
        </w:rPr>
        <w:t xml:space="preserve"> Maria Pais Pires de </w:t>
      </w:r>
      <w:r w:rsidRPr="003741CB" w:rsidR="005D699B">
        <w:rPr>
          <w:lang w:val="fr-FR"/>
        </w:rPr>
        <w:t xml:space="preserve">Lima, </w:t>
      </w:r>
      <w:r w:rsidRPr="003741CB" w:rsidR="00D26950">
        <w:rPr>
          <w:lang w:val="fr-FR"/>
        </w:rPr>
        <w:t>M</w:t>
      </w:r>
      <w:r w:rsidRPr="003741CB" w:rsidR="00D26950">
        <w:rPr>
          <w:vertAlign w:val="superscript"/>
          <w:lang w:val="fr-FR"/>
        </w:rPr>
        <w:t>me</w:t>
      </w:r>
      <w:r w:rsidRPr="003741CB" w:rsidR="00D26950">
        <w:rPr>
          <w:lang w:val="fr-FR"/>
        </w:rPr>
        <w:t xml:space="preserve"> Maria José Pais </w:t>
      </w:r>
      <w:r w:rsidRPr="003741CB" w:rsidR="005D699B">
        <w:rPr>
          <w:lang w:val="fr-FR"/>
        </w:rPr>
        <w:t xml:space="preserve">Pires de Lima da Cunha </w:t>
      </w:r>
      <w:proofErr w:type="spellStart"/>
      <w:r w:rsidRPr="003741CB" w:rsidR="005D699B">
        <w:rPr>
          <w:lang w:val="fr-FR"/>
        </w:rPr>
        <w:t>Coutinh</w:t>
      </w:r>
      <w:r w:rsidRPr="003741CB" w:rsidR="005616A9">
        <w:rPr>
          <w:lang w:val="fr-FR"/>
        </w:rPr>
        <w:t>o</w:t>
      </w:r>
      <w:proofErr w:type="spellEnd"/>
      <w:r w:rsidRPr="003741CB" w:rsidR="005616A9">
        <w:rPr>
          <w:lang w:val="fr-FR"/>
        </w:rPr>
        <w:t xml:space="preserve"> et</w:t>
      </w:r>
      <w:r w:rsidRPr="003741CB" w:rsidR="005D699B">
        <w:rPr>
          <w:lang w:val="fr-FR"/>
        </w:rPr>
        <w:t xml:space="preserve"> </w:t>
      </w:r>
      <w:r w:rsidRPr="003741CB" w:rsidR="00D26950">
        <w:rPr>
          <w:lang w:val="fr-FR"/>
        </w:rPr>
        <w:t xml:space="preserve">M. </w:t>
      </w:r>
      <w:proofErr w:type="spellStart"/>
      <w:r w:rsidRPr="003741CB" w:rsidR="00D26950">
        <w:rPr>
          <w:lang w:val="fr-FR"/>
        </w:rPr>
        <w:t>Luís</w:t>
      </w:r>
      <w:proofErr w:type="spellEnd"/>
      <w:r w:rsidRPr="003741CB" w:rsidR="00D26950">
        <w:rPr>
          <w:lang w:val="fr-FR"/>
        </w:rPr>
        <w:t xml:space="preserve"> </w:t>
      </w:r>
      <w:proofErr w:type="spellStart"/>
      <w:r w:rsidRPr="003741CB" w:rsidR="00D26950">
        <w:rPr>
          <w:lang w:val="fr-FR"/>
        </w:rPr>
        <w:t>Gonzaga</w:t>
      </w:r>
      <w:proofErr w:type="spellEnd"/>
      <w:r w:rsidRPr="003741CB" w:rsidR="00D26950">
        <w:rPr>
          <w:lang w:val="fr-FR"/>
        </w:rPr>
        <w:t xml:space="preserve"> de </w:t>
      </w:r>
      <w:proofErr w:type="spellStart"/>
      <w:r w:rsidRPr="003741CB" w:rsidR="00D26950">
        <w:rPr>
          <w:lang w:val="fr-FR"/>
        </w:rPr>
        <w:t>Amorim</w:t>
      </w:r>
      <w:proofErr w:type="spellEnd"/>
      <w:r w:rsidRPr="003741CB" w:rsidR="00D26950">
        <w:rPr>
          <w:lang w:val="fr-FR"/>
        </w:rPr>
        <w:t xml:space="preserve"> Pires de Lima </w:t>
      </w:r>
      <w:r w:rsidRPr="003741CB" w:rsidR="00CD4CA2">
        <w:rPr>
          <w:lang w:val="fr-FR"/>
        </w:rPr>
        <w:t>sont les</w:t>
      </w:r>
      <w:r w:rsidRPr="003741CB" w:rsidR="00852396">
        <w:rPr>
          <w:lang w:val="fr-FR"/>
        </w:rPr>
        <w:t xml:space="preserve"> frères et sœurs et </w:t>
      </w:r>
      <w:r w:rsidRPr="003741CB" w:rsidR="00F44B36">
        <w:rPr>
          <w:lang w:val="fr-FR"/>
        </w:rPr>
        <w:t xml:space="preserve">le </w:t>
      </w:r>
      <w:r w:rsidRPr="003741CB" w:rsidR="00852396">
        <w:rPr>
          <w:lang w:val="fr-FR"/>
        </w:rPr>
        <w:t>neveu du requérant</w:t>
      </w:r>
      <w:r w:rsidRPr="003741CB" w:rsidR="00CD4CA2">
        <w:rPr>
          <w:lang w:val="fr-FR"/>
        </w:rPr>
        <w:t xml:space="preserve"> et ses plus proches parents</w:t>
      </w:r>
      <w:r w:rsidRPr="003741CB" w:rsidR="00485AD8">
        <w:rPr>
          <w:lang w:val="fr-FR"/>
        </w:rPr>
        <w:t xml:space="preserve">. </w:t>
      </w:r>
      <w:r w:rsidRPr="003741CB" w:rsidR="00843EFB">
        <w:rPr>
          <w:lang w:val="fr-FR"/>
        </w:rPr>
        <w:t xml:space="preserve">Il </w:t>
      </w:r>
      <w:r w:rsidRPr="003741CB" w:rsidR="00895559">
        <w:rPr>
          <w:lang w:val="fr-FR"/>
        </w:rPr>
        <w:t>ressort également</w:t>
      </w:r>
      <w:r w:rsidRPr="003741CB" w:rsidR="00F44B36">
        <w:rPr>
          <w:lang w:val="fr-FR"/>
        </w:rPr>
        <w:t xml:space="preserve"> de ce document qu</w:t>
      </w:r>
      <w:r w:rsidRPr="003741CB" w:rsidR="003741CB">
        <w:rPr>
          <w:lang w:val="fr-FR"/>
        </w:rPr>
        <w:t>’</w:t>
      </w:r>
      <w:r w:rsidRPr="003741CB" w:rsidR="00CD4CA2">
        <w:rPr>
          <w:lang w:val="fr-FR"/>
        </w:rPr>
        <w:t>ils ont renoncé à la succession qu</w:t>
      </w:r>
      <w:r w:rsidRPr="003741CB" w:rsidR="008A4486">
        <w:rPr>
          <w:lang w:val="fr-FR"/>
        </w:rPr>
        <w:t>i leur revenait</w:t>
      </w:r>
      <w:r w:rsidRPr="003741CB" w:rsidR="00D26950">
        <w:rPr>
          <w:lang w:val="fr-FR"/>
        </w:rPr>
        <w:t>.</w:t>
      </w:r>
      <w:r w:rsidRPr="003741CB" w:rsidR="00852396">
        <w:rPr>
          <w:lang w:val="fr-FR"/>
        </w:rPr>
        <w:t xml:space="preserve"> La Cour </w:t>
      </w:r>
      <w:r w:rsidRPr="003741CB" w:rsidR="00554DF1">
        <w:rPr>
          <w:lang w:val="fr-FR"/>
        </w:rPr>
        <w:t>est d</w:t>
      </w:r>
      <w:r w:rsidRPr="003741CB" w:rsidR="003741CB">
        <w:rPr>
          <w:lang w:val="fr-FR"/>
        </w:rPr>
        <w:t>’</w:t>
      </w:r>
      <w:r w:rsidRPr="003741CB" w:rsidR="00554DF1">
        <w:rPr>
          <w:lang w:val="fr-FR"/>
        </w:rPr>
        <w:t xml:space="preserve">avis que, </w:t>
      </w:r>
      <w:r w:rsidRPr="003741CB" w:rsidR="00895559">
        <w:rPr>
          <w:lang w:val="fr-FR"/>
        </w:rPr>
        <w:t xml:space="preserve">dans ces circonstances, </w:t>
      </w:r>
      <w:r w:rsidRPr="003741CB" w:rsidR="00554DF1">
        <w:rPr>
          <w:lang w:val="fr-FR"/>
        </w:rPr>
        <w:t>s</w:t>
      </w:r>
      <w:r w:rsidRPr="003741CB" w:rsidR="003741CB">
        <w:rPr>
          <w:lang w:val="fr-FR"/>
        </w:rPr>
        <w:t>’</w:t>
      </w:r>
      <w:r w:rsidRPr="003741CB" w:rsidR="001E727D">
        <w:rPr>
          <w:lang w:val="fr-FR"/>
        </w:rPr>
        <w:t>ils n</w:t>
      </w:r>
      <w:r w:rsidRPr="003741CB" w:rsidR="003741CB">
        <w:rPr>
          <w:lang w:val="fr-FR"/>
        </w:rPr>
        <w:t>’</w:t>
      </w:r>
      <w:r w:rsidRPr="003741CB" w:rsidR="001E727D">
        <w:rPr>
          <w:lang w:val="fr-FR"/>
        </w:rPr>
        <w:t>ont pas la qualité d</w:t>
      </w:r>
      <w:r w:rsidRPr="003741CB" w:rsidR="003741CB">
        <w:rPr>
          <w:lang w:val="fr-FR"/>
        </w:rPr>
        <w:t>’</w:t>
      </w:r>
      <w:r w:rsidRPr="003741CB" w:rsidR="001E727D">
        <w:rPr>
          <w:lang w:val="fr-FR"/>
        </w:rPr>
        <w:t>héritiers du requérant</w:t>
      </w:r>
      <w:r w:rsidRPr="003741CB" w:rsidR="00852396">
        <w:rPr>
          <w:lang w:val="fr-FR"/>
        </w:rPr>
        <w:t xml:space="preserve"> </w:t>
      </w:r>
      <w:r w:rsidRPr="003741CB" w:rsidR="00895559">
        <w:rPr>
          <w:lang w:val="fr-FR"/>
        </w:rPr>
        <w:t xml:space="preserve">en droit portugais </w:t>
      </w:r>
      <w:r w:rsidRPr="003741CB" w:rsidR="00D26950">
        <w:rPr>
          <w:lang w:val="fr-FR"/>
        </w:rPr>
        <w:t xml:space="preserve">(paragraphes </w:t>
      </w:r>
      <w:r w:rsidRPr="003741CB" w:rsidR="00D26950">
        <w:rPr>
          <w:lang w:val="fr-FR"/>
        </w:rPr>
        <w:fldChar w:fldCharType="begin"/>
      </w:r>
      <w:r w:rsidRPr="003741CB" w:rsidR="00D26950">
        <w:rPr>
          <w:lang w:val="fr-FR"/>
        </w:rPr>
        <w:instrText xml:space="preserve"> REF Article2062CC \h </w:instrText>
      </w:r>
      <w:r w:rsidRPr="003741CB" w:rsidR="00F0770D">
        <w:rPr>
          <w:lang w:val="fr-FR"/>
        </w:rPr>
        <w:instrText xml:space="preserve"> \* MERGEFORMAT </w:instrText>
      </w:r>
      <w:r w:rsidRPr="003741CB" w:rsidR="00D26950">
        <w:rPr>
          <w:lang w:val="fr-FR"/>
        </w:rPr>
      </w:r>
      <w:r w:rsidRPr="003741CB" w:rsidR="00D26950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28</w:t>
      </w:r>
      <w:r w:rsidRPr="003741CB" w:rsidR="00D26950">
        <w:rPr>
          <w:lang w:val="fr-FR"/>
        </w:rPr>
        <w:fldChar w:fldCharType="end"/>
      </w:r>
      <w:r w:rsidRPr="003741CB" w:rsidR="00D26950">
        <w:rPr>
          <w:lang w:val="fr-FR"/>
        </w:rPr>
        <w:t xml:space="preserve">, </w:t>
      </w:r>
      <w:r w:rsidRPr="003741CB" w:rsidR="00D26950">
        <w:rPr>
          <w:lang w:val="fr-FR"/>
        </w:rPr>
        <w:fldChar w:fldCharType="begin"/>
      </w:r>
      <w:r w:rsidRPr="003741CB" w:rsidR="00D26950">
        <w:rPr>
          <w:lang w:val="fr-FR"/>
        </w:rPr>
        <w:instrText xml:space="preserve"> REF Article2145CC \h </w:instrText>
      </w:r>
      <w:r w:rsidRPr="003741CB" w:rsidR="00F0770D">
        <w:rPr>
          <w:lang w:val="fr-FR"/>
        </w:rPr>
        <w:instrText xml:space="preserve"> \* MERGEFORMAT </w:instrText>
      </w:r>
      <w:r w:rsidRPr="003741CB" w:rsidR="00D26950">
        <w:rPr>
          <w:lang w:val="fr-FR"/>
        </w:rPr>
      </w:r>
      <w:r w:rsidRPr="003741CB" w:rsidR="00D26950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29</w:t>
      </w:r>
      <w:r w:rsidRPr="003741CB" w:rsidR="00D26950">
        <w:rPr>
          <w:lang w:val="fr-FR"/>
        </w:rPr>
        <w:fldChar w:fldCharType="end"/>
      </w:r>
      <w:r w:rsidRPr="003741CB" w:rsidR="00D26950">
        <w:rPr>
          <w:lang w:val="fr-FR"/>
        </w:rPr>
        <w:t xml:space="preserve">, </w:t>
      </w:r>
      <w:r w:rsidRPr="003741CB" w:rsidR="00D26950">
        <w:rPr>
          <w:lang w:val="fr-FR"/>
        </w:rPr>
        <w:fldChar w:fldCharType="begin"/>
      </w:r>
      <w:r w:rsidRPr="003741CB" w:rsidR="00D26950">
        <w:rPr>
          <w:lang w:val="fr-FR"/>
        </w:rPr>
        <w:instrText xml:space="preserve"> REF arrêt02022015 \h </w:instrText>
      </w:r>
      <w:r w:rsidRPr="003741CB" w:rsidR="00F0770D">
        <w:rPr>
          <w:lang w:val="fr-FR"/>
        </w:rPr>
        <w:instrText xml:space="preserve"> \* MERGEFORMAT </w:instrText>
      </w:r>
      <w:r w:rsidRPr="003741CB" w:rsidR="00D26950">
        <w:rPr>
          <w:lang w:val="fr-FR"/>
        </w:rPr>
      </w:r>
      <w:r w:rsidRPr="003741CB" w:rsidR="00D26950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32</w:t>
      </w:r>
      <w:r w:rsidRPr="003741CB" w:rsidR="00D26950">
        <w:rPr>
          <w:lang w:val="fr-FR"/>
        </w:rPr>
        <w:fldChar w:fldCharType="end"/>
      </w:r>
      <w:r w:rsidRPr="003741CB" w:rsidR="00D26950">
        <w:rPr>
          <w:lang w:val="fr-FR"/>
        </w:rPr>
        <w:t xml:space="preserve"> et </w:t>
      </w:r>
      <w:r w:rsidRPr="003741CB" w:rsidR="00D26950">
        <w:rPr>
          <w:lang w:val="fr-FR"/>
        </w:rPr>
        <w:fldChar w:fldCharType="begin"/>
      </w:r>
      <w:r w:rsidRPr="003741CB" w:rsidR="00D26950">
        <w:rPr>
          <w:lang w:val="fr-FR"/>
        </w:rPr>
        <w:instrText xml:space="preserve"> REF arrêt028042016 \h </w:instrText>
      </w:r>
      <w:r w:rsidRPr="003741CB" w:rsidR="00F0770D">
        <w:rPr>
          <w:lang w:val="fr-FR"/>
        </w:rPr>
        <w:instrText xml:space="preserve"> \* MERGEFORMAT </w:instrText>
      </w:r>
      <w:r w:rsidRPr="003741CB" w:rsidR="00D26950">
        <w:rPr>
          <w:lang w:val="fr-FR"/>
        </w:rPr>
      </w:r>
      <w:r w:rsidRPr="003741CB" w:rsidR="00D26950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33</w:t>
      </w:r>
      <w:r w:rsidRPr="003741CB" w:rsidR="00D26950">
        <w:rPr>
          <w:lang w:val="fr-FR"/>
        </w:rPr>
        <w:fldChar w:fldCharType="end"/>
      </w:r>
      <w:r w:rsidRPr="003741CB" w:rsidR="00852396">
        <w:rPr>
          <w:lang w:val="fr-FR"/>
        </w:rPr>
        <w:t xml:space="preserve"> ci-dessus)</w:t>
      </w:r>
      <w:r w:rsidRPr="003741CB" w:rsidR="00554DF1">
        <w:rPr>
          <w:lang w:val="fr-FR"/>
        </w:rPr>
        <w:t xml:space="preserve">, </w:t>
      </w:r>
      <w:r w:rsidRPr="003741CB" w:rsidR="005616A9">
        <w:rPr>
          <w:lang w:val="fr-FR"/>
        </w:rPr>
        <w:t>ils n</w:t>
      </w:r>
      <w:r w:rsidRPr="003741CB" w:rsidR="003741CB">
        <w:rPr>
          <w:lang w:val="fr-FR"/>
        </w:rPr>
        <w:t>’</w:t>
      </w:r>
      <w:r w:rsidRPr="003741CB" w:rsidR="005616A9">
        <w:rPr>
          <w:lang w:val="fr-FR"/>
        </w:rPr>
        <w:t xml:space="preserve">en demeurent pas moins ses plus proches parents (voir, </w:t>
      </w:r>
      <w:r w:rsidRPr="003741CB" w:rsidR="005616A9">
        <w:rPr>
          <w:i/>
          <w:lang w:val="fr-FR"/>
        </w:rPr>
        <w:t xml:space="preserve">a contrario, </w:t>
      </w:r>
      <w:proofErr w:type="spellStart"/>
      <w:r w:rsidRPr="003741CB" w:rsidR="005616A9">
        <w:rPr>
          <w:i/>
          <w:lang w:val="fr-FR"/>
        </w:rPr>
        <w:t>Thévenon</w:t>
      </w:r>
      <w:proofErr w:type="spellEnd"/>
      <w:r w:rsidRPr="003741CB" w:rsidR="005616A9">
        <w:rPr>
          <w:i/>
          <w:lang w:val="fr-FR"/>
        </w:rPr>
        <w:t xml:space="preserve"> c. France</w:t>
      </w:r>
      <w:r w:rsidRPr="003741CB" w:rsidR="005616A9">
        <w:rPr>
          <w:lang w:val="fr-FR"/>
        </w:rPr>
        <w:t xml:space="preserve"> (déc.), n</w:t>
      </w:r>
      <w:r w:rsidRPr="003741CB" w:rsidR="005616A9">
        <w:rPr>
          <w:vertAlign w:val="superscript"/>
          <w:lang w:val="fr-FR"/>
        </w:rPr>
        <w:t>o</w:t>
      </w:r>
      <w:r w:rsidRPr="003741CB" w:rsidR="005616A9">
        <w:rPr>
          <w:lang w:val="fr-FR"/>
        </w:rPr>
        <w:t xml:space="preserve"> 2476/02, CEDH 2006-III).</w:t>
      </w:r>
    </w:p>
    <w:p w:rsidRPr="003741CB" w:rsidR="0056441C" w:rsidP="003741CB" w:rsidRDefault="004B73FE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38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5616A9">
        <w:rPr>
          <w:lang w:val="fr-FR"/>
        </w:rPr>
        <w:t xml:space="preserve">En ce qui concerne M. Miguel </w:t>
      </w:r>
      <w:proofErr w:type="spellStart"/>
      <w:r w:rsidRPr="003741CB" w:rsidR="005616A9">
        <w:rPr>
          <w:lang w:val="fr-FR"/>
        </w:rPr>
        <w:t>Luís</w:t>
      </w:r>
      <w:proofErr w:type="spellEnd"/>
      <w:r w:rsidRPr="003741CB" w:rsidR="005616A9">
        <w:rPr>
          <w:lang w:val="fr-FR"/>
        </w:rPr>
        <w:t xml:space="preserve"> </w:t>
      </w:r>
      <w:proofErr w:type="spellStart"/>
      <w:r w:rsidRPr="003741CB" w:rsidR="005616A9">
        <w:rPr>
          <w:lang w:val="fr-FR"/>
        </w:rPr>
        <w:t>Magalhães</w:t>
      </w:r>
      <w:proofErr w:type="spellEnd"/>
      <w:r w:rsidRPr="003741CB" w:rsidR="005616A9">
        <w:rPr>
          <w:lang w:val="fr-FR"/>
        </w:rPr>
        <w:t xml:space="preserve"> Pires de Lima, la Cour constate qu</w:t>
      </w:r>
      <w:r w:rsidRPr="003741CB" w:rsidR="003741CB">
        <w:rPr>
          <w:lang w:val="fr-FR"/>
        </w:rPr>
        <w:t>’</w:t>
      </w:r>
      <w:r w:rsidRPr="003741CB" w:rsidR="005616A9">
        <w:rPr>
          <w:lang w:val="fr-FR"/>
        </w:rPr>
        <w:t xml:space="preserve">il ressort des </w:t>
      </w:r>
      <w:r w:rsidRPr="003741CB" w:rsidR="008A4486">
        <w:rPr>
          <w:lang w:val="fr-FR"/>
        </w:rPr>
        <w:t>documents</w:t>
      </w:r>
      <w:r w:rsidRPr="003741CB" w:rsidR="005616A9">
        <w:rPr>
          <w:lang w:val="fr-FR"/>
        </w:rPr>
        <w:t xml:space="preserve"> produits par </w:t>
      </w:r>
      <w:r w:rsidRPr="003741CB" w:rsidR="00AB548C">
        <w:rPr>
          <w:lang w:val="fr-FR"/>
        </w:rPr>
        <w:t xml:space="preserve">ce dernier </w:t>
      </w:r>
      <w:r w:rsidRPr="003741CB" w:rsidR="005616A9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 w:rsidR="005616A9">
        <w:rPr>
          <w:lang w:val="fr-FR"/>
        </w:rPr>
        <w:t>il est bien le neveu du requérant et que son père</w:t>
      </w:r>
      <w:r w:rsidRPr="003741CB" w:rsidR="00B12BA4">
        <w:rPr>
          <w:lang w:val="fr-FR"/>
        </w:rPr>
        <w:t>, frère du requérant,</w:t>
      </w:r>
      <w:r w:rsidRPr="003741CB" w:rsidR="005616A9">
        <w:rPr>
          <w:lang w:val="fr-FR"/>
        </w:rPr>
        <w:t xml:space="preserve"> est décédé. Or, </w:t>
      </w:r>
      <w:r w:rsidRPr="003741CB" w:rsidR="0033757D">
        <w:rPr>
          <w:lang w:val="fr-FR"/>
        </w:rPr>
        <w:t xml:space="preserve">selon </w:t>
      </w:r>
      <w:r w:rsidRPr="003741CB" w:rsidR="005616A9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5616A9">
        <w:rPr>
          <w:lang w:val="fr-FR"/>
        </w:rPr>
        <w:t xml:space="preserve">article 2145 du code civil, </w:t>
      </w:r>
      <w:r w:rsidRPr="003741CB" w:rsidR="00760DD7">
        <w:rPr>
          <w:lang w:val="fr-FR"/>
        </w:rPr>
        <w:t xml:space="preserve">il </w:t>
      </w:r>
      <w:r w:rsidRPr="003741CB" w:rsidR="005616A9">
        <w:rPr>
          <w:lang w:val="fr-FR"/>
        </w:rPr>
        <w:t xml:space="preserve">a </w:t>
      </w:r>
      <w:r w:rsidRPr="003741CB" w:rsidR="00760DD7">
        <w:rPr>
          <w:lang w:val="fr-FR"/>
        </w:rPr>
        <w:t xml:space="preserve">bien </w:t>
      </w:r>
      <w:r w:rsidRPr="003741CB" w:rsidR="005616A9">
        <w:rPr>
          <w:lang w:val="fr-FR"/>
        </w:rPr>
        <w:t>qualité d</w:t>
      </w:r>
      <w:r w:rsidRPr="003741CB" w:rsidR="003741CB">
        <w:rPr>
          <w:lang w:val="fr-FR"/>
        </w:rPr>
        <w:t>’</w:t>
      </w:r>
      <w:r w:rsidRPr="003741CB" w:rsidR="005616A9">
        <w:rPr>
          <w:lang w:val="fr-FR"/>
        </w:rPr>
        <w:t>héritier</w:t>
      </w:r>
      <w:r w:rsidRPr="003741CB" w:rsidR="008A4486">
        <w:rPr>
          <w:lang w:val="fr-FR"/>
        </w:rPr>
        <w:t xml:space="preserve"> </w:t>
      </w:r>
      <w:r w:rsidRPr="003741CB" w:rsidR="005616A9">
        <w:rPr>
          <w:lang w:val="fr-FR"/>
        </w:rPr>
        <w:t>du requérant, en représentation de son père, entre</w:t>
      </w:r>
      <w:r w:rsidRPr="003741CB" w:rsidR="005177F3">
        <w:rPr>
          <w:lang w:val="fr-FR"/>
        </w:rPr>
        <w:t>-</w:t>
      </w:r>
      <w:r w:rsidRPr="003741CB" w:rsidR="005616A9">
        <w:rPr>
          <w:lang w:val="fr-FR"/>
        </w:rPr>
        <w:t>temps décédé (paragraphe</w:t>
      </w:r>
      <w:r w:rsidRPr="003741CB" w:rsidR="00DF53F9">
        <w:rPr>
          <w:lang w:val="fr-FR"/>
        </w:rPr>
        <w:t> </w:t>
      </w:r>
      <w:r w:rsidRPr="003741CB" w:rsidR="005616A9">
        <w:rPr>
          <w:lang w:val="fr-FR"/>
        </w:rPr>
        <w:fldChar w:fldCharType="begin"/>
      </w:r>
      <w:r w:rsidRPr="003741CB" w:rsidR="005616A9">
        <w:rPr>
          <w:lang w:val="fr-FR"/>
        </w:rPr>
        <w:instrText xml:space="preserve"> REF Article2145CC \h </w:instrText>
      </w:r>
      <w:r w:rsidRPr="003741CB" w:rsidR="00F0770D">
        <w:rPr>
          <w:lang w:val="fr-FR"/>
        </w:rPr>
        <w:instrText xml:space="preserve"> \* MERGEFORMAT </w:instrText>
      </w:r>
      <w:r w:rsidRPr="003741CB" w:rsidR="005616A9">
        <w:rPr>
          <w:lang w:val="fr-FR"/>
        </w:rPr>
      </w:r>
      <w:r w:rsidRPr="003741CB" w:rsidR="005616A9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29</w:t>
      </w:r>
      <w:r w:rsidRPr="003741CB" w:rsidR="005616A9">
        <w:rPr>
          <w:lang w:val="fr-FR"/>
        </w:rPr>
        <w:fldChar w:fldCharType="end"/>
      </w:r>
      <w:r w:rsidRPr="003741CB" w:rsidR="005616A9">
        <w:rPr>
          <w:lang w:val="fr-FR"/>
        </w:rPr>
        <w:t xml:space="preserve"> ci-dessus)</w:t>
      </w:r>
      <w:r w:rsidRPr="003741CB" w:rsidR="00B12BA4">
        <w:rPr>
          <w:lang w:val="fr-FR"/>
        </w:rPr>
        <w:t xml:space="preserve">, aucun élément du dossier </w:t>
      </w:r>
      <w:r w:rsidRPr="003741CB" w:rsidR="0033757D">
        <w:rPr>
          <w:lang w:val="fr-FR"/>
        </w:rPr>
        <w:t xml:space="preserve">ne prouvant </w:t>
      </w:r>
      <w:r w:rsidRPr="003741CB" w:rsidR="00B12BA4">
        <w:rPr>
          <w:lang w:val="fr-FR"/>
        </w:rPr>
        <w:t>le contraire</w:t>
      </w:r>
      <w:r w:rsidRPr="003741CB" w:rsidR="00B7295B">
        <w:rPr>
          <w:lang w:val="fr-FR"/>
        </w:rPr>
        <w:t>.</w:t>
      </w:r>
    </w:p>
    <w:p w:rsidRPr="003741CB" w:rsidR="00992BAB" w:rsidP="003741CB" w:rsidRDefault="00992BAB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39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En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espèce, même s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ils n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ont pas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intérêts matériels</w:t>
      </w:r>
      <w:r w:rsidRPr="003741CB" w:rsidR="00D30001">
        <w:rPr>
          <w:lang w:val="fr-FR"/>
        </w:rPr>
        <w:t xml:space="preserve"> à voir la procédure se poursuivre devant ell</w:t>
      </w:r>
      <w:r w:rsidRPr="003741CB" w:rsidR="00427C11">
        <w:rPr>
          <w:lang w:val="fr-FR"/>
        </w:rPr>
        <w:t xml:space="preserve">e (paragraphe </w:t>
      </w:r>
      <w:r w:rsidRPr="003741CB" w:rsidR="00427C11">
        <w:rPr>
          <w:lang w:val="fr-FR"/>
        </w:rPr>
        <w:fldChar w:fldCharType="begin"/>
      </w:r>
      <w:r w:rsidRPr="003741CB" w:rsidR="00427C11">
        <w:rPr>
          <w:lang w:val="fr-FR"/>
        </w:rPr>
        <w:instrText xml:space="preserve"> REF R_poursuivre_requete \h </w:instrText>
      </w:r>
      <w:r w:rsidRPr="003741CB" w:rsidR="00427C11">
        <w:rPr>
          <w:lang w:val="fr-FR"/>
        </w:rPr>
      </w:r>
      <w:r w:rsidRPr="003741CB" w:rsidR="00427C11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34</w:t>
      </w:r>
      <w:r w:rsidRPr="003741CB" w:rsidR="00427C11">
        <w:rPr>
          <w:lang w:val="fr-FR"/>
        </w:rPr>
        <w:fldChar w:fldCharType="end"/>
      </w:r>
      <w:r w:rsidRPr="003741CB" w:rsidR="00427C11">
        <w:rPr>
          <w:lang w:val="fr-FR"/>
        </w:rPr>
        <w:t xml:space="preserve"> ci-dessus)</w:t>
      </w:r>
      <w:r w:rsidRPr="003741CB">
        <w:rPr>
          <w:lang w:val="fr-FR"/>
        </w:rPr>
        <w:t>,</w:t>
      </w:r>
      <w:r w:rsidRPr="003741CB" w:rsidR="00554DF1">
        <w:rPr>
          <w:lang w:val="fr-FR"/>
        </w:rPr>
        <w:t xml:space="preserve"> eu égard à leur qualité de proches parents et, pour ce qui est de M. Miguel </w:t>
      </w:r>
      <w:proofErr w:type="spellStart"/>
      <w:r w:rsidRPr="003741CB" w:rsidR="00554DF1">
        <w:rPr>
          <w:lang w:val="fr-FR"/>
        </w:rPr>
        <w:t>Luís</w:t>
      </w:r>
      <w:proofErr w:type="spellEnd"/>
      <w:r w:rsidRPr="003741CB" w:rsidR="00554DF1">
        <w:rPr>
          <w:lang w:val="fr-FR"/>
        </w:rPr>
        <w:t xml:space="preserve"> </w:t>
      </w:r>
      <w:proofErr w:type="spellStart"/>
      <w:r w:rsidRPr="003741CB" w:rsidR="00554DF1">
        <w:rPr>
          <w:lang w:val="fr-FR"/>
        </w:rPr>
        <w:t>Magalhães</w:t>
      </w:r>
      <w:proofErr w:type="spellEnd"/>
      <w:r w:rsidRPr="003741CB" w:rsidR="00554DF1">
        <w:rPr>
          <w:lang w:val="fr-FR"/>
        </w:rPr>
        <w:t xml:space="preserve"> Pires de Lima, d</w:t>
      </w:r>
      <w:r w:rsidRPr="003741CB" w:rsidR="003741CB">
        <w:rPr>
          <w:lang w:val="fr-FR"/>
        </w:rPr>
        <w:t>’</w:t>
      </w:r>
      <w:r w:rsidRPr="003741CB" w:rsidR="00554DF1">
        <w:rPr>
          <w:lang w:val="fr-FR"/>
        </w:rPr>
        <w:t xml:space="preserve">héritier, </w:t>
      </w:r>
      <w:r w:rsidRPr="003741CB">
        <w:rPr>
          <w:lang w:val="fr-FR"/>
        </w:rPr>
        <w:t>la Cour estime qu</w:t>
      </w:r>
      <w:r w:rsidRPr="003741CB" w:rsidR="00554DF1">
        <w:rPr>
          <w:lang w:val="fr-FR"/>
        </w:rPr>
        <w:t>e les frères et sœurs et les neveux du requérant</w:t>
      </w:r>
      <w:r w:rsidRPr="003741CB">
        <w:rPr>
          <w:lang w:val="fr-FR"/>
        </w:rPr>
        <w:t xml:space="preserve"> peuvent effectivement avoir, comme ils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allèguent, un intérêt moral légitime à </w:t>
      </w:r>
      <w:r w:rsidRPr="003741CB" w:rsidR="00D30001">
        <w:rPr>
          <w:lang w:val="fr-FR"/>
        </w:rPr>
        <w:t xml:space="preserve">voir ladite procédure se poursuivre, </w:t>
      </w:r>
      <w:r w:rsidRPr="003741CB">
        <w:rPr>
          <w:lang w:val="fr-FR"/>
        </w:rPr>
        <w:t xml:space="preserve">afin </w:t>
      </w:r>
      <w:r w:rsidRPr="003741CB" w:rsidR="00D30001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 w:rsidR="00D30001">
        <w:rPr>
          <w:lang w:val="fr-FR"/>
        </w:rPr>
        <w:t>elle</w:t>
      </w:r>
      <w:r w:rsidRPr="003741CB">
        <w:rPr>
          <w:lang w:val="fr-FR"/>
        </w:rPr>
        <w:t xml:space="preserve"> détermine </w:t>
      </w:r>
      <w:r w:rsidRPr="003741CB" w:rsidR="00D30001">
        <w:rPr>
          <w:lang w:val="fr-FR"/>
        </w:rPr>
        <w:t xml:space="preserve">si </w:t>
      </w:r>
      <w:r w:rsidRPr="003741CB">
        <w:rPr>
          <w:lang w:val="fr-FR"/>
        </w:rPr>
        <w:t>la condamnation du requérant a eu lieu en méconnaissance de son droit à la liberté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expression </w:t>
      </w:r>
      <w:r w:rsidRPr="003741CB" w:rsidR="00D30001">
        <w:rPr>
          <w:lang w:val="fr-FR"/>
        </w:rPr>
        <w:t xml:space="preserve">ou non </w:t>
      </w:r>
      <w:r w:rsidRPr="003741CB">
        <w:rPr>
          <w:lang w:val="fr-FR"/>
        </w:rPr>
        <w:t>(</w:t>
      </w:r>
      <w:r w:rsidRPr="003741CB" w:rsidR="00D30001">
        <w:rPr>
          <w:lang w:val="fr-FR"/>
        </w:rPr>
        <w:t xml:space="preserve">voir </w:t>
      </w:r>
      <w:proofErr w:type="spellStart"/>
      <w:r w:rsidRPr="003741CB">
        <w:rPr>
          <w:i/>
          <w:lang w:val="fr-FR"/>
        </w:rPr>
        <w:t>Dalban</w:t>
      </w:r>
      <w:proofErr w:type="spellEnd"/>
      <w:r w:rsidRPr="003741CB">
        <w:rPr>
          <w:i/>
          <w:lang w:val="fr-FR"/>
        </w:rPr>
        <w:t xml:space="preserve"> c. Roumanie</w:t>
      </w:r>
      <w:r w:rsidRPr="003741CB">
        <w:rPr>
          <w:lang w:val="fr-FR"/>
        </w:rPr>
        <w:t xml:space="preserve"> [GC], n</w:t>
      </w:r>
      <w:r w:rsidRPr="003741CB">
        <w:rPr>
          <w:vertAlign w:val="superscript"/>
          <w:lang w:val="fr-FR"/>
        </w:rPr>
        <w:t>o</w:t>
      </w:r>
      <w:r w:rsidRPr="003741CB">
        <w:rPr>
          <w:lang w:val="fr-FR"/>
        </w:rPr>
        <w:t> 28114/95, §</w:t>
      </w:r>
      <w:r w:rsidRPr="003741CB" w:rsidR="00D30001">
        <w:rPr>
          <w:lang w:val="fr-FR"/>
        </w:rPr>
        <w:t> </w:t>
      </w:r>
      <w:r w:rsidRPr="003741CB">
        <w:rPr>
          <w:lang w:val="fr-FR"/>
        </w:rPr>
        <w:t>39, CEDH 1999</w:t>
      </w:r>
      <w:r w:rsidRPr="003741CB">
        <w:rPr>
          <w:lang w:val="fr-FR"/>
        </w:rPr>
        <w:noBreakHyphen/>
        <w:t xml:space="preserve">VI, </w:t>
      </w:r>
      <w:proofErr w:type="spellStart"/>
      <w:r w:rsidRPr="003741CB">
        <w:rPr>
          <w:i/>
          <w:lang w:val="fr-FR"/>
        </w:rPr>
        <w:t>Malhous</w:t>
      </w:r>
      <w:proofErr w:type="spellEnd"/>
      <w:r w:rsidRPr="003741CB">
        <w:rPr>
          <w:i/>
          <w:lang w:val="fr-FR"/>
        </w:rPr>
        <w:t xml:space="preserve"> c.</w:t>
      </w:r>
      <w:r w:rsidRPr="003741CB" w:rsidR="00DF53F9">
        <w:rPr>
          <w:i/>
          <w:lang w:val="fr-FR"/>
        </w:rPr>
        <w:t> </w:t>
      </w:r>
      <w:r w:rsidRPr="003741CB">
        <w:rPr>
          <w:i/>
          <w:lang w:val="fr-FR"/>
        </w:rPr>
        <w:t xml:space="preserve">République tchèque </w:t>
      </w:r>
      <w:r w:rsidRPr="003741CB">
        <w:rPr>
          <w:lang w:val="fr-FR"/>
        </w:rPr>
        <w:t>(déc.) [GC], n</w:t>
      </w:r>
      <w:r w:rsidRPr="003741CB">
        <w:rPr>
          <w:vertAlign w:val="superscript"/>
          <w:lang w:val="fr-FR"/>
        </w:rPr>
        <w:t>o</w:t>
      </w:r>
      <w:r w:rsidRPr="003741CB" w:rsidR="00D30001">
        <w:rPr>
          <w:lang w:val="fr-FR"/>
        </w:rPr>
        <w:t> </w:t>
      </w:r>
      <w:r w:rsidRPr="003741CB">
        <w:rPr>
          <w:lang w:val="fr-FR"/>
        </w:rPr>
        <w:t>33071/96, CEDH 2000</w:t>
      </w:r>
      <w:r w:rsidRPr="003741CB">
        <w:rPr>
          <w:lang w:val="fr-FR"/>
        </w:rPr>
        <w:noBreakHyphen/>
        <w:t xml:space="preserve">XII et, </w:t>
      </w:r>
      <w:r w:rsidRPr="003741CB">
        <w:rPr>
          <w:i/>
          <w:lang w:val="fr-FR"/>
        </w:rPr>
        <w:t>a</w:t>
      </w:r>
      <w:r w:rsidRPr="003741CB" w:rsidR="00DF53F9">
        <w:rPr>
          <w:i/>
          <w:lang w:val="fr-FR"/>
        </w:rPr>
        <w:t> </w:t>
      </w:r>
      <w:r w:rsidRPr="003741CB">
        <w:rPr>
          <w:i/>
          <w:lang w:val="fr-FR"/>
        </w:rPr>
        <w:t>contrario,</w:t>
      </w:r>
      <w:r w:rsidRPr="003741CB">
        <w:rPr>
          <w:lang w:val="fr-FR"/>
        </w:rPr>
        <w:t xml:space="preserve"> </w:t>
      </w:r>
      <w:proofErr w:type="spellStart"/>
      <w:r w:rsidRPr="003741CB">
        <w:rPr>
          <w:i/>
          <w:lang w:val="fr-FR"/>
        </w:rPr>
        <w:t>Brūzītis</w:t>
      </w:r>
      <w:proofErr w:type="spellEnd"/>
      <w:r w:rsidRPr="003741CB">
        <w:rPr>
          <w:lang w:val="fr-FR"/>
        </w:rPr>
        <w:t xml:space="preserve">, </w:t>
      </w:r>
      <w:r w:rsidRPr="003741CB" w:rsidR="00D30001">
        <w:rPr>
          <w:lang w:val="fr-FR"/>
        </w:rPr>
        <w:t xml:space="preserve">décision </w:t>
      </w:r>
      <w:r w:rsidRPr="003741CB">
        <w:rPr>
          <w:lang w:val="fr-FR"/>
        </w:rPr>
        <w:t>précité</w:t>
      </w:r>
      <w:r w:rsidRPr="003741CB" w:rsidR="00D30001">
        <w:rPr>
          <w:lang w:val="fr-FR"/>
        </w:rPr>
        <w:t>e</w:t>
      </w:r>
      <w:r w:rsidRPr="003741CB">
        <w:rPr>
          <w:lang w:val="fr-FR"/>
        </w:rPr>
        <w:t>, §</w:t>
      </w:r>
      <w:r w:rsidRPr="003741CB" w:rsidR="00D30001">
        <w:rPr>
          <w:lang w:val="fr-FR"/>
        </w:rPr>
        <w:t> </w:t>
      </w:r>
      <w:r w:rsidRPr="003741CB">
        <w:rPr>
          <w:lang w:val="fr-FR"/>
        </w:rPr>
        <w:t>49).</w:t>
      </w:r>
    </w:p>
    <w:p w:rsidRPr="003741CB" w:rsidR="00466261" w:rsidP="003741CB" w:rsidRDefault="00120972">
      <w:pPr>
        <w:pStyle w:val="ECHRPara"/>
        <w:rPr>
          <w:noProof/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40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21747B">
        <w:rPr>
          <w:lang w:val="fr-FR"/>
        </w:rPr>
        <w:t>Compte tenu des circonstances particulières de la cause</w:t>
      </w:r>
      <w:r w:rsidRPr="003741CB" w:rsidR="00D73606">
        <w:rPr>
          <w:lang w:val="fr-FR"/>
        </w:rPr>
        <w:t xml:space="preserve">, </w:t>
      </w:r>
      <w:r w:rsidRPr="003741CB" w:rsidR="00B7295B">
        <w:rPr>
          <w:lang w:val="fr-FR"/>
        </w:rPr>
        <w:t xml:space="preserve">se </w:t>
      </w:r>
      <w:r w:rsidRPr="003741CB" w:rsidR="00895559">
        <w:rPr>
          <w:lang w:val="fr-FR"/>
        </w:rPr>
        <w:t xml:space="preserve">conformant à sa jurisprudence, la Cour </w:t>
      </w:r>
      <w:r w:rsidRPr="003741CB" w:rsidR="00F4336E">
        <w:rPr>
          <w:lang w:val="fr-FR"/>
        </w:rPr>
        <w:t xml:space="preserve">leur reconnaît qualité pour se substituer désormais </w:t>
      </w:r>
      <w:r w:rsidRPr="003741CB" w:rsidR="007C1FD7">
        <w:rPr>
          <w:lang w:val="fr-FR"/>
        </w:rPr>
        <w:t>au</w:t>
      </w:r>
      <w:r w:rsidRPr="003741CB" w:rsidR="00F4336E">
        <w:rPr>
          <w:lang w:val="fr-FR"/>
        </w:rPr>
        <w:t xml:space="preserve"> requérant. </w:t>
      </w:r>
      <w:r w:rsidRPr="003741CB" w:rsidR="00466261">
        <w:rPr>
          <w:lang w:val="fr-FR"/>
        </w:rPr>
        <w:t>Pour des raisons d</w:t>
      </w:r>
      <w:r w:rsidRPr="003741CB" w:rsidR="003741CB">
        <w:rPr>
          <w:lang w:val="fr-FR"/>
        </w:rPr>
        <w:t>’</w:t>
      </w:r>
      <w:r w:rsidRPr="003741CB" w:rsidR="00466261">
        <w:rPr>
          <w:lang w:val="fr-FR"/>
        </w:rPr>
        <w:t>ordre pratique, l</w:t>
      </w:r>
      <w:r w:rsidRPr="003741CB" w:rsidR="00466261">
        <w:rPr>
          <w:noProof/>
          <w:lang w:val="fr-FR"/>
        </w:rPr>
        <w:t>e présent arrêt continuera de</w:t>
      </w:r>
      <w:r w:rsidRPr="003741CB" w:rsidR="009E3994">
        <w:rPr>
          <w:noProof/>
          <w:lang w:val="fr-FR"/>
        </w:rPr>
        <w:t xml:space="preserve"> désigner M. Pais Pires de Lima comme « le requérant », bien qu</w:t>
      </w:r>
      <w:r w:rsidRPr="003741CB" w:rsidR="003741CB">
        <w:rPr>
          <w:noProof/>
          <w:lang w:val="fr-FR"/>
        </w:rPr>
        <w:t>’</w:t>
      </w:r>
      <w:r w:rsidRPr="003741CB" w:rsidR="009E3994">
        <w:rPr>
          <w:noProof/>
          <w:lang w:val="fr-FR"/>
        </w:rPr>
        <w:t xml:space="preserve">il faille désormais attribuer cette qualité à </w:t>
      </w:r>
      <w:r w:rsidRPr="003741CB" w:rsidR="00760DD7">
        <w:rPr>
          <w:noProof/>
          <w:lang w:val="fr-FR"/>
        </w:rPr>
        <w:t>ses proches parents et son héritier</w:t>
      </w:r>
      <w:r w:rsidRPr="003741CB" w:rsidR="009E3994">
        <w:rPr>
          <w:noProof/>
          <w:lang w:val="fr-FR"/>
        </w:rPr>
        <w:t xml:space="preserve"> </w:t>
      </w:r>
      <w:r w:rsidRPr="003741CB" w:rsidR="00466261">
        <w:rPr>
          <w:lang w:val="fr-FR"/>
        </w:rPr>
        <w:t>(</w:t>
      </w:r>
      <w:proofErr w:type="spellStart"/>
      <w:r w:rsidRPr="003741CB" w:rsidR="00466261">
        <w:rPr>
          <w:i/>
          <w:lang w:val="fr-FR"/>
        </w:rPr>
        <w:t>Dalban</w:t>
      </w:r>
      <w:proofErr w:type="spellEnd"/>
      <w:r w:rsidRPr="003741CB" w:rsidR="00895559">
        <w:rPr>
          <w:i/>
          <w:lang w:val="fr-FR"/>
        </w:rPr>
        <w:t xml:space="preserve">, </w:t>
      </w:r>
      <w:r w:rsidRPr="003741CB" w:rsidR="00895559">
        <w:rPr>
          <w:lang w:val="fr-FR"/>
        </w:rPr>
        <w:t>précité</w:t>
      </w:r>
      <w:r w:rsidRPr="003741CB" w:rsidR="00760DD7">
        <w:rPr>
          <w:lang w:val="fr-FR"/>
        </w:rPr>
        <w:t>, § 1</w:t>
      </w:r>
      <w:r w:rsidRPr="003741CB" w:rsidR="00466261">
        <w:rPr>
          <w:lang w:val="fr-FR"/>
        </w:rPr>
        <w:t>).</w:t>
      </w:r>
    </w:p>
    <w:p w:rsidRPr="003741CB" w:rsidR="00E77CB3" w:rsidP="003741CB" w:rsidRDefault="00075912">
      <w:pPr>
        <w:pStyle w:val="ECHRHeading1"/>
        <w:rPr>
          <w:lang w:val="fr-FR"/>
        </w:rPr>
      </w:pPr>
      <w:r w:rsidRPr="003741CB">
        <w:rPr>
          <w:lang w:val="fr-FR"/>
        </w:rPr>
        <w:t>I</w:t>
      </w:r>
      <w:r w:rsidRPr="003741CB" w:rsidR="00466261">
        <w:rPr>
          <w:lang w:val="fr-FR"/>
        </w:rPr>
        <w:t>I</w:t>
      </w:r>
      <w:r w:rsidRPr="003741CB">
        <w:rPr>
          <w:lang w:val="fr-FR"/>
        </w:rPr>
        <w:t>.</w:t>
      </w:r>
      <w:r w:rsidRPr="003741CB" w:rsidR="00E77CB3">
        <w:rPr>
          <w:lang w:val="fr-FR"/>
        </w:rPr>
        <w:t>  SUR LA VIOLATION ALLÉGUÉE DE L</w:t>
      </w:r>
      <w:r w:rsidRPr="003741CB" w:rsidR="003741CB">
        <w:rPr>
          <w:lang w:val="fr-FR"/>
        </w:rPr>
        <w:t>’</w:t>
      </w:r>
      <w:r w:rsidRPr="003741CB" w:rsidR="00E77CB3">
        <w:rPr>
          <w:lang w:val="fr-FR"/>
        </w:rPr>
        <w:t xml:space="preserve">ARTICLE </w:t>
      </w:r>
      <w:r w:rsidRPr="003741CB" w:rsidR="009E3994">
        <w:rPr>
          <w:lang w:val="fr-FR"/>
        </w:rPr>
        <w:t>10</w:t>
      </w:r>
      <w:r w:rsidRPr="003741CB" w:rsidR="00E77CB3">
        <w:rPr>
          <w:lang w:val="fr-FR"/>
        </w:rPr>
        <w:t xml:space="preserve"> DE LA CONVENTION</w:t>
      </w:r>
    </w:p>
    <w:p w:rsidRPr="003741CB" w:rsidR="00F47840" w:rsidP="003741CB" w:rsidRDefault="00EA6AEC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41</w:t>
      </w:r>
      <w:r w:rsidRPr="003741CB">
        <w:rPr>
          <w:lang w:val="fr-FR"/>
        </w:rPr>
        <w:fldChar w:fldCharType="end"/>
      </w:r>
      <w:r w:rsidRPr="003741CB" w:rsidR="00843EFB">
        <w:rPr>
          <w:lang w:val="fr-FR"/>
        </w:rPr>
        <w:t>.  Le requérant se plaignait</w:t>
      </w:r>
      <w:r w:rsidRPr="003741CB">
        <w:rPr>
          <w:lang w:val="fr-FR"/>
        </w:rPr>
        <w:t xml:space="preserve"> </w:t>
      </w:r>
      <w:r w:rsidRPr="003741CB" w:rsidR="00AE34FC">
        <w:rPr>
          <w:lang w:val="fr-FR"/>
        </w:rPr>
        <w:t>d</w:t>
      </w:r>
      <w:r w:rsidRPr="003741CB" w:rsidR="003741CB">
        <w:rPr>
          <w:lang w:val="fr-FR"/>
        </w:rPr>
        <w:t>’</w:t>
      </w:r>
      <w:r w:rsidRPr="003741CB" w:rsidR="00AE34FC">
        <w:rPr>
          <w:lang w:val="fr-FR"/>
        </w:rPr>
        <w:t xml:space="preserve">une violation </w:t>
      </w:r>
      <w:r w:rsidRPr="003741CB" w:rsidR="008F416B">
        <w:rPr>
          <w:lang w:val="fr-FR"/>
        </w:rPr>
        <w:t>de</w:t>
      </w:r>
      <w:r w:rsidRPr="003741CB" w:rsidR="00AE34FC">
        <w:rPr>
          <w:lang w:val="fr-FR"/>
        </w:rPr>
        <w:t xml:space="preserve"> sa liberté d</w:t>
      </w:r>
      <w:r w:rsidRPr="003741CB" w:rsidR="003741CB">
        <w:rPr>
          <w:lang w:val="fr-FR"/>
        </w:rPr>
        <w:t>’</w:t>
      </w:r>
      <w:r w:rsidRPr="003741CB" w:rsidR="00AE34FC">
        <w:rPr>
          <w:lang w:val="fr-FR"/>
        </w:rPr>
        <w:t>expression en tant qu</w:t>
      </w:r>
      <w:r w:rsidRPr="003741CB" w:rsidR="003741CB">
        <w:rPr>
          <w:lang w:val="fr-FR"/>
        </w:rPr>
        <w:t>’</w:t>
      </w:r>
      <w:r w:rsidRPr="003741CB" w:rsidR="00AE34FC">
        <w:rPr>
          <w:lang w:val="fr-FR"/>
        </w:rPr>
        <w:t>avocat</w:t>
      </w:r>
      <w:r w:rsidRPr="003741CB">
        <w:rPr>
          <w:lang w:val="fr-FR"/>
        </w:rPr>
        <w:t xml:space="preserve"> </w:t>
      </w:r>
      <w:r w:rsidRPr="003741CB" w:rsidR="00AE34FC">
        <w:rPr>
          <w:lang w:val="fr-FR"/>
        </w:rPr>
        <w:t xml:space="preserve">en raison de sa condamnation </w:t>
      </w:r>
      <w:r w:rsidRPr="003741CB">
        <w:rPr>
          <w:lang w:val="fr-FR"/>
        </w:rPr>
        <w:t>pour atteinte à la réputation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un juge </w:t>
      </w:r>
      <w:r w:rsidRPr="003741CB" w:rsidR="00AB548C">
        <w:rPr>
          <w:lang w:val="fr-FR"/>
        </w:rPr>
        <w:t xml:space="preserve">dont il </w:t>
      </w:r>
      <w:r w:rsidRPr="003741CB" w:rsidR="00843EFB">
        <w:rPr>
          <w:lang w:val="fr-FR"/>
        </w:rPr>
        <w:t>disait</w:t>
      </w:r>
      <w:r w:rsidRPr="003741CB" w:rsidR="00AB548C">
        <w:rPr>
          <w:lang w:val="fr-FR"/>
        </w:rPr>
        <w:t xml:space="preserve"> avoir </w:t>
      </w:r>
      <w:r w:rsidRPr="003741CB" w:rsidR="008F5A11">
        <w:rPr>
          <w:lang w:val="fr-FR"/>
        </w:rPr>
        <w:t xml:space="preserve">dénoncé </w:t>
      </w:r>
      <w:r w:rsidRPr="003741CB" w:rsidR="00AB548C">
        <w:rPr>
          <w:lang w:val="fr-FR"/>
        </w:rPr>
        <w:t xml:space="preserve">les agissements </w:t>
      </w:r>
      <w:r w:rsidRPr="003741CB" w:rsidR="008F5A11">
        <w:rPr>
          <w:lang w:val="fr-FR"/>
        </w:rPr>
        <w:t>dans une lettre adressée au</w:t>
      </w:r>
      <w:r w:rsidRPr="003741CB" w:rsidR="003C0016">
        <w:rPr>
          <w:lang w:val="fr-FR"/>
        </w:rPr>
        <w:t xml:space="preserve"> </w:t>
      </w:r>
      <w:r w:rsidRPr="003741CB" w:rsidR="003B754B">
        <w:rPr>
          <w:lang w:val="fr-FR"/>
        </w:rPr>
        <w:t>CSM</w:t>
      </w:r>
      <w:r w:rsidRPr="003741CB" w:rsidR="00843EFB">
        <w:rPr>
          <w:lang w:val="fr-FR"/>
        </w:rPr>
        <w:t>. Il invoquait</w:t>
      </w:r>
      <w:r w:rsidRPr="003741CB" w:rsidR="00AE34FC">
        <w:rPr>
          <w:lang w:val="fr-FR"/>
        </w:rPr>
        <w:t xml:space="preserve"> l</w:t>
      </w:r>
      <w:r w:rsidRPr="003741CB" w:rsidR="003741CB">
        <w:rPr>
          <w:lang w:val="fr-FR"/>
        </w:rPr>
        <w:t>’</w:t>
      </w:r>
      <w:r w:rsidRPr="003741CB" w:rsidR="00AE34FC">
        <w:rPr>
          <w:lang w:val="fr-FR"/>
        </w:rPr>
        <w:t xml:space="preserve">article 10 de la Convention, dont les passages pertinents </w:t>
      </w:r>
      <w:r w:rsidRPr="003741CB" w:rsidR="00AB548C">
        <w:rPr>
          <w:lang w:val="fr-FR"/>
        </w:rPr>
        <w:t>en l</w:t>
      </w:r>
      <w:r w:rsidRPr="003741CB" w:rsidR="003741CB">
        <w:rPr>
          <w:lang w:val="fr-FR"/>
        </w:rPr>
        <w:t>’</w:t>
      </w:r>
      <w:r w:rsidRPr="003741CB" w:rsidR="00AB548C">
        <w:rPr>
          <w:lang w:val="fr-FR"/>
        </w:rPr>
        <w:t xml:space="preserve">espèce </w:t>
      </w:r>
      <w:r w:rsidRPr="003741CB" w:rsidR="00AE34FC">
        <w:rPr>
          <w:lang w:val="fr-FR"/>
        </w:rPr>
        <w:t>se lisent ainsi :</w:t>
      </w:r>
    </w:p>
    <w:p w:rsidRPr="003741CB" w:rsidR="00AE34FC" w:rsidP="003741CB" w:rsidRDefault="00AE34FC">
      <w:pPr>
        <w:pStyle w:val="ECHRParaQuote"/>
        <w:rPr>
          <w:lang w:val="fr-FR"/>
        </w:rPr>
      </w:pPr>
      <w:r w:rsidRPr="003741CB">
        <w:rPr>
          <w:lang w:val="fr-FR"/>
        </w:rPr>
        <w:t>« 1. Toute personne a droit à la liberté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expression. Ce droit comprend la liberté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opinion et la liberté (...) de communiquer des informations ou des idées sans 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il puisse y avoir ingérence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autorités publiques (...)</w:t>
      </w:r>
    </w:p>
    <w:p w:rsidRPr="003741CB" w:rsidR="00AE34FC" w:rsidP="003741CB" w:rsidRDefault="00AE34FC">
      <w:pPr>
        <w:pStyle w:val="ECHRParaQuote"/>
        <w:rPr>
          <w:lang w:val="fr-FR"/>
        </w:rPr>
      </w:pPr>
      <w:r w:rsidRPr="003741CB">
        <w:rPr>
          <w:lang w:val="fr-FR"/>
        </w:rPr>
        <w:t>2.</w:t>
      </w:r>
      <w:r w:rsidRPr="003741CB" w:rsidR="001E11AD">
        <w:rPr>
          <w:lang w:val="fr-FR"/>
        </w:rPr>
        <w:t>  </w:t>
      </w:r>
      <w:r w:rsidRPr="003741CB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exercice de ces libertés comportant des devoirs et des responsabilités peut être soumis à certaines formalités, conditions, restrictions ou sanctions prévues par la loi, qui constituent des mesures nécessaires, dans une société démocratique, à la sécurité nationale, à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intégrité territoriale ou à la sûreté publique, à la défense de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ordre et à la prévention du crime, à la protection de la santé ou de la morale, à la protection de la réputation ou des droits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autrui, pour empêcher la divulgation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informations confidentielles ou pour garantir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autorité et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impartialité du pouvoir judiciaire. »</w:t>
      </w:r>
    </w:p>
    <w:p w:rsidRPr="003741CB" w:rsidR="00E77CB3" w:rsidP="003741CB" w:rsidRDefault="00E77CB3">
      <w:pPr>
        <w:pStyle w:val="ECHRHeading2"/>
        <w:rPr>
          <w:lang w:val="fr-FR"/>
        </w:rPr>
      </w:pPr>
      <w:r w:rsidRPr="003741CB">
        <w:rPr>
          <w:lang w:val="fr-FR"/>
        </w:rPr>
        <w:t>A.  Sur la recevabilité</w:t>
      </w:r>
    </w:p>
    <w:p w:rsidRPr="003741CB" w:rsidR="00553E3F" w:rsidP="003741CB" w:rsidRDefault="00075912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42</w:t>
      </w:r>
      <w:r w:rsidRPr="003741CB">
        <w:rPr>
          <w:lang w:val="fr-FR"/>
        </w:rPr>
        <w:fldChar w:fldCharType="end"/>
      </w:r>
      <w:r w:rsidRPr="003741CB" w:rsidR="00E77CB3">
        <w:rPr>
          <w:lang w:val="fr-FR"/>
        </w:rPr>
        <w:t>.  </w:t>
      </w:r>
      <w:r w:rsidRPr="003741CB">
        <w:rPr>
          <w:lang w:val="fr-FR"/>
        </w:rPr>
        <w:t>Constatant que la requête n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est pas manifestement mal fondée au sens de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article 35 § 3 a) de la Convention et 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elle ne se heurte par ailleurs à aucun autre motif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irrecevabilité, la Cour la déclare recevable</w:t>
      </w:r>
    </w:p>
    <w:p w:rsidRPr="003741CB" w:rsidR="00E77CB3" w:rsidP="003741CB" w:rsidRDefault="00E77CB3">
      <w:pPr>
        <w:pStyle w:val="ECHRHeading2"/>
        <w:rPr>
          <w:lang w:val="fr-FR"/>
        </w:rPr>
      </w:pPr>
      <w:r w:rsidRPr="003741CB">
        <w:rPr>
          <w:lang w:val="fr-FR"/>
        </w:rPr>
        <w:t>B.  Sur le fond</w:t>
      </w:r>
    </w:p>
    <w:p w:rsidRPr="003741CB" w:rsidR="0056441C" w:rsidP="003741CB" w:rsidRDefault="009C2AC4">
      <w:pPr>
        <w:pStyle w:val="ECHRHeading3"/>
        <w:rPr>
          <w:lang w:val="fr-FR"/>
        </w:rPr>
      </w:pPr>
      <w:r w:rsidRPr="003741CB">
        <w:rPr>
          <w:lang w:val="fr-FR"/>
        </w:rPr>
        <w:t>1.  Thèse des parties</w:t>
      </w:r>
    </w:p>
    <w:p w:rsidRPr="003741CB" w:rsidR="009C2AC4" w:rsidP="003741CB" w:rsidRDefault="009C2AC4">
      <w:pPr>
        <w:pStyle w:val="ECHRHeading4"/>
        <w:rPr>
          <w:lang w:val="fr-FR"/>
        </w:rPr>
      </w:pPr>
      <w:r w:rsidRPr="003741CB">
        <w:rPr>
          <w:lang w:val="fr-FR"/>
        </w:rPr>
        <w:t>a</w:t>
      </w:r>
      <w:r w:rsidRPr="003741CB" w:rsidR="005F085A">
        <w:rPr>
          <w:lang w:val="fr-FR"/>
        </w:rPr>
        <w:t>)</w:t>
      </w:r>
      <w:r w:rsidRPr="003741CB">
        <w:rPr>
          <w:lang w:val="fr-FR"/>
        </w:rPr>
        <w:t>  Le requérant</w:t>
      </w:r>
    </w:p>
    <w:bookmarkStart w:name="ObservationsR" w:id="21"/>
    <w:p w:rsidRPr="003741CB" w:rsidR="0056441C" w:rsidP="003741CB" w:rsidRDefault="009907BC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43</w:t>
      </w:r>
      <w:r w:rsidRPr="003741CB">
        <w:rPr>
          <w:lang w:val="fr-FR"/>
        </w:rPr>
        <w:fldChar w:fldCharType="end"/>
      </w:r>
      <w:bookmarkEnd w:id="21"/>
      <w:r w:rsidRPr="003741CB">
        <w:rPr>
          <w:lang w:val="fr-FR"/>
        </w:rPr>
        <w:t>.  </w:t>
      </w:r>
      <w:r w:rsidRPr="003741CB" w:rsidR="002472B9">
        <w:rPr>
          <w:lang w:val="fr-FR"/>
        </w:rPr>
        <w:t xml:space="preserve">Le requérant </w:t>
      </w:r>
      <w:r w:rsidRPr="003741CB" w:rsidR="005F085A">
        <w:rPr>
          <w:lang w:val="fr-FR"/>
        </w:rPr>
        <w:t>se plai</w:t>
      </w:r>
      <w:r w:rsidRPr="003741CB" w:rsidR="00843EFB">
        <w:rPr>
          <w:lang w:val="fr-FR"/>
        </w:rPr>
        <w:t>gnait</w:t>
      </w:r>
      <w:r w:rsidRPr="003741CB" w:rsidR="005F085A">
        <w:rPr>
          <w:lang w:val="fr-FR"/>
        </w:rPr>
        <w:t xml:space="preserve"> </w:t>
      </w:r>
      <w:r w:rsidRPr="003741CB" w:rsidR="002472B9">
        <w:rPr>
          <w:lang w:val="fr-FR"/>
        </w:rPr>
        <w:t>que sa condamnation à l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issue de la procédure en dommages et intérêts a</w:t>
      </w:r>
      <w:r w:rsidRPr="003741CB" w:rsidR="00843EFB">
        <w:rPr>
          <w:lang w:val="fr-FR"/>
        </w:rPr>
        <w:t>vait</w:t>
      </w:r>
      <w:r w:rsidRPr="003741CB" w:rsidR="002472B9">
        <w:rPr>
          <w:lang w:val="fr-FR"/>
        </w:rPr>
        <w:t xml:space="preserve"> méconnu son droit à la liberté d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 xml:space="preserve">expression. Il </w:t>
      </w:r>
      <w:r w:rsidRPr="003741CB" w:rsidR="00843EFB">
        <w:rPr>
          <w:lang w:val="fr-FR"/>
        </w:rPr>
        <w:t>soutenait</w:t>
      </w:r>
      <w:r w:rsidRPr="003741CB" w:rsidR="002472B9">
        <w:rPr>
          <w:lang w:val="fr-FR"/>
        </w:rPr>
        <w:t xml:space="preserve"> que tous les citoyens ont le devoir moral de dénoncer des situations qu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 xml:space="preserve">ils considèrent </w:t>
      </w:r>
      <w:r w:rsidRPr="003741CB" w:rsidR="005F085A">
        <w:rPr>
          <w:lang w:val="fr-FR"/>
        </w:rPr>
        <w:t xml:space="preserve">comme étant </w:t>
      </w:r>
      <w:r w:rsidRPr="003741CB" w:rsidR="002472B9">
        <w:rPr>
          <w:lang w:val="fr-FR"/>
        </w:rPr>
        <w:t>illégales et que ce devoir est d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autant plus important lorsqu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il s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agit d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avocats</w:t>
      </w:r>
      <w:r w:rsidRPr="003741CB" w:rsidR="005F085A">
        <w:rPr>
          <w:lang w:val="fr-FR"/>
        </w:rPr>
        <w:t>,</w:t>
      </w:r>
      <w:r w:rsidRPr="003741CB" w:rsidR="002472B9">
        <w:rPr>
          <w:lang w:val="fr-FR"/>
        </w:rPr>
        <w:t xml:space="preserve"> compte tenu </w:t>
      </w:r>
      <w:r w:rsidRPr="003741CB" w:rsidR="005F085A">
        <w:rPr>
          <w:lang w:val="fr-FR"/>
        </w:rPr>
        <w:t>du</w:t>
      </w:r>
      <w:r w:rsidRPr="003741CB" w:rsidR="002472B9">
        <w:rPr>
          <w:lang w:val="fr-FR"/>
        </w:rPr>
        <w:t xml:space="preserve"> rôle </w:t>
      </w:r>
      <w:r w:rsidRPr="003741CB" w:rsidR="005F085A">
        <w:rPr>
          <w:lang w:val="fr-FR"/>
        </w:rPr>
        <w:t xml:space="preserve">de ceux-ci </w:t>
      </w:r>
      <w:r w:rsidRPr="003741CB" w:rsidR="002472B9">
        <w:rPr>
          <w:lang w:val="fr-FR"/>
        </w:rPr>
        <w:t>dans l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administration de la justice. Se référant à l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 xml:space="preserve">arrêt </w:t>
      </w:r>
      <w:r w:rsidRPr="003741CB" w:rsidR="002472B9">
        <w:rPr>
          <w:i/>
          <w:lang w:val="fr-FR"/>
        </w:rPr>
        <w:t>Kyprianou c. Chypre</w:t>
      </w:r>
      <w:r w:rsidRPr="003741CB" w:rsidR="002472B9">
        <w:rPr>
          <w:lang w:val="fr-FR"/>
        </w:rPr>
        <w:t xml:space="preserve"> </w:t>
      </w:r>
      <w:r w:rsidRPr="003741CB" w:rsidR="00580059">
        <w:rPr>
          <w:lang w:val="fr-FR"/>
        </w:rPr>
        <w:t>(</w:t>
      </w:r>
      <w:r w:rsidRPr="003741CB" w:rsidR="002472B9">
        <w:rPr>
          <w:lang w:val="fr-FR"/>
        </w:rPr>
        <w:t>[GC], n</w:t>
      </w:r>
      <w:r w:rsidRPr="003741CB" w:rsidR="002472B9">
        <w:rPr>
          <w:vertAlign w:val="superscript"/>
          <w:lang w:val="fr-FR"/>
        </w:rPr>
        <w:t>o</w:t>
      </w:r>
      <w:r w:rsidRPr="003741CB" w:rsidR="002472B9">
        <w:rPr>
          <w:lang w:val="fr-FR"/>
        </w:rPr>
        <w:t xml:space="preserve"> 73797/01, § 175, CEDH 2005-XIII), il</w:t>
      </w:r>
      <w:r w:rsidRPr="003741CB" w:rsidR="001E11AD">
        <w:rPr>
          <w:lang w:val="fr-FR"/>
        </w:rPr>
        <w:t> </w:t>
      </w:r>
      <w:r w:rsidRPr="003741CB" w:rsidR="003F1F42">
        <w:rPr>
          <w:lang w:val="fr-FR"/>
        </w:rPr>
        <w:t>alléguait</w:t>
      </w:r>
      <w:r w:rsidRPr="003741CB" w:rsidR="005F085A">
        <w:rPr>
          <w:lang w:val="fr-FR"/>
        </w:rPr>
        <w:t xml:space="preserve"> </w:t>
      </w:r>
      <w:r w:rsidRPr="003741CB" w:rsidR="002472B9">
        <w:rPr>
          <w:lang w:val="fr-FR"/>
        </w:rPr>
        <w:t>qu</w:t>
      </w:r>
      <w:r w:rsidRPr="003741CB" w:rsidR="005F085A">
        <w:rPr>
          <w:lang w:val="fr-FR"/>
        </w:rPr>
        <w:t xml:space="preserve">e, </w:t>
      </w:r>
      <w:r w:rsidRPr="003741CB" w:rsidR="002472B9">
        <w:rPr>
          <w:lang w:val="fr-FR"/>
        </w:rPr>
        <w:t>en leur qualité d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 xml:space="preserve">intermédiaire entre les personnes et les tribunaux, </w:t>
      </w:r>
      <w:r w:rsidRPr="003741CB" w:rsidR="00407B3E">
        <w:rPr>
          <w:lang w:val="fr-FR"/>
        </w:rPr>
        <w:t>les avocats</w:t>
      </w:r>
      <w:r w:rsidRPr="003741CB" w:rsidR="002472B9">
        <w:rPr>
          <w:lang w:val="fr-FR"/>
        </w:rPr>
        <w:t xml:space="preserve"> doivent s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assurer de la confiance du public dans le fonctionnement de l</w:t>
      </w:r>
      <w:r w:rsidRPr="003741CB" w:rsidR="00843EFB">
        <w:rPr>
          <w:lang w:val="fr-FR"/>
        </w:rPr>
        <w:t>a justice. En ce qui le concernait</w:t>
      </w:r>
      <w:r w:rsidRPr="003741CB">
        <w:rPr>
          <w:lang w:val="fr-FR"/>
        </w:rPr>
        <w:t xml:space="preserve"> plus particulièrement</w:t>
      </w:r>
      <w:r w:rsidRPr="003741CB" w:rsidR="002472B9">
        <w:rPr>
          <w:lang w:val="fr-FR"/>
        </w:rPr>
        <w:t>,</w:t>
      </w:r>
      <w:r w:rsidRPr="003741CB" w:rsidR="003B754B">
        <w:rPr>
          <w:lang w:val="fr-FR"/>
        </w:rPr>
        <w:t xml:space="preserve"> il </w:t>
      </w:r>
      <w:r w:rsidRPr="003741CB" w:rsidR="00843EFB">
        <w:rPr>
          <w:lang w:val="fr-FR"/>
        </w:rPr>
        <w:t>disait</w:t>
      </w:r>
      <w:r w:rsidRPr="003741CB" w:rsidR="002472B9">
        <w:rPr>
          <w:lang w:val="fr-FR"/>
        </w:rPr>
        <w:t xml:space="preserve"> </w:t>
      </w:r>
      <w:r w:rsidRPr="003741CB">
        <w:rPr>
          <w:lang w:val="fr-FR"/>
        </w:rPr>
        <w:t>dispos</w:t>
      </w:r>
      <w:r w:rsidRPr="003741CB" w:rsidR="003B754B">
        <w:rPr>
          <w:lang w:val="fr-FR"/>
        </w:rPr>
        <w:t>er</w:t>
      </w:r>
      <w:r w:rsidRPr="003741CB">
        <w:rPr>
          <w:lang w:val="fr-FR"/>
        </w:rPr>
        <w:t xml:space="preserve"> de cinquante</w:t>
      </w:r>
      <w:r w:rsidRPr="003741CB" w:rsidR="003B754B">
        <w:rPr>
          <w:lang w:val="fr-FR"/>
        </w:rPr>
        <w:t xml:space="preserve"> ans d</w:t>
      </w:r>
      <w:r w:rsidRPr="003741CB" w:rsidR="003741CB">
        <w:rPr>
          <w:lang w:val="fr-FR"/>
        </w:rPr>
        <w:t>’</w:t>
      </w:r>
      <w:r w:rsidRPr="003741CB" w:rsidR="003B754B">
        <w:rPr>
          <w:lang w:val="fr-FR"/>
        </w:rPr>
        <w:t>expérience comme avocat et être connu</w:t>
      </w:r>
      <w:r w:rsidRPr="003741CB" w:rsidR="002472B9">
        <w:rPr>
          <w:lang w:val="fr-FR"/>
        </w:rPr>
        <w:t xml:space="preserve"> pour être combatif et exigeant dans la défense des droits de ses clients</w:t>
      </w:r>
      <w:r w:rsidRPr="003741CB" w:rsidR="00AB548C">
        <w:rPr>
          <w:lang w:val="fr-FR"/>
        </w:rPr>
        <w:t>,</w:t>
      </w:r>
      <w:r w:rsidRPr="003741CB" w:rsidR="002472B9">
        <w:rPr>
          <w:lang w:val="fr-FR"/>
        </w:rPr>
        <w:t xml:space="preserve"> mais aussi respectueux vis-à-vis des professionne</w:t>
      </w:r>
      <w:r w:rsidRPr="003741CB">
        <w:rPr>
          <w:lang w:val="fr-FR"/>
        </w:rPr>
        <w:t>ls des tribunaux, comme l</w:t>
      </w:r>
      <w:r w:rsidRPr="003741CB" w:rsidR="003741CB">
        <w:rPr>
          <w:lang w:val="fr-FR"/>
        </w:rPr>
        <w:t>’</w:t>
      </w:r>
      <w:r w:rsidRPr="003741CB" w:rsidR="00843EFB">
        <w:rPr>
          <w:lang w:val="fr-FR"/>
        </w:rPr>
        <w:t>avaient</w:t>
      </w:r>
      <w:r w:rsidRPr="003741CB" w:rsidR="005F085A">
        <w:rPr>
          <w:lang w:val="fr-FR"/>
        </w:rPr>
        <w:t xml:space="preserve"> selon lui</w:t>
      </w:r>
      <w:r w:rsidRPr="003741CB">
        <w:rPr>
          <w:lang w:val="fr-FR"/>
        </w:rPr>
        <w:t xml:space="preserve"> reconnu les juridictions au niveau interne.</w:t>
      </w:r>
      <w:r w:rsidRPr="003741CB" w:rsidR="002472B9">
        <w:rPr>
          <w:lang w:val="fr-FR"/>
        </w:rPr>
        <w:t xml:space="preserve"> </w:t>
      </w:r>
      <w:r w:rsidRPr="003741CB">
        <w:rPr>
          <w:lang w:val="fr-FR"/>
        </w:rPr>
        <w:t>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ailleurs, en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espèce, </w:t>
      </w:r>
      <w:r w:rsidRPr="003741CB" w:rsidR="002472B9">
        <w:rPr>
          <w:lang w:val="fr-FR"/>
        </w:rPr>
        <w:t xml:space="preserve">il </w:t>
      </w:r>
      <w:r w:rsidRPr="003741CB" w:rsidR="00843EFB">
        <w:rPr>
          <w:lang w:val="fr-FR"/>
        </w:rPr>
        <w:t>indiquait</w:t>
      </w:r>
      <w:r w:rsidRPr="003741CB" w:rsidR="005F085A">
        <w:rPr>
          <w:lang w:val="fr-FR"/>
        </w:rPr>
        <w:t xml:space="preserve"> </w:t>
      </w:r>
      <w:r w:rsidRPr="003741CB" w:rsidR="002472B9">
        <w:rPr>
          <w:lang w:val="fr-FR"/>
        </w:rPr>
        <w:t>ne pas avoir été sanctionné à l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issue de la procédure di</w:t>
      </w:r>
      <w:r w:rsidRPr="003741CB">
        <w:rPr>
          <w:lang w:val="fr-FR"/>
        </w:rPr>
        <w:t xml:space="preserve">sciplinaire ouverte contre lui par </w:t>
      </w:r>
      <w:r w:rsidRPr="003741CB" w:rsidR="002472B9">
        <w:rPr>
          <w:lang w:val="fr-FR"/>
        </w:rPr>
        <w:t>le conseil de l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ordre des avocats</w:t>
      </w:r>
      <w:r w:rsidRPr="003741CB">
        <w:rPr>
          <w:lang w:val="fr-FR"/>
        </w:rPr>
        <w:t xml:space="preserve">, celui-ci ayant estimé, eu égard </w:t>
      </w:r>
      <w:r w:rsidRPr="003741CB" w:rsidR="00AB548C">
        <w:rPr>
          <w:lang w:val="fr-FR"/>
        </w:rPr>
        <w:t>au</w:t>
      </w:r>
      <w:r w:rsidRPr="003741CB">
        <w:rPr>
          <w:lang w:val="fr-FR"/>
        </w:rPr>
        <w:t xml:space="preserve"> contenu</w:t>
      </w:r>
      <w:r w:rsidRPr="003741CB" w:rsidR="00AB548C">
        <w:rPr>
          <w:lang w:val="fr-FR"/>
        </w:rPr>
        <w:t xml:space="preserve"> de la plainte en question</w:t>
      </w:r>
      <w:r w:rsidRPr="003741CB">
        <w:rPr>
          <w:lang w:val="fr-FR"/>
        </w:rPr>
        <w:t xml:space="preserve">, que </w:t>
      </w:r>
      <w:r w:rsidRPr="003741CB" w:rsidR="00AB548C">
        <w:rPr>
          <w:lang w:val="fr-FR"/>
        </w:rPr>
        <w:t>celle-ci</w:t>
      </w:r>
      <w:r w:rsidRPr="003741CB">
        <w:rPr>
          <w:lang w:val="fr-FR"/>
        </w:rPr>
        <w:t xml:space="preserve"> </w:t>
      </w:r>
      <w:r w:rsidRPr="003741CB" w:rsidR="005F085A">
        <w:rPr>
          <w:lang w:val="fr-FR"/>
        </w:rPr>
        <w:t>ne dépassait pas</w:t>
      </w:r>
      <w:r w:rsidRPr="003741CB" w:rsidR="002472B9">
        <w:rPr>
          <w:lang w:val="fr-FR"/>
        </w:rPr>
        <w:t xml:space="preserve"> les limites de l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exercice de sa profession. Comme il l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a</w:t>
      </w:r>
      <w:r w:rsidRPr="003741CB" w:rsidR="00843EFB">
        <w:rPr>
          <w:lang w:val="fr-FR"/>
        </w:rPr>
        <w:t>vait</w:t>
      </w:r>
      <w:r w:rsidRPr="003741CB" w:rsidR="002472B9">
        <w:rPr>
          <w:lang w:val="fr-FR"/>
        </w:rPr>
        <w:t xml:space="preserve"> déf</w:t>
      </w:r>
      <w:r w:rsidRPr="003741CB" w:rsidR="00843EFB">
        <w:rPr>
          <w:lang w:val="fr-FR"/>
        </w:rPr>
        <w:t>endu au niveau interne, il arguait</w:t>
      </w:r>
      <w:r w:rsidRPr="003741CB" w:rsidR="002472B9">
        <w:rPr>
          <w:lang w:val="fr-FR"/>
        </w:rPr>
        <w:t xml:space="preserve"> </w:t>
      </w:r>
      <w:r w:rsidRPr="003741CB">
        <w:rPr>
          <w:lang w:val="fr-FR"/>
        </w:rPr>
        <w:t xml:space="preserve">par ailleurs </w:t>
      </w:r>
      <w:r w:rsidRPr="003741CB" w:rsidR="002472B9">
        <w:rPr>
          <w:lang w:val="fr-FR"/>
        </w:rPr>
        <w:t>qu</w:t>
      </w:r>
      <w:r w:rsidRPr="003741CB" w:rsidR="00580059">
        <w:rPr>
          <w:lang w:val="fr-FR"/>
        </w:rPr>
        <w:t xml:space="preserve">e, </w:t>
      </w:r>
      <w:r w:rsidRPr="003741CB" w:rsidR="002472B9">
        <w:rPr>
          <w:lang w:val="fr-FR"/>
        </w:rPr>
        <w:t>au moment des faits, il se trouvait fragilisé psychologiquement en raison d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 xml:space="preserve">un cancer pour lequel il </w:t>
      </w:r>
      <w:r w:rsidRPr="003741CB" w:rsidR="00843EFB">
        <w:rPr>
          <w:lang w:val="fr-FR"/>
        </w:rPr>
        <w:t>était</w:t>
      </w:r>
      <w:r w:rsidRPr="003741CB" w:rsidR="00AB548C">
        <w:rPr>
          <w:lang w:val="fr-FR"/>
        </w:rPr>
        <w:t xml:space="preserve"> </w:t>
      </w:r>
      <w:r w:rsidRPr="003741CB" w:rsidR="002472B9">
        <w:rPr>
          <w:lang w:val="fr-FR"/>
        </w:rPr>
        <w:t>en train de se faire soigner.</w:t>
      </w:r>
    </w:p>
    <w:p w:rsidRPr="003741CB" w:rsidR="002472B9" w:rsidP="003741CB" w:rsidRDefault="009907BC">
      <w:pPr>
        <w:pStyle w:val="ECHRPara"/>
        <w:rPr>
          <w:rFonts w:eastAsia="Times Roman"/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44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2472B9">
        <w:rPr>
          <w:lang w:val="fr-FR"/>
        </w:rPr>
        <w:t>Le requérant estim</w:t>
      </w:r>
      <w:r w:rsidRPr="003741CB" w:rsidR="00843EFB">
        <w:rPr>
          <w:lang w:val="fr-FR"/>
        </w:rPr>
        <w:t>ait</w:t>
      </w:r>
      <w:r w:rsidRPr="003741CB" w:rsidR="002472B9">
        <w:rPr>
          <w:lang w:val="fr-FR"/>
        </w:rPr>
        <w:t xml:space="preserve"> qu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un juste équilibre n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a</w:t>
      </w:r>
      <w:r w:rsidRPr="003741CB" w:rsidR="00843EFB">
        <w:rPr>
          <w:lang w:val="fr-FR"/>
        </w:rPr>
        <w:t>vait</w:t>
      </w:r>
      <w:r w:rsidRPr="003741CB" w:rsidR="002472B9">
        <w:rPr>
          <w:lang w:val="fr-FR"/>
        </w:rPr>
        <w:t xml:space="preserve"> pas été ménagé entre, d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une part, son droit à la liberté d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expression et, d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autre part, le droit à l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 xml:space="preserve">honneur et à la réputation du juge R.P. Selon lui, en présentant une plainte devant le CSM, </w:t>
      </w:r>
      <w:r w:rsidRPr="003741CB" w:rsidR="00A44398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organe chargé du pouvoir disciplinaire à l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égard des juges, il a</w:t>
      </w:r>
      <w:r w:rsidRPr="003741CB" w:rsidR="00843EFB">
        <w:rPr>
          <w:lang w:val="fr-FR"/>
        </w:rPr>
        <w:t>vait</w:t>
      </w:r>
      <w:r w:rsidRPr="003741CB" w:rsidR="002472B9">
        <w:rPr>
          <w:lang w:val="fr-FR"/>
        </w:rPr>
        <w:t xml:space="preserve"> utilisé un moyen adéquat pour exprimer son opinion. </w:t>
      </w:r>
      <w:r w:rsidRPr="003741CB" w:rsidR="00843EFB">
        <w:rPr>
          <w:lang w:val="fr-FR"/>
        </w:rPr>
        <w:t>Le requérant considérait</w:t>
      </w:r>
      <w:r w:rsidRPr="003741CB" w:rsidR="002472B9">
        <w:rPr>
          <w:lang w:val="fr-FR"/>
        </w:rPr>
        <w:t xml:space="preserve"> que cette plainte présentait </w:t>
      </w:r>
      <w:r w:rsidRPr="003741CB">
        <w:rPr>
          <w:lang w:val="fr-FR"/>
        </w:rPr>
        <w:t>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ailleurs </w:t>
      </w:r>
      <w:r w:rsidRPr="003741CB" w:rsidR="002472B9">
        <w:rPr>
          <w:lang w:val="fr-FR"/>
        </w:rPr>
        <w:t>un caractère confidentiel et qu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il n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a</w:t>
      </w:r>
      <w:r w:rsidRPr="003741CB" w:rsidR="00843EFB">
        <w:rPr>
          <w:lang w:val="fr-FR"/>
        </w:rPr>
        <w:t>vait</w:t>
      </w:r>
      <w:r w:rsidRPr="003741CB" w:rsidR="002472B9">
        <w:rPr>
          <w:lang w:val="fr-FR"/>
        </w:rPr>
        <w:t xml:space="preserve"> fait aucun commentaire public après le classement sans suite rendu par le CSM</w:t>
      </w:r>
      <w:r w:rsidRPr="003741CB" w:rsidR="00A44398">
        <w:rPr>
          <w:lang w:val="fr-FR"/>
        </w:rPr>
        <w:t>.</w:t>
      </w:r>
      <w:r w:rsidRPr="003741CB" w:rsidR="002472B9">
        <w:rPr>
          <w:lang w:val="fr-FR"/>
        </w:rPr>
        <w:t xml:space="preserve"> </w:t>
      </w:r>
      <w:r w:rsidRPr="003741CB" w:rsidR="00A44398">
        <w:rPr>
          <w:lang w:val="fr-FR"/>
        </w:rPr>
        <w:t>I</w:t>
      </w:r>
      <w:r w:rsidRPr="003741CB" w:rsidR="002472B9">
        <w:rPr>
          <w:lang w:val="fr-FR"/>
        </w:rPr>
        <w:t>l n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y a</w:t>
      </w:r>
      <w:r w:rsidRPr="003741CB" w:rsidR="00A44398">
        <w:rPr>
          <w:lang w:val="fr-FR"/>
        </w:rPr>
        <w:t>urait</w:t>
      </w:r>
      <w:r w:rsidRPr="003741CB" w:rsidR="002472B9">
        <w:rPr>
          <w:lang w:val="fr-FR"/>
        </w:rPr>
        <w:t xml:space="preserve"> donc eu </w:t>
      </w:r>
      <w:r w:rsidRPr="003741CB">
        <w:rPr>
          <w:lang w:val="fr-FR"/>
        </w:rPr>
        <w:t>aucun retentissement médiatique en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espèce.</w:t>
      </w:r>
    </w:p>
    <w:p w:rsidRPr="003741CB" w:rsidR="002472B9" w:rsidP="003741CB" w:rsidRDefault="009907BC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45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A44398">
        <w:rPr>
          <w:lang w:val="fr-FR"/>
        </w:rPr>
        <w:t xml:space="preserve">Le </w:t>
      </w:r>
      <w:r w:rsidRPr="003741CB" w:rsidR="00843EFB">
        <w:rPr>
          <w:lang w:val="fr-FR"/>
        </w:rPr>
        <w:t>requérant alléguait</w:t>
      </w:r>
      <w:r w:rsidRPr="003741CB" w:rsidR="00A44398">
        <w:rPr>
          <w:lang w:val="fr-FR"/>
        </w:rPr>
        <w:t xml:space="preserve"> que, m</w:t>
      </w:r>
      <w:r w:rsidRPr="003741CB" w:rsidR="002472B9">
        <w:rPr>
          <w:lang w:val="fr-FR"/>
        </w:rPr>
        <w:t xml:space="preserve">ême si les expressions utilisées dans sa plainte </w:t>
      </w:r>
      <w:r w:rsidRPr="003741CB" w:rsidR="00A44398">
        <w:rPr>
          <w:lang w:val="fr-FR"/>
        </w:rPr>
        <w:t xml:space="preserve">étaient </w:t>
      </w:r>
      <w:r w:rsidRPr="003741CB" w:rsidR="002472B9">
        <w:rPr>
          <w:lang w:val="fr-FR"/>
        </w:rPr>
        <w:t>effectivement virulentes, voire même excessives, elles étaient nécessaires et justifiées et ne relevaient pas d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un acte malveillant ou gratuit mais d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une volonté d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agir selon son devoir, notamment dans la défense des intérêts de sa cliente.</w:t>
      </w:r>
      <w:r w:rsidRPr="003741CB">
        <w:rPr>
          <w:lang w:val="fr-FR"/>
        </w:rPr>
        <w:t xml:space="preserve"> En outre, </w:t>
      </w:r>
      <w:r w:rsidRPr="003741CB" w:rsidR="00A44398">
        <w:rPr>
          <w:lang w:val="fr-FR"/>
        </w:rPr>
        <w:t xml:space="preserve">ces expressions </w:t>
      </w:r>
      <w:r w:rsidRPr="003741CB" w:rsidR="002472B9">
        <w:rPr>
          <w:lang w:val="fr-FR"/>
        </w:rPr>
        <w:t xml:space="preserve">constituaient </w:t>
      </w:r>
      <w:r w:rsidRPr="003741CB" w:rsidR="00A44398">
        <w:rPr>
          <w:lang w:val="fr-FR"/>
        </w:rPr>
        <w:t xml:space="preserve">à ses yeux </w:t>
      </w:r>
      <w:r w:rsidRPr="003741CB" w:rsidR="00843EFB">
        <w:rPr>
          <w:lang w:val="fr-FR"/>
        </w:rPr>
        <w:t>des jugements de valeur</w:t>
      </w:r>
      <w:r w:rsidRPr="003741CB" w:rsidR="002472B9">
        <w:rPr>
          <w:lang w:val="fr-FR"/>
        </w:rPr>
        <w:t xml:space="preserve"> présentant une base factuelle suffisante. </w:t>
      </w:r>
      <w:r w:rsidRPr="003741CB" w:rsidR="004A7C98">
        <w:rPr>
          <w:lang w:val="fr-FR"/>
        </w:rPr>
        <w:t xml:space="preserve">Sur ce point en particulier, </w:t>
      </w:r>
      <w:r w:rsidRPr="003741CB" w:rsidR="00FD2AAC">
        <w:rPr>
          <w:lang w:val="fr-FR"/>
        </w:rPr>
        <w:t>le requérant indiquait</w:t>
      </w:r>
      <w:r w:rsidRPr="003741CB" w:rsidR="00C54E80">
        <w:rPr>
          <w:lang w:val="fr-FR"/>
        </w:rPr>
        <w:t xml:space="preserve"> </w:t>
      </w:r>
      <w:r w:rsidRPr="003741CB" w:rsidR="004A7C98">
        <w:rPr>
          <w:lang w:val="fr-FR"/>
        </w:rPr>
        <w:t xml:space="preserve">que </w:t>
      </w:r>
      <w:r w:rsidRPr="003741CB" w:rsidR="002472B9">
        <w:rPr>
          <w:lang w:val="fr-FR"/>
        </w:rPr>
        <w:t>le tribunal de Lisbonne a</w:t>
      </w:r>
      <w:r w:rsidRPr="003741CB" w:rsidR="00FD2AAC">
        <w:rPr>
          <w:lang w:val="fr-FR"/>
        </w:rPr>
        <w:t>vait</w:t>
      </w:r>
      <w:r w:rsidRPr="003741CB" w:rsidR="002472B9">
        <w:rPr>
          <w:lang w:val="fr-FR"/>
        </w:rPr>
        <w:t xml:space="preserve"> reconnu que le juge R.P. avait b</w:t>
      </w:r>
      <w:r w:rsidRPr="003741CB" w:rsidR="00AB548C">
        <w:rPr>
          <w:lang w:val="fr-FR"/>
        </w:rPr>
        <w:t>â</w:t>
      </w:r>
      <w:r w:rsidRPr="003741CB" w:rsidR="002472B9">
        <w:rPr>
          <w:lang w:val="fr-FR"/>
        </w:rPr>
        <w:t xml:space="preserve">illé pendant </w:t>
      </w:r>
      <w:r w:rsidRPr="003741CB" w:rsidR="00C54E80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 w:rsidR="00C54E80">
        <w:rPr>
          <w:lang w:val="fr-FR"/>
        </w:rPr>
        <w:t>il</w:t>
      </w:r>
      <w:r w:rsidRPr="003741CB" w:rsidR="002472B9">
        <w:rPr>
          <w:lang w:val="fr-FR"/>
        </w:rPr>
        <w:t xml:space="preserve"> </w:t>
      </w:r>
      <w:r w:rsidRPr="003741CB" w:rsidR="00AB548C">
        <w:rPr>
          <w:lang w:val="fr-FR"/>
        </w:rPr>
        <w:t>plaidait</w:t>
      </w:r>
      <w:r w:rsidRPr="003741CB" w:rsidR="004A7C98">
        <w:rPr>
          <w:lang w:val="fr-FR"/>
        </w:rPr>
        <w:t xml:space="preserve"> devant lui</w:t>
      </w:r>
      <w:r w:rsidRPr="003741CB" w:rsidR="002472B9">
        <w:rPr>
          <w:lang w:val="fr-FR"/>
        </w:rPr>
        <w:t xml:space="preserve"> et qu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il s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était montré particulièrement intéressé par celles présentées par l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 xml:space="preserve">avocat de la partie adverse. </w:t>
      </w:r>
      <w:r w:rsidRPr="003741CB" w:rsidR="004A7C98">
        <w:rPr>
          <w:lang w:val="fr-FR"/>
        </w:rPr>
        <w:t>Il</w:t>
      </w:r>
      <w:r w:rsidRPr="003741CB" w:rsidR="00FD2AAC">
        <w:rPr>
          <w:lang w:val="fr-FR"/>
        </w:rPr>
        <w:t xml:space="preserve"> disait</w:t>
      </w:r>
      <w:r w:rsidRPr="003741CB" w:rsidR="002472B9">
        <w:rPr>
          <w:lang w:val="fr-FR"/>
        </w:rPr>
        <w:t xml:space="preserve"> avoir bien décrit </w:t>
      </w:r>
      <w:r w:rsidRPr="003741CB" w:rsidR="004A7C98">
        <w:rPr>
          <w:lang w:val="fr-FR"/>
        </w:rPr>
        <w:t xml:space="preserve">dans sa plainte </w:t>
      </w:r>
      <w:r w:rsidRPr="003741CB" w:rsidR="002472B9">
        <w:rPr>
          <w:lang w:val="fr-FR"/>
        </w:rPr>
        <w:t>les éléments qui avaient éveillé en lui des soupçons à l</w:t>
      </w:r>
      <w:r w:rsidRPr="003741CB" w:rsidR="003741CB">
        <w:rPr>
          <w:lang w:val="fr-FR"/>
        </w:rPr>
        <w:t>’</w:t>
      </w:r>
      <w:r w:rsidRPr="003741CB" w:rsidR="00FD2AAC">
        <w:rPr>
          <w:lang w:val="fr-FR"/>
        </w:rPr>
        <w:t>encontre du juge R.P. Il déplorait</w:t>
      </w:r>
      <w:r w:rsidRPr="003741CB" w:rsidR="002472B9">
        <w:rPr>
          <w:lang w:val="fr-FR"/>
        </w:rPr>
        <w:t xml:space="preserve"> que le CSM et les tribunaux saisis</w:t>
      </w:r>
      <w:r w:rsidRPr="003741CB" w:rsidR="004A7C98">
        <w:rPr>
          <w:lang w:val="fr-FR"/>
        </w:rPr>
        <w:t xml:space="preserve"> en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espèce</w:t>
      </w:r>
      <w:r w:rsidRPr="003741CB" w:rsidR="002472B9">
        <w:rPr>
          <w:lang w:val="fr-FR"/>
        </w:rPr>
        <w:t xml:space="preserve"> n</w:t>
      </w:r>
      <w:r w:rsidRPr="003741CB" w:rsidR="003741CB">
        <w:rPr>
          <w:lang w:val="fr-FR"/>
        </w:rPr>
        <w:t>’</w:t>
      </w:r>
      <w:r w:rsidRPr="003741CB" w:rsidR="00FD2AAC">
        <w:rPr>
          <w:lang w:val="fr-FR"/>
        </w:rPr>
        <w:t>eussent</w:t>
      </w:r>
      <w:r w:rsidRPr="003741CB" w:rsidR="002472B9">
        <w:rPr>
          <w:lang w:val="fr-FR"/>
        </w:rPr>
        <w:t xml:space="preserve"> pas cherché à établir davantage les circonstances factuelles qui se trouvaient derrières ses accusations à l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encontre du juge R.P., contrairement aux juridictions internes dans l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 xml:space="preserve">affaire </w:t>
      </w:r>
      <w:proofErr w:type="spellStart"/>
      <w:r w:rsidRPr="003741CB" w:rsidR="002472B9">
        <w:rPr>
          <w:i/>
          <w:lang w:val="fr-FR"/>
        </w:rPr>
        <w:t>Lešník</w:t>
      </w:r>
      <w:proofErr w:type="spellEnd"/>
      <w:r w:rsidRPr="003741CB" w:rsidR="002472B9">
        <w:rPr>
          <w:i/>
          <w:lang w:val="fr-FR"/>
        </w:rPr>
        <w:t xml:space="preserve"> c. Slovaquie</w:t>
      </w:r>
      <w:r w:rsidRPr="003741CB" w:rsidR="002472B9">
        <w:rPr>
          <w:lang w:val="fr-FR"/>
        </w:rPr>
        <w:t xml:space="preserve"> (n</w:t>
      </w:r>
      <w:r w:rsidRPr="003741CB" w:rsidR="002472B9">
        <w:rPr>
          <w:vertAlign w:val="superscript"/>
          <w:lang w:val="fr-FR"/>
        </w:rPr>
        <w:t>o</w:t>
      </w:r>
      <w:r w:rsidRPr="003741CB" w:rsidR="002472B9">
        <w:rPr>
          <w:lang w:val="fr-FR"/>
        </w:rPr>
        <w:t xml:space="preserve"> 35640/97, § 58, CEDH 2003 IV). À titre subsidiaire</w:t>
      </w:r>
      <w:r w:rsidRPr="003741CB" w:rsidR="004A7C98">
        <w:rPr>
          <w:lang w:val="fr-FR"/>
        </w:rPr>
        <w:t xml:space="preserve">, il </w:t>
      </w:r>
      <w:r w:rsidRPr="003741CB" w:rsidR="00FD2AAC">
        <w:rPr>
          <w:lang w:val="fr-FR"/>
        </w:rPr>
        <w:t>alléguait</w:t>
      </w:r>
      <w:r w:rsidRPr="003741CB" w:rsidR="00C54E80">
        <w:rPr>
          <w:lang w:val="fr-FR"/>
        </w:rPr>
        <w:t xml:space="preserve"> </w:t>
      </w:r>
      <w:r w:rsidRPr="003741CB" w:rsidR="004A7C98">
        <w:rPr>
          <w:lang w:val="fr-FR"/>
        </w:rPr>
        <w:t>que le juge R.P. a</w:t>
      </w:r>
      <w:r w:rsidRPr="003741CB" w:rsidR="00FD2AAC">
        <w:rPr>
          <w:lang w:val="fr-FR"/>
        </w:rPr>
        <w:t>vait</w:t>
      </w:r>
      <w:r w:rsidRPr="003741CB" w:rsidR="002472B9">
        <w:rPr>
          <w:lang w:val="fr-FR"/>
        </w:rPr>
        <w:t>, après les faits de la présente espèce, fait l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objet d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une dénonciation devant le CSM pour des irrégularités commises dans le cadre d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une procédure pénale dans laquelle il était intervenu en qualité de juge détaché au Timor</w:t>
      </w:r>
      <w:r w:rsidRPr="003741CB" w:rsidR="00AF4975">
        <w:rPr>
          <w:lang w:val="fr-FR"/>
        </w:rPr>
        <w:t xml:space="preserve"> </w:t>
      </w:r>
      <w:r w:rsidRPr="003741CB" w:rsidR="005177F3">
        <w:rPr>
          <w:lang w:val="fr-FR"/>
        </w:rPr>
        <w:t>o</w:t>
      </w:r>
      <w:r w:rsidRPr="003741CB" w:rsidR="002472B9">
        <w:rPr>
          <w:lang w:val="fr-FR"/>
        </w:rPr>
        <w:t xml:space="preserve">riental. </w:t>
      </w:r>
      <w:r w:rsidRPr="003741CB" w:rsidR="00FD2AAC">
        <w:rPr>
          <w:lang w:val="fr-FR"/>
        </w:rPr>
        <w:t>Il indiquait</w:t>
      </w:r>
      <w:r w:rsidRPr="003741CB" w:rsidR="00AF4975">
        <w:rPr>
          <w:lang w:val="fr-FR"/>
        </w:rPr>
        <w:t xml:space="preserve"> que,</w:t>
      </w:r>
      <w:r w:rsidRPr="003741CB" w:rsidR="002472B9">
        <w:rPr>
          <w:lang w:val="fr-FR"/>
        </w:rPr>
        <w:t xml:space="preserve"> à l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 xml:space="preserve">issue de cette procédure, engagée par une </w:t>
      </w:r>
      <w:proofErr w:type="spellStart"/>
      <w:r w:rsidRPr="003741CB" w:rsidR="002472B9">
        <w:rPr>
          <w:lang w:val="fr-FR"/>
        </w:rPr>
        <w:t>magistrate</w:t>
      </w:r>
      <w:proofErr w:type="spellEnd"/>
      <w:r w:rsidRPr="003741CB" w:rsidR="002472B9">
        <w:rPr>
          <w:lang w:val="fr-FR"/>
        </w:rPr>
        <w:t xml:space="preserve"> et non par un avocat, par un arrêt du 27 janvier 2016, la Cour suprême a</w:t>
      </w:r>
      <w:r w:rsidRPr="003741CB" w:rsidR="00FD2AAC">
        <w:rPr>
          <w:lang w:val="fr-FR"/>
        </w:rPr>
        <w:t>vait</w:t>
      </w:r>
      <w:r w:rsidRPr="003741CB" w:rsidR="002472B9">
        <w:rPr>
          <w:lang w:val="fr-FR"/>
        </w:rPr>
        <w:t xml:space="preserve"> annulé la condamnation à une sanction disciplinaire qui avait été </w:t>
      </w:r>
      <w:r w:rsidRPr="003741CB" w:rsidR="00AF4975">
        <w:rPr>
          <w:lang w:val="fr-FR"/>
        </w:rPr>
        <w:t>prononcée à l</w:t>
      </w:r>
      <w:r w:rsidRPr="003741CB" w:rsidR="003741CB">
        <w:rPr>
          <w:lang w:val="fr-FR"/>
        </w:rPr>
        <w:t>’</w:t>
      </w:r>
      <w:r w:rsidRPr="003741CB" w:rsidR="00AF4975">
        <w:rPr>
          <w:lang w:val="fr-FR"/>
        </w:rPr>
        <w:t xml:space="preserve">encontre du juge R.P. </w:t>
      </w:r>
      <w:r w:rsidRPr="003741CB" w:rsidR="002472B9">
        <w:rPr>
          <w:lang w:val="fr-FR"/>
        </w:rPr>
        <w:t>par le CSM.</w:t>
      </w:r>
    </w:p>
    <w:p w:rsidRPr="003741CB" w:rsidR="002472B9" w:rsidP="003741CB" w:rsidRDefault="009907BC">
      <w:pPr>
        <w:pStyle w:val="ECHRPara"/>
        <w:rPr>
          <w:rFonts w:eastAsia="Times Roman"/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46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AF4975">
        <w:rPr>
          <w:lang w:val="fr-FR"/>
        </w:rPr>
        <w:t>Enfin</w:t>
      </w:r>
      <w:r w:rsidRPr="003741CB" w:rsidR="00FD2AAC">
        <w:rPr>
          <w:lang w:val="fr-FR"/>
        </w:rPr>
        <w:t>, le requérant estimait</w:t>
      </w:r>
      <w:r w:rsidRPr="003741CB" w:rsidR="002472B9">
        <w:rPr>
          <w:lang w:val="fr-FR"/>
        </w:rPr>
        <w:t xml:space="preserve"> que le montant de 50 000 EUR qu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il a</w:t>
      </w:r>
      <w:r w:rsidRPr="003741CB" w:rsidR="00FD2AAC">
        <w:rPr>
          <w:lang w:val="fr-FR"/>
        </w:rPr>
        <w:t>vait</w:t>
      </w:r>
      <w:r w:rsidRPr="003741CB" w:rsidR="002472B9">
        <w:rPr>
          <w:lang w:val="fr-FR"/>
        </w:rPr>
        <w:t xml:space="preserve"> été condamné à </w:t>
      </w:r>
      <w:r w:rsidRPr="003741CB" w:rsidR="004A7C98">
        <w:rPr>
          <w:lang w:val="fr-FR"/>
        </w:rPr>
        <w:t>payer</w:t>
      </w:r>
      <w:r w:rsidRPr="003741CB" w:rsidR="002472B9">
        <w:rPr>
          <w:lang w:val="fr-FR"/>
        </w:rPr>
        <w:t xml:space="preserve"> au juge R.P. </w:t>
      </w:r>
      <w:r w:rsidRPr="003741CB" w:rsidR="008F5A11">
        <w:rPr>
          <w:lang w:val="fr-FR"/>
        </w:rPr>
        <w:t>à</w:t>
      </w:r>
      <w:r w:rsidRPr="003741CB" w:rsidR="002472B9">
        <w:rPr>
          <w:lang w:val="fr-FR"/>
        </w:rPr>
        <w:t xml:space="preserve"> t</w:t>
      </w:r>
      <w:r w:rsidRPr="003741CB" w:rsidR="00FD2AAC">
        <w:rPr>
          <w:lang w:val="fr-FR"/>
        </w:rPr>
        <w:t>itre de dommages et intérêts était</w:t>
      </w:r>
      <w:r w:rsidRPr="003741CB" w:rsidR="002472B9">
        <w:rPr>
          <w:lang w:val="fr-FR"/>
        </w:rPr>
        <w:t xml:space="preserve"> excessif, arbitraire et disproportionné, notamment </w:t>
      </w:r>
      <w:r w:rsidRPr="003741CB" w:rsidR="00AF4975">
        <w:rPr>
          <w:lang w:val="fr-FR"/>
        </w:rPr>
        <w:t>compte tenu</w:t>
      </w:r>
      <w:r w:rsidRPr="003741CB" w:rsidR="004A7C98">
        <w:rPr>
          <w:lang w:val="fr-FR"/>
        </w:rPr>
        <w:t xml:space="preserve"> </w:t>
      </w:r>
      <w:r w:rsidRPr="003741CB" w:rsidR="002472B9">
        <w:rPr>
          <w:lang w:val="fr-FR"/>
        </w:rPr>
        <w:t xml:space="preserve">de la pratique interne dans les affaires de responsabilité civile </w:t>
      </w:r>
      <w:r w:rsidRPr="003741CB" w:rsidR="004A7C98">
        <w:rPr>
          <w:lang w:val="fr-FR"/>
        </w:rPr>
        <w:t>relative</w:t>
      </w:r>
      <w:r w:rsidRPr="003741CB" w:rsidR="00AF4975">
        <w:rPr>
          <w:lang w:val="fr-FR"/>
        </w:rPr>
        <w:t>s</w:t>
      </w:r>
      <w:r w:rsidRPr="003741CB" w:rsidR="004A7C98">
        <w:rPr>
          <w:lang w:val="fr-FR"/>
        </w:rPr>
        <w:t xml:space="preserve"> à des</w:t>
      </w:r>
      <w:r w:rsidRPr="003741CB" w:rsidR="002472B9">
        <w:rPr>
          <w:lang w:val="fr-FR"/>
        </w:rPr>
        <w:t xml:space="preserve"> atteinte</w:t>
      </w:r>
      <w:r w:rsidRPr="003741CB" w:rsidR="004A7C98">
        <w:rPr>
          <w:lang w:val="fr-FR"/>
        </w:rPr>
        <w:t>s</w:t>
      </w:r>
      <w:r w:rsidRPr="003741CB" w:rsidR="002472B9">
        <w:rPr>
          <w:lang w:val="fr-FR"/>
        </w:rPr>
        <w:t xml:space="preserve"> à l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honneur ou à la réputation. D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 xml:space="preserve">après lui, </w:t>
      </w:r>
      <w:r w:rsidRPr="003741CB" w:rsidR="004A7C98">
        <w:rPr>
          <w:lang w:val="fr-FR"/>
        </w:rPr>
        <w:t xml:space="preserve">un tel montant </w:t>
      </w:r>
      <w:r w:rsidRPr="003741CB" w:rsidR="00FD2AAC">
        <w:rPr>
          <w:lang w:val="fr-FR"/>
        </w:rPr>
        <w:t>présentait</w:t>
      </w:r>
      <w:r w:rsidRPr="003741CB" w:rsidR="002472B9">
        <w:rPr>
          <w:lang w:val="fr-FR"/>
        </w:rPr>
        <w:t xml:space="preserve"> un effet dissuasif </w:t>
      </w:r>
      <w:r w:rsidRPr="003741CB" w:rsidR="004A7C98">
        <w:rPr>
          <w:lang w:val="fr-FR"/>
        </w:rPr>
        <w:t xml:space="preserve">général </w:t>
      </w:r>
      <w:r w:rsidRPr="003741CB" w:rsidR="002472B9">
        <w:rPr>
          <w:lang w:val="fr-FR"/>
        </w:rPr>
        <w:t>envers l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exercice de la liberté d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 xml:space="preserve">expression, en particulier </w:t>
      </w:r>
      <w:r w:rsidRPr="003741CB" w:rsidR="004A7C98">
        <w:rPr>
          <w:lang w:val="fr-FR"/>
        </w:rPr>
        <w:t xml:space="preserve">celle </w:t>
      </w:r>
      <w:r w:rsidRPr="003741CB" w:rsidR="002472B9">
        <w:rPr>
          <w:lang w:val="fr-FR"/>
        </w:rPr>
        <w:t>des avocats.</w:t>
      </w:r>
    </w:p>
    <w:p w:rsidRPr="003741CB" w:rsidR="002472B9" w:rsidP="003741CB" w:rsidRDefault="009907BC">
      <w:pPr>
        <w:pStyle w:val="ECHRPara"/>
        <w:rPr>
          <w:rFonts w:eastAsia="Times Roman"/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47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2472B9">
        <w:rPr>
          <w:lang w:val="fr-FR"/>
        </w:rPr>
        <w:t xml:space="preserve">Le requérant </w:t>
      </w:r>
      <w:r w:rsidRPr="003741CB" w:rsidR="00AF4975">
        <w:rPr>
          <w:lang w:val="fr-FR"/>
        </w:rPr>
        <w:t>consid</w:t>
      </w:r>
      <w:r w:rsidRPr="003741CB" w:rsidR="00FD2AAC">
        <w:rPr>
          <w:lang w:val="fr-FR"/>
        </w:rPr>
        <w:t>érait</w:t>
      </w:r>
      <w:r w:rsidRPr="003741CB" w:rsidR="00AF4975">
        <w:rPr>
          <w:lang w:val="fr-FR"/>
        </w:rPr>
        <w:t xml:space="preserve"> </w:t>
      </w:r>
      <w:r w:rsidRPr="003741CB" w:rsidR="002472B9">
        <w:rPr>
          <w:lang w:val="fr-FR"/>
        </w:rPr>
        <w:t>que l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ingérence dans sa liberté d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expression n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 xml:space="preserve">était pas nécessaire dans une société démocratique et </w:t>
      </w:r>
      <w:r w:rsidRPr="003741CB" w:rsidR="00AB548C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 w:rsidR="00AB548C">
        <w:rPr>
          <w:lang w:val="fr-FR"/>
        </w:rPr>
        <w:t xml:space="preserve">elle </w:t>
      </w:r>
      <w:r w:rsidRPr="003741CB" w:rsidR="002472B9">
        <w:rPr>
          <w:lang w:val="fr-FR"/>
        </w:rPr>
        <w:t>ne relevait pas d</w:t>
      </w:r>
      <w:r w:rsidRPr="003741CB" w:rsidR="003741CB">
        <w:rPr>
          <w:lang w:val="fr-FR"/>
        </w:rPr>
        <w:t>’</w:t>
      </w:r>
      <w:r w:rsidRPr="003741CB" w:rsidR="002472B9">
        <w:rPr>
          <w:lang w:val="fr-FR"/>
        </w:rPr>
        <w:t>un besoin social impérieux.</w:t>
      </w:r>
    </w:p>
    <w:p w:rsidRPr="003741CB" w:rsidR="009C2AC4" w:rsidP="003741CB" w:rsidRDefault="009C2AC4">
      <w:pPr>
        <w:pStyle w:val="ECHRHeading4"/>
        <w:rPr>
          <w:lang w:val="fr-FR"/>
        </w:rPr>
      </w:pPr>
      <w:r w:rsidRPr="003741CB">
        <w:rPr>
          <w:lang w:val="fr-FR"/>
        </w:rPr>
        <w:t>b</w:t>
      </w:r>
      <w:r w:rsidRPr="003741CB" w:rsidR="00AF4975">
        <w:rPr>
          <w:lang w:val="fr-FR"/>
        </w:rPr>
        <w:t>)</w:t>
      </w:r>
      <w:r w:rsidRPr="003741CB">
        <w:rPr>
          <w:lang w:val="fr-FR"/>
        </w:rPr>
        <w:t>  Le Gouvernement</w:t>
      </w:r>
    </w:p>
    <w:p w:rsidRPr="003741CB" w:rsidR="0056441C" w:rsidP="003741CB" w:rsidRDefault="00216F5C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48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4A7C98">
        <w:rPr>
          <w:lang w:val="fr-FR"/>
        </w:rPr>
        <w:t>Le Gouvernement ne conteste pas que la condamnation du requérant pour atteinte à la réputation du juge R.P. a constitué une ingérence dans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exercice </w:t>
      </w:r>
      <w:r w:rsidRPr="003741CB" w:rsidR="004E5353">
        <w:rPr>
          <w:lang w:val="fr-FR"/>
        </w:rPr>
        <w:t>du</w:t>
      </w:r>
      <w:r w:rsidRPr="003741CB" w:rsidR="004A7C98">
        <w:rPr>
          <w:lang w:val="fr-FR"/>
        </w:rPr>
        <w:t xml:space="preserve"> droit </w:t>
      </w:r>
      <w:r w:rsidRPr="003741CB" w:rsidR="004E5353">
        <w:rPr>
          <w:lang w:val="fr-FR"/>
        </w:rPr>
        <w:t>de l</w:t>
      </w:r>
      <w:r w:rsidRPr="003741CB" w:rsidR="003741CB">
        <w:rPr>
          <w:lang w:val="fr-FR"/>
        </w:rPr>
        <w:t>’</w:t>
      </w:r>
      <w:r w:rsidRPr="003741CB" w:rsidR="004E5353">
        <w:rPr>
          <w:lang w:val="fr-FR"/>
        </w:rPr>
        <w:t xml:space="preserve">intéressé </w:t>
      </w:r>
      <w:r w:rsidRPr="003741CB" w:rsidR="004A7C98">
        <w:rPr>
          <w:lang w:val="fr-FR"/>
        </w:rPr>
        <w:t>à la liberté d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expression. Il estime aussi </w:t>
      </w:r>
      <w:r w:rsidRPr="003741CB" w:rsidR="004E5353">
        <w:rPr>
          <w:lang w:val="fr-FR"/>
        </w:rPr>
        <w:t xml:space="preserve">que cette ingérence </w:t>
      </w:r>
      <w:r w:rsidRPr="003741CB" w:rsidR="004A7C98">
        <w:rPr>
          <w:lang w:val="fr-FR"/>
        </w:rPr>
        <w:t xml:space="preserve">était prévue par la </w:t>
      </w:r>
      <w:r w:rsidRPr="003741CB" w:rsidR="008F4166">
        <w:rPr>
          <w:lang w:val="fr-FR"/>
        </w:rPr>
        <w:t>loi</w:t>
      </w:r>
      <w:r w:rsidRPr="003741CB" w:rsidR="004E5353">
        <w:rPr>
          <w:lang w:val="fr-FR"/>
        </w:rPr>
        <w:t>, à savoir</w:t>
      </w:r>
      <w:r w:rsidRPr="003741CB" w:rsidR="008F4166">
        <w:rPr>
          <w:lang w:val="fr-FR"/>
        </w:rPr>
        <w:t xml:space="preserve"> l</w:t>
      </w:r>
      <w:r w:rsidRPr="003741CB" w:rsidR="003741CB">
        <w:rPr>
          <w:lang w:val="fr-FR"/>
        </w:rPr>
        <w:t>’</w:t>
      </w:r>
      <w:r w:rsidRPr="003741CB" w:rsidR="008F4166">
        <w:rPr>
          <w:lang w:val="fr-FR"/>
        </w:rPr>
        <w:t>article</w:t>
      </w:r>
      <w:r w:rsidRPr="003741CB" w:rsidR="004A7C98">
        <w:rPr>
          <w:lang w:val="fr-FR"/>
        </w:rPr>
        <w:t xml:space="preserve"> 484 du code civil</w:t>
      </w:r>
      <w:r w:rsidRPr="003741CB" w:rsidR="004E5353">
        <w:rPr>
          <w:lang w:val="fr-FR"/>
        </w:rPr>
        <w:t>,</w:t>
      </w:r>
      <w:r w:rsidRPr="003741CB" w:rsidR="004A7C98">
        <w:rPr>
          <w:lang w:val="fr-FR"/>
        </w:rPr>
        <w:t xml:space="preserve"> qu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elle visait non seulement la protection des droits d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autrui mais aussi </w:t>
      </w:r>
      <w:r w:rsidRPr="003741CB" w:rsidR="004E5353">
        <w:rPr>
          <w:lang w:val="fr-FR"/>
        </w:rPr>
        <w:t xml:space="preserve">la préservation de </w:t>
      </w:r>
      <w:r w:rsidRPr="003741CB" w:rsidR="004A7C98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autorité et </w:t>
      </w:r>
      <w:r w:rsidRPr="003741CB" w:rsidR="004E5353">
        <w:rPr>
          <w:lang w:val="fr-FR"/>
        </w:rPr>
        <w:t xml:space="preserve">de </w:t>
      </w:r>
      <w:r w:rsidRPr="003741CB" w:rsidR="004A7C98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impartialité du pouvoir judiciaire, </w:t>
      </w:r>
      <w:r w:rsidRPr="003741CB" w:rsidR="004E5353">
        <w:rPr>
          <w:lang w:val="fr-FR"/>
        </w:rPr>
        <w:t>et qu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elle poursuivait donc bien un but légitime conformément à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article 10 § 2 de la Convention.</w:t>
      </w:r>
    </w:p>
    <w:p w:rsidRPr="003741CB" w:rsidR="004A7C98" w:rsidP="003741CB" w:rsidRDefault="008F4166">
      <w:pPr>
        <w:pStyle w:val="ECHRPara"/>
        <w:rPr>
          <w:rFonts w:eastAsia="Times Roman"/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49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4A7C98">
        <w:rPr>
          <w:lang w:val="fr-FR"/>
        </w:rPr>
        <w:t xml:space="preserve">Pour ce qui est de la nécessité </w:t>
      </w:r>
      <w:r w:rsidRPr="003741CB" w:rsidR="004A7C98">
        <w:rPr>
          <w:lang w:val="es-ES_tradnl"/>
        </w:rPr>
        <w:t>de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ingérence </w:t>
      </w:r>
      <w:r w:rsidRPr="003741CB" w:rsidR="00B31C13">
        <w:rPr>
          <w:lang w:val="fr-FR"/>
        </w:rPr>
        <w:t xml:space="preserve">dans une société démocratique, </w:t>
      </w:r>
      <w:r w:rsidRPr="003741CB" w:rsidR="004A7C98">
        <w:rPr>
          <w:lang w:val="fr-FR"/>
        </w:rPr>
        <w:t>le Gouvernement conteste la thèse du requérant selon l</w:t>
      </w:r>
      <w:r w:rsidRPr="003741CB" w:rsidR="004E5353">
        <w:rPr>
          <w:lang w:val="fr-FR"/>
        </w:rPr>
        <w:t>a</w:t>
      </w:r>
      <w:r w:rsidRPr="003741CB" w:rsidR="004A7C98">
        <w:rPr>
          <w:lang w:val="fr-FR"/>
        </w:rPr>
        <w:t>quel</w:t>
      </w:r>
      <w:r w:rsidRPr="003741CB" w:rsidR="004E5353">
        <w:rPr>
          <w:lang w:val="fr-FR"/>
        </w:rPr>
        <w:t>le</w:t>
      </w:r>
      <w:r w:rsidRPr="003741CB" w:rsidR="004A7C98">
        <w:rPr>
          <w:lang w:val="fr-FR"/>
        </w:rPr>
        <w:t xml:space="preserve"> </w:t>
      </w:r>
      <w:r w:rsidRPr="003741CB" w:rsidR="004E5353">
        <w:rPr>
          <w:lang w:val="fr-FR"/>
        </w:rPr>
        <w:t xml:space="preserve">celui-ci </w:t>
      </w:r>
      <w:r w:rsidRPr="003741CB" w:rsidR="004A7C98">
        <w:rPr>
          <w:lang w:val="fr-FR"/>
        </w:rPr>
        <w:t>n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aurait pas dû être sanctionné puisqu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il </w:t>
      </w:r>
      <w:r w:rsidRPr="003741CB" w:rsidR="004E5353">
        <w:rPr>
          <w:lang w:val="fr-FR"/>
        </w:rPr>
        <w:t xml:space="preserve">aurait </w:t>
      </w:r>
      <w:r w:rsidRPr="003741CB" w:rsidR="004A7C98">
        <w:rPr>
          <w:lang w:val="fr-FR"/>
        </w:rPr>
        <w:t>agi dans le cadre de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exercice de </w:t>
      </w:r>
      <w:r w:rsidRPr="003741CB" w:rsidR="004E5353">
        <w:rPr>
          <w:lang w:val="fr-FR"/>
        </w:rPr>
        <w:t xml:space="preserve">ses </w:t>
      </w:r>
      <w:r w:rsidRPr="003741CB" w:rsidR="004A7C98">
        <w:rPr>
          <w:lang w:val="fr-FR"/>
        </w:rPr>
        <w:t>droit et devoir d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avocat.</w:t>
      </w:r>
    </w:p>
    <w:p w:rsidRPr="003741CB" w:rsidR="004A7C98" w:rsidP="003741CB" w:rsidRDefault="00216F5C">
      <w:pPr>
        <w:pStyle w:val="ECHRPara"/>
        <w:rPr>
          <w:rFonts w:eastAsia="Times Roman"/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50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4A7C98">
        <w:rPr>
          <w:lang w:val="fr-FR"/>
        </w:rPr>
        <w:t>En premier lieu, à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instar des juridictions internes, </w:t>
      </w:r>
      <w:r w:rsidRPr="003741CB" w:rsidR="004E5353">
        <w:rPr>
          <w:lang w:val="fr-FR"/>
        </w:rPr>
        <w:t xml:space="preserve">le Gouvernement </w:t>
      </w:r>
      <w:r w:rsidRPr="003741CB" w:rsidR="004A7C98">
        <w:rPr>
          <w:lang w:val="fr-FR"/>
        </w:rPr>
        <w:t xml:space="preserve">estime que la plainte </w:t>
      </w:r>
      <w:r w:rsidRPr="003741CB" w:rsidR="004E5353">
        <w:rPr>
          <w:lang w:val="fr-FR"/>
        </w:rPr>
        <w:t xml:space="preserve">du requérant </w:t>
      </w:r>
      <w:r w:rsidRPr="003741CB" w:rsidR="004A7C98">
        <w:rPr>
          <w:lang w:val="fr-FR"/>
        </w:rPr>
        <w:t>n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était pas nécessaire </w:t>
      </w:r>
      <w:r w:rsidRPr="003741CB" w:rsidR="004E5353">
        <w:rPr>
          <w:lang w:val="fr-FR"/>
        </w:rPr>
        <w:t xml:space="preserve">ni </w:t>
      </w:r>
      <w:r w:rsidRPr="003741CB" w:rsidR="004A7C98">
        <w:rPr>
          <w:lang w:val="fr-FR"/>
        </w:rPr>
        <w:t>justifiée dans le cadre de la défense des intérêts de sa cliente. D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une part, il </w:t>
      </w:r>
      <w:r w:rsidRPr="003741CB" w:rsidR="004E5353">
        <w:rPr>
          <w:lang w:val="fr-FR"/>
        </w:rPr>
        <w:t>indique</w:t>
      </w:r>
      <w:r w:rsidRPr="003741CB" w:rsidR="004E5353">
        <w:rPr>
          <w:lang w:val="es-ES_tradnl"/>
        </w:rPr>
        <w:t xml:space="preserve"> que la </w:t>
      </w:r>
      <w:proofErr w:type="spellStart"/>
      <w:r w:rsidRPr="003741CB" w:rsidR="004E5353">
        <w:rPr>
          <w:lang w:val="es-ES_tradnl"/>
        </w:rPr>
        <w:t>plainte</w:t>
      </w:r>
      <w:proofErr w:type="spellEnd"/>
      <w:r w:rsidRPr="003741CB" w:rsidR="004E5353">
        <w:rPr>
          <w:lang w:val="fr-FR"/>
        </w:rPr>
        <w:t xml:space="preserve"> </w:t>
      </w:r>
      <w:r w:rsidRPr="003741CB" w:rsidR="004A7C98">
        <w:rPr>
          <w:lang w:val="fr-FR"/>
        </w:rPr>
        <w:t>a</w:t>
      </w:r>
      <w:r w:rsidRPr="003741CB" w:rsidR="004E5353">
        <w:rPr>
          <w:lang w:val="fr-FR"/>
        </w:rPr>
        <w:t xml:space="preserve"> </w:t>
      </w:r>
      <w:r w:rsidRPr="003741CB" w:rsidR="004A7C98">
        <w:rPr>
          <w:lang w:val="fr-FR"/>
        </w:rPr>
        <w:t>été adressée au CSM le 1</w:t>
      </w:r>
      <w:r w:rsidRPr="003741CB" w:rsidR="004A7C98">
        <w:rPr>
          <w:vertAlign w:val="superscript"/>
          <w:lang w:val="fr-FR"/>
        </w:rPr>
        <w:t>er</w:t>
      </w:r>
      <w:r w:rsidRPr="003741CB" w:rsidR="003B754B">
        <w:rPr>
          <w:lang w:val="fr-FR"/>
        </w:rPr>
        <w:t xml:space="preserve"> </w:t>
      </w:r>
      <w:r w:rsidRPr="003741CB" w:rsidR="004A7C98">
        <w:rPr>
          <w:lang w:val="fr-FR"/>
        </w:rPr>
        <w:t xml:space="preserve">mars 2007, </w:t>
      </w:r>
      <w:r w:rsidRPr="003741CB" w:rsidR="004E5353">
        <w:rPr>
          <w:lang w:val="fr-FR"/>
        </w:rPr>
        <w:t>soi</w:t>
      </w:r>
      <w:r w:rsidRPr="003741CB" w:rsidR="004A7C98">
        <w:rPr>
          <w:lang w:val="fr-FR"/>
        </w:rPr>
        <w:t xml:space="preserve">t environ dix mois après que le juge R.P. </w:t>
      </w:r>
      <w:r w:rsidRPr="003741CB" w:rsidR="004E5353">
        <w:rPr>
          <w:lang w:val="fr-FR"/>
        </w:rPr>
        <w:t xml:space="preserve">a </w:t>
      </w:r>
      <w:r w:rsidRPr="003741CB" w:rsidR="004A7C98">
        <w:rPr>
          <w:lang w:val="fr-FR"/>
        </w:rPr>
        <w:t>rendu sa décision dans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affaire dans laquelle le requérant intervenait en qualité d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avocat de la partie demanderesse. </w:t>
      </w:r>
      <w:r w:rsidRPr="003741CB" w:rsidR="007A21F9">
        <w:rPr>
          <w:lang w:val="fr-FR"/>
        </w:rPr>
        <w:t>Il ajoute que c</w:t>
      </w:r>
      <w:r w:rsidRPr="003741CB" w:rsidR="004A7C98">
        <w:rPr>
          <w:lang w:val="fr-FR"/>
        </w:rPr>
        <w:t>ette dernière avait d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ailleurs, en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occurrence, obtenu partiellement gain de cause. D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autre part, </w:t>
      </w:r>
      <w:r w:rsidRPr="003741CB" w:rsidR="007A21F9">
        <w:rPr>
          <w:lang w:val="fr-FR"/>
        </w:rPr>
        <w:t xml:space="preserve">il allègue que, </w:t>
      </w:r>
      <w:r w:rsidRPr="003741CB" w:rsidR="004A7C98">
        <w:rPr>
          <w:lang w:val="fr-FR"/>
        </w:rPr>
        <w:t>au moment des faits, le requérant ne représentait plus cette cliente, le recours présenté ayant été pris en charge par d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autres avocats </w:t>
      </w:r>
      <w:r w:rsidRPr="003741CB" w:rsidR="007A21F9">
        <w:rPr>
          <w:lang w:val="fr-FR"/>
        </w:rPr>
        <w:t>car</w:t>
      </w:r>
      <w:r w:rsidRPr="003741CB" w:rsidR="004A7C98">
        <w:rPr>
          <w:lang w:val="fr-FR"/>
        </w:rPr>
        <w:t xml:space="preserve"> le requérant </w:t>
      </w:r>
      <w:r w:rsidRPr="003741CB" w:rsidR="007A21F9">
        <w:rPr>
          <w:lang w:val="fr-FR"/>
        </w:rPr>
        <w:t>n</w:t>
      </w:r>
      <w:r w:rsidRPr="003741CB" w:rsidR="003741CB">
        <w:rPr>
          <w:lang w:val="fr-FR"/>
        </w:rPr>
        <w:t>’</w:t>
      </w:r>
      <w:r w:rsidRPr="003741CB" w:rsidR="007A21F9">
        <w:rPr>
          <w:lang w:val="fr-FR"/>
        </w:rPr>
        <w:t xml:space="preserve">aurait </w:t>
      </w:r>
      <w:r w:rsidRPr="003741CB" w:rsidR="004A7C98">
        <w:rPr>
          <w:lang w:val="fr-FR"/>
        </w:rPr>
        <w:t xml:space="preserve">plus </w:t>
      </w:r>
      <w:r w:rsidRPr="003741CB" w:rsidR="007A21F9">
        <w:rPr>
          <w:lang w:val="fr-FR"/>
        </w:rPr>
        <w:t xml:space="preserve">été </w:t>
      </w:r>
      <w:r w:rsidRPr="003741CB" w:rsidR="004A7C98">
        <w:rPr>
          <w:lang w:val="fr-FR"/>
        </w:rPr>
        <w:t>en mesure de le faire, comme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a relevé la cour d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appel de Lisbonne dans son arrêt du 4 octobre 2011.</w:t>
      </w:r>
    </w:p>
    <w:bookmarkStart w:name="ObservationsGjugementsvaleurs" w:id="22"/>
    <w:p w:rsidRPr="003741CB" w:rsidR="0056441C" w:rsidP="003741CB" w:rsidRDefault="00216F5C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51</w:t>
      </w:r>
      <w:r w:rsidRPr="003741CB">
        <w:rPr>
          <w:lang w:val="fr-FR"/>
        </w:rPr>
        <w:fldChar w:fldCharType="end"/>
      </w:r>
      <w:bookmarkEnd w:id="22"/>
      <w:r w:rsidRPr="003741CB">
        <w:rPr>
          <w:lang w:val="fr-FR"/>
        </w:rPr>
        <w:t>.  </w:t>
      </w:r>
      <w:r w:rsidRPr="003741CB" w:rsidR="004A7C98">
        <w:rPr>
          <w:lang w:val="fr-FR"/>
        </w:rPr>
        <w:t>Par ailleurs, en se référant à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affaire </w:t>
      </w:r>
      <w:r w:rsidRPr="003741CB" w:rsidR="004A7C98">
        <w:rPr>
          <w:i/>
          <w:lang w:val="fr-FR"/>
        </w:rPr>
        <w:t>Soares c. Portugal</w:t>
      </w:r>
      <w:r w:rsidRPr="003741CB" w:rsidR="004A7C98">
        <w:rPr>
          <w:lang w:val="fr-FR"/>
        </w:rPr>
        <w:t xml:space="preserve"> (n</w:t>
      </w:r>
      <w:r w:rsidRPr="003741CB" w:rsidR="004A7C98">
        <w:rPr>
          <w:vertAlign w:val="superscript"/>
          <w:lang w:val="fr-FR"/>
        </w:rPr>
        <w:t>o</w:t>
      </w:r>
      <w:r w:rsidRPr="003741CB" w:rsidR="008F4166">
        <w:rPr>
          <w:vertAlign w:val="superscript"/>
          <w:lang w:val="fr-FR"/>
        </w:rPr>
        <w:t> </w:t>
      </w:r>
      <w:r w:rsidRPr="003741CB" w:rsidR="004A7C98">
        <w:rPr>
          <w:lang w:val="fr-FR"/>
        </w:rPr>
        <w:t>79972/12, § 45, 21 juin 2016), le Gouvernement est</w:t>
      </w:r>
      <w:r w:rsidRPr="003741CB" w:rsidR="008F5A11">
        <w:rPr>
          <w:lang w:val="fr-FR"/>
        </w:rPr>
        <w:t>ime</w:t>
      </w:r>
      <w:r w:rsidRPr="003741CB" w:rsidR="004A7C98">
        <w:rPr>
          <w:lang w:val="fr-FR"/>
        </w:rPr>
        <w:t xml:space="preserve"> que les propos litigieux ne constituaient pas des jugements de valeur mais bien des déclarations factuelles mettant en cause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indépendance et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impartialité du juge R.P. et, dès lors, sa réputation et son honneur professionnel</w:t>
      </w:r>
      <w:r w:rsidRPr="003741CB" w:rsidR="007A21F9">
        <w:rPr>
          <w:lang w:val="fr-FR"/>
        </w:rPr>
        <w:t>s</w:t>
      </w:r>
      <w:r w:rsidRPr="003741CB" w:rsidR="004A7C98">
        <w:rPr>
          <w:lang w:val="fr-FR"/>
        </w:rPr>
        <w:t xml:space="preserve"> et personnel</w:t>
      </w:r>
      <w:r w:rsidRPr="003741CB" w:rsidR="007A21F9">
        <w:rPr>
          <w:lang w:val="fr-FR"/>
        </w:rPr>
        <w:t>s</w:t>
      </w:r>
      <w:r w:rsidRPr="003741CB" w:rsidR="004A7C98">
        <w:rPr>
          <w:lang w:val="fr-FR"/>
        </w:rPr>
        <w:t xml:space="preserve">. </w:t>
      </w:r>
      <w:r w:rsidRPr="003741CB" w:rsidR="007A21F9">
        <w:rPr>
          <w:lang w:val="fr-FR"/>
        </w:rPr>
        <w:t>Il indique que celui-ci était e</w:t>
      </w:r>
      <w:r w:rsidRPr="003741CB" w:rsidR="004A7C98">
        <w:rPr>
          <w:lang w:val="fr-FR"/>
        </w:rPr>
        <w:t>n effet accusé d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avoir manqué à son </w:t>
      </w:r>
      <w:r w:rsidRPr="003741CB" w:rsidR="007A21F9">
        <w:rPr>
          <w:lang w:val="fr-FR"/>
        </w:rPr>
        <w:t>devoir d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impartialité dans la procédure civile à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origine des faits de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espèce et de corruption. </w:t>
      </w:r>
      <w:r w:rsidRPr="003741CB" w:rsidR="007A21F9">
        <w:rPr>
          <w:lang w:val="fr-FR"/>
        </w:rPr>
        <w:t>Selon lui, c</w:t>
      </w:r>
      <w:r w:rsidRPr="003741CB" w:rsidR="008F4166">
        <w:rPr>
          <w:lang w:val="fr-FR"/>
        </w:rPr>
        <w:t xml:space="preserve">es </w:t>
      </w:r>
      <w:r w:rsidRPr="003741CB" w:rsidR="007A21F9">
        <w:rPr>
          <w:lang w:val="fr-FR"/>
        </w:rPr>
        <w:t>accusations</w:t>
      </w:r>
      <w:r w:rsidRPr="003741CB" w:rsidR="007A21F9">
        <w:rPr>
          <w:i/>
          <w:iCs/>
          <w:lang w:val="fr-FR"/>
        </w:rPr>
        <w:t xml:space="preserve"> </w:t>
      </w:r>
      <w:r w:rsidRPr="003741CB" w:rsidR="004A7C98">
        <w:rPr>
          <w:lang w:val="fr-FR"/>
        </w:rPr>
        <w:t>sont si graves que</w:t>
      </w:r>
      <w:r w:rsidRPr="003741CB" w:rsidR="007A21F9">
        <w:rPr>
          <w:lang w:val="fr-FR"/>
        </w:rPr>
        <w:t>,</w:t>
      </w:r>
      <w:r w:rsidRPr="003741CB" w:rsidR="004A7C98">
        <w:rPr>
          <w:lang w:val="fr-FR"/>
        </w:rPr>
        <w:t xml:space="preserve"> si elles </w:t>
      </w:r>
      <w:r w:rsidRPr="003741CB" w:rsidR="007A21F9">
        <w:rPr>
          <w:lang w:val="fr-FR"/>
        </w:rPr>
        <w:t>sont</w:t>
      </w:r>
      <w:r w:rsidRPr="003741CB" w:rsidR="004A7C98">
        <w:rPr>
          <w:lang w:val="fr-FR"/>
        </w:rPr>
        <w:t xml:space="preserve"> avérées, elle</w:t>
      </w:r>
      <w:r w:rsidRPr="003741CB" w:rsidR="007A21F9">
        <w:rPr>
          <w:lang w:val="fr-FR"/>
        </w:rPr>
        <w:t>s</w:t>
      </w:r>
      <w:r w:rsidRPr="003741CB" w:rsidR="004A7C98">
        <w:rPr>
          <w:lang w:val="fr-FR"/>
        </w:rPr>
        <w:t xml:space="preserve"> sont passibles de poursuites criminelles. </w:t>
      </w:r>
      <w:r w:rsidRPr="003741CB" w:rsidR="007A21F9">
        <w:rPr>
          <w:lang w:val="fr-FR"/>
        </w:rPr>
        <w:t>Le Gouvernement indique que, c</w:t>
      </w:r>
      <w:r w:rsidRPr="003741CB" w:rsidR="004A7C98">
        <w:rPr>
          <w:lang w:val="fr-FR"/>
        </w:rPr>
        <w:t>omme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ont jugé les juridictions internes en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espèce, accuser un magistrat de corruption est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accusation la plus grave </w:t>
      </w:r>
      <w:r w:rsidRPr="003741CB" w:rsidR="00882BB2">
        <w:rPr>
          <w:lang w:val="fr-FR"/>
        </w:rPr>
        <w:t>pouvant</w:t>
      </w:r>
      <w:r w:rsidRPr="003741CB" w:rsidR="004A7C98">
        <w:rPr>
          <w:lang w:val="fr-FR"/>
        </w:rPr>
        <w:t xml:space="preserve"> êtr</w:t>
      </w:r>
      <w:r w:rsidRPr="003741CB" w:rsidR="00C25346">
        <w:rPr>
          <w:lang w:val="fr-FR"/>
        </w:rPr>
        <w:t xml:space="preserve">e </w:t>
      </w:r>
      <w:r w:rsidRPr="003741CB" w:rsidR="001408F9">
        <w:rPr>
          <w:lang w:val="fr-FR"/>
        </w:rPr>
        <w:t>formulée à son encontre</w:t>
      </w:r>
      <w:r w:rsidRPr="003741CB" w:rsidR="00C25346">
        <w:rPr>
          <w:lang w:val="fr-FR"/>
        </w:rPr>
        <w:t>. Or, en l</w:t>
      </w:r>
      <w:r w:rsidRPr="003741CB" w:rsidR="003741CB">
        <w:rPr>
          <w:lang w:val="fr-FR"/>
        </w:rPr>
        <w:t>’</w:t>
      </w:r>
      <w:r w:rsidRPr="003741CB" w:rsidR="00C25346">
        <w:rPr>
          <w:lang w:val="fr-FR"/>
        </w:rPr>
        <w:t>espèce, ces accusations</w:t>
      </w:r>
      <w:r w:rsidRPr="003741CB" w:rsidR="004A7C98">
        <w:rPr>
          <w:lang w:val="fr-FR"/>
        </w:rPr>
        <w:t xml:space="preserve"> n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ont </w:t>
      </w:r>
      <w:r w:rsidRPr="003741CB" w:rsidR="001408F9">
        <w:rPr>
          <w:lang w:val="fr-FR"/>
        </w:rPr>
        <w:t xml:space="preserve">selon lui </w:t>
      </w:r>
      <w:r w:rsidRPr="003741CB" w:rsidR="004A7C98">
        <w:rPr>
          <w:lang w:val="fr-FR"/>
        </w:rPr>
        <w:t>pas été prouvées</w:t>
      </w:r>
      <w:r w:rsidRPr="003741CB" w:rsidR="001408F9">
        <w:rPr>
          <w:lang w:val="fr-FR"/>
        </w:rPr>
        <w:t>,</w:t>
      </w:r>
      <w:r w:rsidRPr="003741CB" w:rsidR="004A7C98">
        <w:rPr>
          <w:lang w:val="fr-FR"/>
        </w:rPr>
        <w:t xml:space="preserve"> comme </w:t>
      </w:r>
      <w:r w:rsidRPr="003741CB" w:rsidR="00125591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125591">
        <w:rPr>
          <w:lang w:val="fr-FR"/>
        </w:rPr>
        <w:t xml:space="preserve">a </w:t>
      </w:r>
      <w:r w:rsidRPr="003741CB" w:rsidR="004A7C98">
        <w:rPr>
          <w:lang w:val="fr-FR"/>
        </w:rPr>
        <w:t xml:space="preserve">relevé la Cour suprême dans son arrêt du 17 avril 2002. </w:t>
      </w:r>
      <w:r w:rsidRPr="003741CB" w:rsidR="00125591">
        <w:rPr>
          <w:lang w:val="fr-FR"/>
        </w:rPr>
        <w:t>Le Gouvernement ajoute que, e</w:t>
      </w:r>
      <w:r w:rsidRPr="003741CB" w:rsidR="004A7C98">
        <w:rPr>
          <w:lang w:val="fr-FR"/>
        </w:rPr>
        <w:t>u égard à l</w:t>
      </w:r>
      <w:r w:rsidRPr="003741CB" w:rsidR="00125591">
        <w:rPr>
          <w:lang w:val="fr-FR"/>
        </w:rPr>
        <w:t xml:space="preserve">eur </w:t>
      </w:r>
      <w:r w:rsidRPr="003741CB" w:rsidR="004A7C98">
        <w:rPr>
          <w:lang w:val="fr-FR"/>
        </w:rPr>
        <w:t>absence de base factuelle, les propos du requérant ont bien porté atteinte à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honneur du juge R.P. et, partant, le requérant ne méritait pas la protection de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article</w:t>
      </w:r>
      <w:r w:rsidRPr="003741CB" w:rsidR="00E5411B">
        <w:rPr>
          <w:lang w:val="fr-FR"/>
        </w:rPr>
        <w:t> </w:t>
      </w:r>
      <w:r w:rsidRPr="003741CB" w:rsidR="004A7C98">
        <w:rPr>
          <w:lang w:val="fr-FR"/>
        </w:rPr>
        <w:t>10 de la Convention.</w:t>
      </w:r>
    </w:p>
    <w:p w:rsidRPr="003741CB" w:rsidR="0056441C" w:rsidP="003741CB" w:rsidRDefault="00216F5C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52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125591">
        <w:rPr>
          <w:lang w:val="fr-FR"/>
        </w:rPr>
        <w:t>Il</w:t>
      </w:r>
      <w:r w:rsidRPr="003741CB" w:rsidR="004A7C98">
        <w:rPr>
          <w:lang w:val="fr-FR"/>
        </w:rPr>
        <w:t xml:space="preserve"> reconnaît que la plainte litigieuse </w:t>
      </w:r>
      <w:r w:rsidRPr="003741CB" w:rsidR="008F4166">
        <w:rPr>
          <w:lang w:val="fr-FR"/>
        </w:rPr>
        <w:t>n</w:t>
      </w:r>
      <w:r w:rsidRPr="003741CB" w:rsidR="003741CB">
        <w:rPr>
          <w:lang w:val="fr-FR"/>
        </w:rPr>
        <w:t>’</w:t>
      </w:r>
      <w:r w:rsidRPr="003741CB" w:rsidR="008F4166">
        <w:rPr>
          <w:lang w:val="fr-FR"/>
        </w:rPr>
        <w:t>a pas été portée à la connaissance du public</w:t>
      </w:r>
      <w:r w:rsidRPr="003741CB" w:rsidR="00125591">
        <w:rPr>
          <w:lang w:val="fr-FR"/>
        </w:rPr>
        <w:t xml:space="preserve"> mais, selon lui, i</w:t>
      </w:r>
      <w:r w:rsidRPr="003741CB" w:rsidR="004A7C98">
        <w:rPr>
          <w:lang w:val="fr-FR"/>
        </w:rPr>
        <w:t>l n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empêche qu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elle a fait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objet de commentaires dans le milieu judiciaire.</w:t>
      </w:r>
    </w:p>
    <w:p w:rsidRPr="003741CB" w:rsidR="004A7C98" w:rsidP="003741CB" w:rsidRDefault="00216F5C">
      <w:pPr>
        <w:pStyle w:val="ECHRPara"/>
        <w:rPr>
          <w:rFonts w:eastAsia="Times Roman"/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53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125591">
        <w:rPr>
          <w:lang w:val="fr-FR"/>
        </w:rPr>
        <w:t>Le Gouvernement estime que c</w:t>
      </w:r>
      <w:r w:rsidRPr="003741CB" w:rsidR="004A7C98">
        <w:rPr>
          <w:lang w:val="fr-FR"/>
        </w:rPr>
        <w:t>es accusations sont d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autant plus graves qu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elles ont été </w:t>
      </w:r>
      <w:r w:rsidRPr="003741CB" w:rsidR="00125591">
        <w:rPr>
          <w:lang w:val="fr-FR"/>
        </w:rPr>
        <w:t xml:space="preserve">formulées </w:t>
      </w:r>
      <w:r w:rsidRPr="003741CB" w:rsidR="004A7C98">
        <w:rPr>
          <w:lang w:val="fr-FR"/>
        </w:rPr>
        <w:t xml:space="preserve">par un avocat </w:t>
      </w:r>
      <w:r w:rsidRPr="003741CB" w:rsidR="00125591">
        <w:rPr>
          <w:lang w:val="fr-FR"/>
        </w:rPr>
        <w:t xml:space="preserve">ayant </w:t>
      </w:r>
      <w:r w:rsidRPr="003741CB" w:rsidR="004A7C98">
        <w:rPr>
          <w:lang w:val="fr-FR"/>
        </w:rPr>
        <w:t>cinquante ans d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expérience professionnelle. </w:t>
      </w:r>
      <w:r w:rsidRPr="003741CB" w:rsidR="00125591">
        <w:rPr>
          <w:lang w:val="fr-FR"/>
        </w:rPr>
        <w:t xml:space="preserve">Il indique </w:t>
      </w:r>
      <w:r w:rsidRPr="003741CB" w:rsidR="00882BB2">
        <w:rPr>
          <w:lang w:val="fr-FR"/>
        </w:rPr>
        <w:t xml:space="preserve">en outre </w:t>
      </w:r>
      <w:r w:rsidRPr="003741CB" w:rsidR="00125591">
        <w:rPr>
          <w:lang w:val="fr-FR"/>
        </w:rPr>
        <w:t>que l</w:t>
      </w:r>
      <w:r w:rsidRPr="003741CB" w:rsidR="004A7C98">
        <w:rPr>
          <w:lang w:val="fr-FR"/>
        </w:rPr>
        <w:t xml:space="preserve">es accusations </w:t>
      </w:r>
      <w:r w:rsidRPr="003741CB" w:rsidR="00125591">
        <w:rPr>
          <w:lang w:val="fr-FR"/>
        </w:rPr>
        <w:t xml:space="preserve">en question </w:t>
      </w:r>
      <w:r w:rsidRPr="003741CB" w:rsidR="004A7C98">
        <w:rPr>
          <w:lang w:val="fr-FR"/>
        </w:rPr>
        <w:t>n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ont</w:t>
      </w:r>
      <w:r w:rsidRPr="003741CB" w:rsidR="004A7C98">
        <w:rPr>
          <w:strike/>
          <w:lang w:val="fr-FR"/>
        </w:rPr>
        <w:t xml:space="preserve"> </w:t>
      </w:r>
      <w:r w:rsidRPr="003741CB" w:rsidR="004A7C98">
        <w:rPr>
          <w:lang w:val="fr-FR"/>
        </w:rPr>
        <w:t>pas été faites de façon spontanée</w:t>
      </w:r>
      <w:r w:rsidRPr="003741CB" w:rsidR="00125591">
        <w:rPr>
          <w:lang w:val="fr-FR"/>
        </w:rPr>
        <w:t xml:space="preserve"> et qu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elles </w:t>
      </w:r>
      <w:r w:rsidRPr="003741CB" w:rsidR="00882BB2">
        <w:rPr>
          <w:lang w:val="fr-FR"/>
        </w:rPr>
        <w:t>étaient</w:t>
      </w:r>
      <w:r w:rsidRPr="003741CB" w:rsidR="004A7C98">
        <w:rPr>
          <w:lang w:val="fr-FR"/>
        </w:rPr>
        <w:t xml:space="preserve"> le fruit d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une réflexion </w:t>
      </w:r>
      <w:r w:rsidRPr="003741CB" w:rsidR="00125591">
        <w:rPr>
          <w:lang w:val="fr-FR"/>
        </w:rPr>
        <w:t>compte tenu du laps de</w:t>
      </w:r>
      <w:r w:rsidRPr="003741CB" w:rsidR="004A7C98">
        <w:rPr>
          <w:lang w:val="fr-FR"/>
        </w:rPr>
        <w:t xml:space="preserve"> temps </w:t>
      </w:r>
      <w:r w:rsidRPr="003741CB" w:rsidR="00125591">
        <w:rPr>
          <w:lang w:val="fr-FR"/>
        </w:rPr>
        <w:t xml:space="preserve">écoulé </w:t>
      </w:r>
      <w:r w:rsidRPr="003741CB" w:rsidR="004A7C98">
        <w:rPr>
          <w:lang w:val="fr-FR"/>
        </w:rPr>
        <w:t xml:space="preserve">depuis </w:t>
      </w:r>
      <w:r w:rsidRPr="003741CB" w:rsidR="00125591">
        <w:rPr>
          <w:lang w:val="fr-FR"/>
        </w:rPr>
        <w:t xml:space="preserve">la survenance des </w:t>
      </w:r>
      <w:r w:rsidRPr="003741CB" w:rsidR="004A7C98">
        <w:rPr>
          <w:lang w:val="fr-FR"/>
        </w:rPr>
        <w:t xml:space="preserve">événements </w:t>
      </w:r>
      <w:r w:rsidRPr="003741CB" w:rsidR="00125591">
        <w:rPr>
          <w:lang w:val="fr-FR"/>
        </w:rPr>
        <w:t>qui en étaient à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origine. D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après lui, </w:t>
      </w:r>
      <w:r w:rsidRPr="003741CB" w:rsidR="00920EEE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état de faiblesse </w:t>
      </w:r>
      <w:r w:rsidRPr="003741CB" w:rsidR="00920EEE">
        <w:rPr>
          <w:lang w:val="fr-FR"/>
        </w:rPr>
        <w:t xml:space="preserve">du requérant </w:t>
      </w:r>
      <w:r w:rsidRPr="003741CB" w:rsidR="00407B3E">
        <w:rPr>
          <w:lang w:val="fr-FR"/>
        </w:rPr>
        <w:t xml:space="preserve">au moment des faits, </w:t>
      </w:r>
      <w:r w:rsidRPr="003741CB" w:rsidR="00EB4124">
        <w:rPr>
          <w:lang w:val="fr-FR"/>
        </w:rPr>
        <w:t xml:space="preserve">qui aurait été </w:t>
      </w:r>
      <w:r w:rsidRPr="003741CB" w:rsidR="00407B3E">
        <w:rPr>
          <w:lang w:val="fr-FR"/>
        </w:rPr>
        <w:t>dû</w:t>
      </w:r>
      <w:r w:rsidRPr="003741CB" w:rsidR="004A7C98">
        <w:rPr>
          <w:lang w:val="fr-FR"/>
        </w:rPr>
        <w:t xml:space="preserve"> aux traitements </w:t>
      </w:r>
      <w:r w:rsidRPr="003741CB" w:rsidR="00EB4124">
        <w:rPr>
          <w:lang w:val="fr-FR"/>
        </w:rPr>
        <w:t>pris par l</w:t>
      </w:r>
      <w:r w:rsidRPr="003741CB" w:rsidR="003741CB">
        <w:rPr>
          <w:lang w:val="fr-FR"/>
        </w:rPr>
        <w:t>’</w:t>
      </w:r>
      <w:r w:rsidRPr="003741CB" w:rsidR="00EB4124">
        <w:rPr>
          <w:lang w:val="fr-FR"/>
        </w:rPr>
        <w:t xml:space="preserve">intéressé </w:t>
      </w:r>
      <w:r w:rsidRPr="003741CB" w:rsidR="004A7C98">
        <w:rPr>
          <w:lang w:val="fr-FR"/>
        </w:rPr>
        <w:t>pour traiter la maladie dont il souffrait</w:t>
      </w:r>
      <w:r w:rsidRPr="003741CB" w:rsidR="00407B3E">
        <w:rPr>
          <w:lang w:val="fr-FR"/>
        </w:rPr>
        <w:t>,</w:t>
      </w:r>
      <w:r w:rsidRPr="003741CB" w:rsidR="004A7C98">
        <w:rPr>
          <w:lang w:val="fr-FR"/>
        </w:rPr>
        <w:t xml:space="preserve"> ne saurait justifier son comportement.</w:t>
      </w:r>
    </w:p>
    <w:p w:rsidRPr="003741CB" w:rsidR="004A7C98" w:rsidP="003741CB" w:rsidRDefault="00216F5C">
      <w:pPr>
        <w:pStyle w:val="ECHRPara"/>
        <w:rPr>
          <w:rFonts w:eastAsia="Times Roman"/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54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4A7C98">
        <w:rPr>
          <w:lang w:val="fr-FR"/>
        </w:rPr>
        <w:t xml:space="preserve">Pour ce qui est de la sanction appliquée, le Gouvernement </w:t>
      </w:r>
      <w:r w:rsidRPr="003741CB" w:rsidR="00EB4124">
        <w:rPr>
          <w:lang w:val="fr-FR"/>
        </w:rPr>
        <w:t xml:space="preserve">indique </w:t>
      </w:r>
      <w:r w:rsidRPr="003741CB" w:rsidR="004A7C98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elle était uniquement de nature civile et non pénale. </w:t>
      </w:r>
      <w:r w:rsidRPr="003741CB" w:rsidR="00EB4124">
        <w:rPr>
          <w:lang w:val="fr-FR"/>
        </w:rPr>
        <w:t>Il admet que</w:t>
      </w:r>
      <w:r w:rsidRPr="003741CB" w:rsidR="004A7C98">
        <w:rPr>
          <w:lang w:val="fr-FR"/>
        </w:rPr>
        <w:t xml:space="preserve"> la somme de 50 000 </w:t>
      </w:r>
      <w:r w:rsidRPr="003741CB" w:rsidR="00EB4124">
        <w:rPr>
          <w:lang w:val="fr-FR"/>
        </w:rPr>
        <w:t xml:space="preserve">EUR </w:t>
      </w:r>
      <w:r w:rsidRPr="003741CB" w:rsidR="004A7C98">
        <w:rPr>
          <w:lang w:val="fr-FR"/>
        </w:rPr>
        <w:t>est important</w:t>
      </w:r>
      <w:r w:rsidRPr="003741CB" w:rsidR="008F5A11">
        <w:rPr>
          <w:lang w:val="fr-FR"/>
        </w:rPr>
        <w:t>e</w:t>
      </w:r>
      <w:r w:rsidRPr="003741CB" w:rsidR="00EB4124">
        <w:rPr>
          <w:lang w:val="fr-FR"/>
        </w:rPr>
        <w:t xml:space="preserve"> mais la considère </w:t>
      </w:r>
      <w:r w:rsidRPr="003741CB" w:rsidR="004A7C98">
        <w:rPr>
          <w:lang w:val="fr-FR"/>
        </w:rPr>
        <w:t>néanmoins proportionnelle</w:t>
      </w:r>
      <w:r w:rsidRPr="003741CB" w:rsidR="008F5A11">
        <w:rPr>
          <w:lang w:val="fr-FR"/>
        </w:rPr>
        <w:t xml:space="preserve"> au préjudice </w:t>
      </w:r>
      <w:r w:rsidRPr="003741CB" w:rsidR="00EB4124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 w:rsidR="00EB4124">
        <w:rPr>
          <w:lang w:val="fr-FR"/>
        </w:rPr>
        <w:t xml:space="preserve">aurait </w:t>
      </w:r>
      <w:r w:rsidRPr="003741CB" w:rsidR="008F5A11">
        <w:rPr>
          <w:lang w:val="fr-FR"/>
        </w:rPr>
        <w:t>subi le juge R.P.</w:t>
      </w:r>
      <w:r w:rsidRPr="003741CB" w:rsidR="004A7C98">
        <w:rPr>
          <w:lang w:val="fr-FR"/>
        </w:rPr>
        <w:t xml:space="preserve"> eu égard aux circonstances de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>espèce.</w:t>
      </w:r>
    </w:p>
    <w:p w:rsidRPr="003741CB" w:rsidR="0008364B" w:rsidP="003741CB" w:rsidRDefault="00216F5C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55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4A7C98">
        <w:rPr>
          <w:lang w:val="fr-FR"/>
        </w:rPr>
        <w:t>En se référant à l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affaire </w:t>
      </w:r>
      <w:proofErr w:type="spellStart"/>
      <w:r w:rsidRPr="003741CB" w:rsidR="008F4166">
        <w:rPr>
          <w:i/>
          <w:lang w:val="fr-FR"/>
        </w:rPr>
        <w:t>Lešník</w:t>
      </w:r>
      <w:proofErr w:type="spellEnd"/>
      <w:r w:rsidRPr="003741CB" w:rsidR="004A7C98">
        <w:rPr>
          <w:lang w:val="fr-FR"/>
        </w:rPr>
        <w:t xml:space="preserve"> précitée, le Gouvernement </w:t>
      </w:r>
      <w:r w:rsidRPr="003741CB" w:rsidR="00EB4124">
        <w:rPr>
          <w:lang w:val="fr-FR"/>
        </w:rPr>
        <w:t>estime</w:t>
      </w:r>
      <w:r w:rsidRPr="003741CB" w:rsidR="004A7C98">
        <w:rPr>
          <w:lang w:val="fr-FR"/>
        </w:rPr>
        <w:t xml:space="preserve"> que les motifs exposés par les juridictions internes étaient suffisant</w:t>
      </w:r>
      <w:r w:rsidRPr="003741CB" w:rsidR="008F4166">
        <w:rPr>
          <w:lang w:val="fr-FR"/>
        </w:rPr>
        <w:t>s</w:t>
      </w:r>
      <w:r w:rsidRPr="003741CB" w:rsidR="004A7C98">
        <w:rPr>
          <w:lang w:val="fr-FR"/>
        </w:rPr>
        <w:t xml:space="preserve"> et pertinents, </w:t>
      </w:r>
      <w:r w:rsidRPr="003741CB" w:rsidR="00EB4124">
        <w:rPr>
          <w:lang w:val="fr-FR"/>
        </w:rPr>
        <w:t xml:space="preserve">que </w:t>
      </w:r>
      <w:r w:rsidRPr="003741CB" w:rsidR="004A7C98">
        <w:rPr>
          <w:lang w:val="fr-FR"/>
        </w:rPr>
        <w:t>la marge nationale d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appréciation qui appartenait </w:t>
      </w:r>
      <w:r w:rsidRPr="003741CB" w:rsidR="00244B7D">
        <w:rPr>
          <w:lang w:val="fr-FR"/>
        </w:rPr>
        <w:t xml:space="preserve">à celles-ci </w:t>
      </w:r>
      <w:r w:rsidRPr="003741CB" w:rsidR="004A7C98">
        <w:rPr>
          <w:lang w:val="fr-FR"/>
        </w:rPr>
        <w:t>n</w:t>
      </w:r>
      <w:r w:rsidRPr="003741CB" w:rsidR="003741CB">
        <w:rPr>
          <w:lang w:val="fr-FR"/>
        </w:rPr>
        <w:t>’</w:t>
      </w:r>
      <w:r w:rsidRPr="003741CB" w:rsidR="004A7C98">
        <w:rPr>
          <w:lang w:val="fr-FR"/>
        </w:rPr>
        <w:t xml:space="preserve">a </w:t>
      </w:r>
      <w:r w:rsidRPr="003741CB" w:rsidR="00EB4124">
        <w:rPr>
          <w:lang w:val="fr-FR"/>
        </w:rPr>
        <w:t xml:space="preserve">donc </w:t>
      </w:r>
      <w:r w:rsidRPr="003741CB" w:rsidR="004A7C98">
        <w:rPr>
          <w:lang w:val="fr-FR"/>
        </w:rPr>
        <w:t>pas été dépassée</w:t>
      </w:r>
      <w:r w:rsidRPr="003741CB" w:rsidR="008F4166">
        <w:rPr>
          <w:lang w:val="fr-FR"/>
        </w:rPr>
        <w:t xml:space="preserve"> et </w:t>
      </w:r>
      <w:r w:rsidRPr="003741CB" w:rsidR="00EB4124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 w:rsidR="008F4166">
        <w:rPr>
          <w:lang w:val="fr-FR"/>
        </w:rPr>
        <w:t>il n</w:t>
      </w:r>
      <w:r w:rsidRPr="003741CB" w:rsidR="003741CB">
        <w:rPr>
          <w:lang w:val="fr-FR"/>
        </w:rPr>
        <w:t>’</w:t>
      </w:r>
      <w:r w:rsidRPr="003741CB" w:rsidR="008F4166">
        <w:rPr>
          <w:lang w:val="fr-FR"/>
        </w:rPr>
        <w:t>y a pas eu méconnaissance du droit à la liberté d</w:t>
      </w:r>
      <w:r w:rsidRPr="003741CB" w:rsidR="003741CB">
        <w:rPr>
          <w:lang w:val="fr-FR"/>
        </w:rPr>
        <w:t>’</w:t>
      </w:r>
      <w:r w:rsidRPr="003741CB" w:rsidR="008F4166">
        <w:rPr>
          <w:lang w:val="fr-FR"/>
        </w:rPr>
        <w:t>expression du requérant</w:t>
      </w:r>
      <w:r w:rsidRPr="003741CB" w:rsidR="004A7C98">
        <w:rPr>
          <w:lang w:val="fr-FR"/>
        </w:rPr>
        <w:t>.</w:t>
      </w:r>
    </w:p>
    <w:p w:rsidRPr="003741CB" w:rsidR="0008364B" w:rsidP="003741CB" w:rsidRDefault="0008364B">
      <w:pPr>
        <w:pStyle w:val="ECHRHeading3"/>
        <w:rPr>
          <w:lang w:val="fr-FR"/>
        </w:rPr>
      </w:pPr>
      <w:r w:rsidRPr="003741CB">
        <w:rPr>
          <w:lang w:val="fr-FR"/>
        </w:rPr>
        <w:t>2.  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appréciation de la Cour</w:t>
      </w:r>
    </w:p>
    <w:p w:rsidRPr="003741CB" w:rsidR="003039CF" w:rsidP="003741CB" w:rsidRDefault="003039CF">
      <w:pPr>
        <w:pStyle w:val="OpiHa0"/>
        <w:rPr>
          <w:rFonts w:ascii="Helvetica" w:hAnsi="Arial Unicode MS" w:eastAsia="Arial Unicode MS" w:cs="Arial Unicode MS"/>
          <w:b w:val="0"/>
          <w:bCs w:val="0"/>
          <w:color w:val="000000"/>
          <w:sz w:val="22"/>
          <w:bdr w:val="nil"/>
          <w:lang w:val="fr-FR"/>
        </w:rPr>
      </w:pPr>
      <w:r w:rsidRPr="003741CB">
        <w:rPr>
          <w:lang w:val="fr-FR"/>
        </w:rPr>
        <w:t>a</w:t>
      </w:r>
      <w:r w:rsidRPr="003741CB" w:rsidR="004A2D63">
        <w:rPr>
          <w:lang w:val="fr-FR"/>
        </w:rPr>
        <w:t>)</w:t>
      </w:r>
      <w:r w:rsidRPr="003741CB">
        <w:rPr>
          <w:lang w:val="fr-FR"/>
        </w:rPr>
        <w:t>  Sur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existence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une ingérence « prévue par la loi » et visant un « but légitime »</w:t>
      </w:r>
    </w:p>
    <w:p w:rsidRPr="003741CB" w:rsidR="003D229C" w:rsidP="003741CB" w:rsidRDefault="00075912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56</w:t>
      </w:r>
      <w:r w:rsidRPr="003741CB">
        <w:rPr>
          <w:lang w:val="fr-FR"/>
        </w:rPr>
        <w:fldChar w:fldCharType="end"/>
      </w:r>
      <w:r w:rsidRPr="003741CB" w:rsidR="00E77CB3">
        <w:rPr>
          <w:lang w:val="fr-FR"/>
        </w:rPr>
        <w:t>.  </w:t>
      </w:r>
      <w:r w:rsidRPr="003741CB" w:rsidR="003D229C">
        <w:rPr>
          <w:lang w:val="fr-FR"/>
        </w:rPr>
        <w:t>En l</w:t>
      </w:r>
      <w:r w:rsidRPr="003741CB" w:rsidR="003741CB">
        <w:rPr>
          <w:lang w:val="fr-FR"/>
        </w:rPr>
        <w:t>’</w:t>
      </w:r>
      <w:r w:rsidRPr="003741CB" w:rsidR="003D229C">
        <w:rPr>
          <w:lang w:val="fr-FR"/>
        </w:rPr>
        <w:t>espèce,</w:t>
      </w:r>
      <w:r w:rsidRPr="003741CB" w:rsidR="00B914CC">
        <w:rPr>
          <w:lang w:val="fr-FR"/>
        </w:rPr>
        <w:t xml:space="preserve"> la Cour relève d</w:t>
      </w:r>
      <w:r w:rsidRPr="003741CB" w:rsidR="003741CB">
        <w:rPr>
          <w:lang w:val="fr-FR"/>
        </w:rPr>
        <w:t>’</w:t>
      </w:r>
      <w:r w:rsidRPr="003741CB" w:rsidR="00B914CC">
        <w:rPr>
          <w:lang w:val="fr-FR"/>
        </w:rPr>
        <w:t>emblée que</w:t>
      </w:r>
      <w:r w:rsidRPr="003741CB" w:rsidR="003D229C">
        <w:rPr>
          <w:lang w:val="fr-FR"/>
        </w:rPr>
        <w:t xml:space="preserve"> les parties conviennent que la condamnation au civil du requérant pour atteinte à l</w:t>
      </w:r>
      <w:r w:rsidRPr="003741CB" w:rsidR="003741CB">
        <w:rPr>
          <w:lang w:val="fr-FR"/>
        </w:rPr>
        <w:t>’</w:t>
      </w:r>
      <w:r w:rsidRPr="003741CB" w:rsidR="003D229C">
        <w:rPr>
          <w:lang w:val="fr-FR"/>
        </w:rPr>
        <w:t>honneur et à la réputation du juge R.P. constitu</w:t>
      </w:r>
      <w:r w:rsidRPr="003741CB" w:rsidR="00BD47BF">
        <w:rPr>
          <w:lang w:val="fr-FR"/>
        </w:rPr>
        <w:t>ait</w:t>
      </w:r>
      <w:r w:rsidRPr="003741CB" w:rsidR="003D229C">
        <w:rPr>
          <w:lang w:val="fr-FR"/>
        </w:rPr>
        <w:t xml:space="preserve"> une ingérence dans le droit du requérant à la liberté d</w:t>
      </w:r>
      <w:r w:rsidRPr="003741CB" w:rsidR="003741CB">
        <w:rPr>
          <w:lang w:val="fr-FR"/>
        </w:rPr>
        <w:t>’</w:t>
      </w:r>
      <w:r w:rsidRPr="003741CB" w:rsidR="003D229C">
        <w:rPr>
          <w:lang w:val="fr-FR"/>
        </w:rPr>
        <w:t xml:space="preserve">expression. </w:t>
      </w:r>
      <w:r w:rsidRPr="003741CB" w:rsidR="00E26613">
        <w:rPr>
          <w:lang w:val="fr-FR"/>
        </w:rPr>
        <w:t>C</w:t>
      </w:r>
      <w:r w:rsidRPr="003741CB" w:rsidR="003741CB">
        <w:rPr>
          <w:lang w:val="fr-FR"/>
        </w:rPr>
        <w:t>’</w:t>
      </w:r>
      <w:r w:rsidRPr="003741CB" w:rsidR="00E26613">
        <w:rPr>
          <w:lang w:val="fr-FR"/>
        </w:rPr>
        <w:t xml:space="preserve">est également </w:t>
      </w:r>
      <w:r w:rsidRPr="003741CB" w:rsidR="00B77453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B77453">
        <w:rPr>
          <w:lang w:val="fr-FR"/>
        </w:rPr>
        <w:t>opinion</w:t>
      </w:r>
      <w:r w:rsidRPr="003741CB" w:rsidR="00E26613">
        <w:rPr>
          <w:lang w:val="fr-FR"/>
        </w:rPr>
        <w:t xml:space="preserve"> de la Cour. </w:t>
      </w:r>
      <w:r w:rsidRPr="003741CB" w:rsidR="00B914CC">
        <w:rPr>
          <w:lang w:val="fr-FR"/>
        </w:rPr>
        <w:t xml:space="preserve">Elle note ensuite que </w:t>
      </w:r>
      <w:r w:rsidRPr="003741CB" w:rsidR="00EE41A5">
        <w:rPr>
          <w:lang w:val="fr-FR"/>
        </w:rPr>
        <w:t>cette ingérence</w:t>
      </w:r>
      <w:r w:rsidRPr="003741CB" w:rsidR="003D229C">
        <w:rPr>
          <w:lang w:val="fr-FR"/>
        </w:rPr>
        <w:t xml:space="preserve"> était bien prévue par la loi, en l</w:t>
      </w:r>
      <w:r w:rsidRPr="003741CB" w:rsidR="003741CB">
        <w:rPr>
          <w:lang w:val="fr-FR"/>
        </w:rPr>
        <w:t>’</w:t>
      </w:r>
      <w:r w:rsidRPr="003741CB" w:rsidR="003D229C">
        <w:rPr>
          <w:lang w:val="fr-FR"/>
        </w:rPr>
        <w:t>occurrence</w:t>
      </w:r>
      <w:r w:rsidRPr="003741CB" w:rsidR="00EE41A5">
        <w:rPr>
          <w:lang w:val="fr-FR"/>
        </w:rPr>
        <w:t xml:space="preserve"> par</w:t>
      </w:r>
      <w:r w:rsidRPr="003741CB" w:rsidR="003D229C">
        <w:rPr>
          <w:lang w:val="fr-FR"/>
        </w:rPr>
        <w:t xml:space="preserve"> l</w:t>
      </w:r>
      <w:r w:rsidRPr="003741CB" w:rsidR="003741CB">
        <w:rPr>
          <w:lang w:val="fr-FR"/>
        </w:rPr>
        <w:t>’</w:t>
      </w:r>
      <w:r w:rsidRPr="003741CB" w:rsidR="003D229C">
        <w:rPr>
          <w:lang w:val="fr-FR"/>
        </w:rPr>
        <w:t>article 484 du code civil</w:t>
      </w:r>
      <w:r w:rsidRPr="003741CB" w:rsidR="008F5A11">
        <w:rPr>
          <w:lang w:val="fr-FR"/>
        </w:rPr>
        <w:t xml:space="preserve"> (paragraphe</w:t>
      </w:r>
      <w:r w:rsidRPr="003741CB" w:rsidR="00590160">
        <w:rPr>
          <w:lang w:val="fr-FR"/>
        </w:rPr>
        <w:t> </w:t>
      </w:r>
      <w:r w:rsidRPr="003741CB" w:rsidR="008F5A11">
        <w:rPr>
          <w:lang w:val="fr-FR"/>
        </w:rPr>
        <w:fldChar w:fldCharType="begin"/>
      </w:r>
      <w:r w:rsidRPr="003741CB" w:rsidR="008F5A11">
        <w:rPr>
          <w:lang w:val="fr-FR"/>
        </w:rPr>
        <w:instrText xml:space="preserve"> REF code_civil \h </w:instrText>
      </w:r>
      <w:r w:rsidRPr="003741CB" w:rsidR="00F0770D">
        <w:rPr>
          <w:lang w:val="fr-FR"/>
        </w:rPr>
        <w:instrText xml:space="preserve"> \* MERGEFORMAT </w:instrText>
      </w:r>
      <w:r w:rsidRPr="003741CB" w:rsidR="008F5A11">
        <w:rPr>
          <w:lang w:val="fr-FR"/>
        </w:rPr>
      </w:r>
      <w:r w:rsidRPr="003741CB" w:rsidR="008F5A11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27</w:t>
      </w:r>
      <w:r w:rsidRPr="003741CB" w:rsidR="008F5A11">
        <w:rPr>
          <w:lang w:val="fr-FR"/>
        </w:rPr>
        <w:fldChar w:fldCharType="end"/>
      </w:r>
      <w:r w:rsidRPr="003741CB" w:rsidR="008F5A11">
        <w:rPr>
          <w:lang w:val="fr-FR"/>
        </w:rPr>
        <w:t xml:space="preserve"> ci-dessus)</w:t>
      </w:r>
      <w:r w:rsidRPr="003741CB" w:rsidR="003D229C">
        <w:rPr>
          <w:lang w:val="fr-FR"/>
        </w:rPr>
        <w:t>, ce que le requérant ne contest</w:t>
      </w:r>
      <w:r w:rsidRPr="003741CB" w:rsidR="00BD47BF">
        <w:rPr>
          <w:lang w:val="fr-FR"/>
        </w:rPr>
        <w:t>ait</w:t>
      </w:r>
      <w:r w:rsidRPr="003741CB" w:rsidR="003D229C">
        <w:rPr>
          <w:lang w:val="fr-FR"/>
        </w:rPr>
        <w:t xml:space="preserve"> pas. </w:t>
      </w:r>
      <w:r w:rsidRPr="003741CB" w:rsidR="00D01EFD">
        <w:rPr>
          <w:lang w:val="fr-FR"/>
        </w:rPr>
        <w:t>Elle constate que l</w:t>
      </w:r>
      <w:r w:rsidRPr="003741CB" w:rsidR="003039CF">
        <w:rPr>
          <w:lang w:val="fr-FR"/>
        </w:rPr>
        <w:t xml:space="preserve">a mesure incriminée </w:t>
      </w:r>
      <w:r w:rsidRPr="003741CB" w:rsidR="00B914CC">
        <w:rPr>
          <w:lang w:val="fr-FR"/>
        </w:rPr>
        <w:t>avait pour but la protection d</w:t>
      </w:r>
      <w:r w:rsidRPr="003741CB" w:rsidR="00D0063E">
        <w:rPr>
          <w:lang w:val="fr-FR"/>
        </w:rPr>
        <w:t>es droits d</w:t>
      </w:r>
      <w:r w:rsidRPr="003741CB" w:rsidR="003741CB">
        <w:rPr>
          <w:lang w:val="fr-FR"/>
        </w:rPr>
        <w:t>’</w:t>
      </w:r>
      <w:r w:rsidRPr="003741CB" w:rsidR="00D0063E">
        <w:rPr>
          <w:lang w:val="fr-FR"/>
        </w:rPr>
        <w:t xml:space="preserve">autrui, en </w:t>
      </w:r>
      <w:r w:rsidRPr="003741CB" w:rsidR="00D01EFD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D01EFD">
        <w:rPr>
          <w:lang w:val="fr-FR"/>
        </w:rPr>
        <w:t xml:space="preserve">espèce </w:t>
      </w:r>
      <w:r w:rsidRPr="003741CB" w:rsidR="00D0063E">
        <w:rPr>
          <w:lang w:val="fr-FR"/>
        </w:rPr>
        <w:t>le droit à l</w:t>
      </w:r>
      <w:r w:rsidRPr="003741CB" w:rsidR="003741CB">
        <w:rPr>
          <w:lang w:val="fr-FR"/>
        </w:rPr>
        <w:t>’</w:t>
      </w:r>
      <w:r w:rsidRPr="003741CB" w:rsidR="00D0063E">
        <w:rPr>
          <w:lang w:val="fr-FR"/>
        </w:rPr>
        <w:t>honneur d</w:t>
      </w:r>
      <w:r w:rsidRPr="003741CB" w:rsidR="003741CB">
        <w:rPr>
          <w:lang w:val="fr-FR"/>
        </w:rPr>
        <w:t>’</w:t>
      </w:r>
      <w:r w:rsidRPr="003741CB" w:rsidR="00D0063E">
        <w:rPr>
          <w:lang w:val="fr-FR"/>
        </w:rPr>
        <w:t>un juge</w:t>
      </w:r>
      <w:r w:rsidRPr="003741CB" w:rsidR="00D01EFD">
        <w:rPr>
          <w:lang w:val="fr-FR"/>
        </w:rPr>
        <w:t>, et qu</w:t>
      </w:r>
      <w:r w:rsidRPr="003741CB" w:rsidR="003741CB">
        <w:rPr>
          <w:lang w:val="fr-FR"/>
        </w:rPr>
        <w:t>’</w:t>
      </w:r>
      <w:r w:rsidRPr="003741CB" w:rsidR="00D01EFD">
        <w:rPr>
          <w:lang w:val="fr-FR"/>
        </w:rPr>
        <w:t>e</w:t>
      </w:r>
      <w:r w:rsidRPr="003741CB" w:rsidR="00D0063E">
        <w:rPr>
          <w:lang w:val="fr-FR"/>
        </w:rPr>
        <w:t xml:space="preserve">lle visait ainsi </w:t>
      </w:r>
      <w:r w:rsidRPr="003741CB" w:rsidR="00407B3E">
        <w:rPr>
          <w:lang w:val="fr-FR"/>
        </w:rPr>
        <w:t xml:space="preserve">également </w:t>
      </w:r>
      <w:r w:rsidRPr="003741CB" w:rsidR="00D01EFD">
        <w:rPr>
          <w:lang w:val="fr-FR"/>
        </w:rPr>
        <w:t xml:space="preserve">à </w:t>
      </w:r>
      <w:r w:rsidRPr="003741CB" w:rsidR="00D0063E">
        <w:rPr>
          <w:lang w:val="fr-FR"/>
        </w:rPr>
        <w:t xml:space="preserve">préserver </w:t>
      </w:r>
      <w:r w:rsidRPr="003741CB" w:rsidR="00D01EFD">
        <w:rPr>
          <w:lang w:val="fr-FR"/>
        </w:rPr>
        <w:t xml:space="preserve">la confiance dans </w:t>
      </w:r>
      <w:r w:rsidRPr="003741CB" w:rsidR="003039CF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3039CF">
        <w:rPr>
          <w:lang w:val="fr-FR"/>
        </w:rPr>
        <w:t>administration de la justice</w:t>
      </w:r>
      <w:r w:rsidRPr="003741CB" w:rsidR="00D0063E">
        <w:rPr>
          <w:lang w:val="fr-FR"/>
        </w:rPr>
        <w:t>.</w:t>
      </w:r>
      <w:r w:rsidRPr="003741CB" w:rsidR="00D01EFD">
        <w:rPr>
          <w:lang w:val="fr-FR"/>
        </w:rPr>
        <w:t xml:space="preserve"> </w:t>
      </w:r>
      <w:r w:rsidRPr="003741CB" w:rsidR="00D0063E">
        <w:rPr>
          <w:lang w:val="fr-FR"/>
        </w:rPr>
        <w:t xml:space="preserve">Il ne fait aucun doute </w:t>
      </w:r>
      <w:r w:rsidRPr="003741CB" w:rsidR="00D01EFD">
        <w:rPr>
          <w:lang w:val="fr-FR"/>
        </w:rPr>
        <w:t xml:space="preserve">que la mesure en question </w:t>
      </w:r>
      <w:r w:rsidRPr="003741CB" w:rsidR="003039CF">
        <w:rPr>
          <w:lang w:val="fr-FR"/>
        </w:rPr>
        <w:t xml:space="preserve">poursuivait </w:t>
      </w:r>
      <w:r w:rsidRPr="003741CB" w:rsidR="00D0063E">
        <w:rPr>
          <w:lang w:val="fr-FR"/>
        </w:rPr>
        <w:t xml:space="preserve">bien des </w:t>
      </w:r>
      <w:r w:rsidRPr="003741CB" w:rsidR="003039CF">
        <w:rPr>
          <w:lang w:val="fr-FR"/>
        </w:rPr>
        <w:t>intérêt</w:t>
      </w:r>
      <w:r w:rsidRPr="003741CB" w:rsidR="00D0063E">
        <w:rPr>
          <w:lang w:val="fr-FR"/>
        </w:rPr>
        <w:t>s</w:t>
      </w:r>
      <w:r w:rsidRPr="003741CB" w:rsidR="003039CF">
        <w:rPr>
          <w:lang w:val="fr-FR"/>
        </w:rPr>
        <w:t xml:space="preserve"> légitime</w:t>
      </w:r>
      <w:r w:rsidRPr="003741CB" w:rsidR="00D0063E">
        <w:rPr>
          <w:lang w:val="fr-FR"/>
        </w:rPr>
        <w:t>s</w:t>
      </w:r>
      <w:r w:rsidRPr="003741CB" w:rsidR="003039CF">
        <w:rPr>
          <w:lang w:val="fr-FR"/>
        </w:rPr>
        <w:t xml:space="preserve"> </w:t>
      </w:r>
      <w:r w:rsidRPr="003741CB" w:rsidR="00D01EFD">
        <w:rPr>
          <w:lang w:val="fr-FR"/>
        </w:rPr>
        <w:t>prévus à</w:t>
      </w:r>
      <w:r w:rsidRPr="003741CB" w:rsidR="00B914CC">
        <w:rPr>
          <w:lang w:val="fr-FR"/>
        </w:rPr>
        <w:t xml:space="preserve"> l</w:t>
      </w:r>
      <w:r w:rsidRPr="003741CB" w:rsidR="003741CB">
        <w:rPr>
          <w:lang w:val="fr-FR"/>
        </w:rPr>
        <w:t>’</w:t>
      </w:r>
      <w:r w:rsidRPr="003741CB" w:rsidR="00B914CC">
        <w:rPr>
          <w:lang w:val="fr-FR"/>
        </w:rPr>
        <w:t>article 10</w:t>
      </w:r>
      <w:r w:rsidRPr="003741CB" w:rsidR="00D01EFD">
        <w:rPr>
          <w:lang w:val="fr-FR"/>
        </w:rPr>
        <w:t xml:space="preserve"> § 2 </w:t>
      </w:r>
      <w:r w:rsidRPr="003741CB" w:rsidR="003039CF">
        <w:rPr>
          <w:lang w:val="fr-FR"/>
        </w:rPr>
        <w:t xml:space="preserve">de la Convention. Il reste donc à </w:t>
      </w:r>
      <w:r w:rsidRPr="003741CB" w:rsidR="00D01EFD">
        <w:rPr>
          <w:lang w:val="fr-FR"/>
        </w:rPr>
        <w:t xml:space="preserve">déterminer </w:t>
      </w:r>
      <w:r w:rsidRPr="003741CB" w:rsidR="003039CF">
        <w:rPr>
          <w:lang w:val="fr-FR"/>
        </w:rPr>
        <w:t xml:space="preserve">si </w:t>
      </w:r>
      <w:r w:rsidRPr="003741CB" w:rsidR="00B914CC">
        <w:rPr>
          <w:lang w:val="fr-FR"/>
        </w:rPr>
        <w:t>cette ingérence</w:t>
      </w:r>
      <w:r w:rsidRPr="003741CB" w:rsidR="003039CF">
        <w:rPr>
          <w:lang w:val="fr-FR"/>
        </w:rPr>
        <w:t xml:space="preserve"> était </w:t>
      </w:r>
      <w:r w:rsidRPr="003741CB" w:rsidR="00B914CC">
        <w:rPr>
          <w:lang w:val="fr-FR"/>
        </w:rPr>
        <w:t>« </w:t>
      </w:r>
      <w:r w:rsidRPr="003741CB" w:rsidR="003039CF">
        <w:rPr>
          <w:lang w:val="fr-FR"/>
        </w:rPr>
        <w:t>nécessaire dans une société démocratique</w:t>
      </w:r>
      <w:r w:rsidRPr="003741CB" w:rsidR="00B914CC">
        <w:rPr>
          <w:lang w:val="fr-FR"/>
        </w:rPr>
        <w:t> ».</w:t>
      </w:r>
    </w:p>
    <w:p w:rsidRPr="003741CB" w:rsidR="00BD47BF" w:rsidP="003741CB" w:rsidRDefault="00BD47BF">
      <w:pPr>
        <w:pStyle w:val="OpiHa0"/>
        <w:rPr>
          <w:rFonts w:asciiTheme="minorHAnsi" w:hAnsiTheme="minorHAnsi" w:eastAsiaTheme="minorEastAsia" w:cstheme="minorBidi"/>
          <w:b w:val="0"/>
          <w:bCs w:val="0"/>
          <w:sz w:val="24"/>
          <w:lang w:val="fr-FR"/>
        </w:rPr>
      </w:pPr>
      <w:r w:rsidRPr="003741CB">
        <w:rPr>
          <w:lang w:val="fr-FR"/>
        </w:rPr>
        <w:t>b)  Sur la nécessité de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ingérence « dans une société démocratique »</w:t>
      </w:r>
    </w:p>
    <w:p w:rsidRPr="003741CB" w:rsidR="00BD47BF" w:rsidP="003741CB" w:rsidRDefault="00BD47BF">
      <w:pPr>
        <w:pStyle w:val="OpiHi"/>
        <w:rPr>
          <w:rFonts w:eastAsia="Times Roman"/>
          <w:lang w:val="fr-FR"/>
        </w:rPr>
      </w:pPr>
      <w:r w:rsidRPr="003741CB">
        <w:rPr>
          <w:lang w:val="fr-FR"/>
        </w:rPr>
        <w:t>i.  Rappel des principes</w:t>
      </w:r>
    </w:p>
    <w:p w:rsidRPr="003741CB" w:rsidR="009B2AFC" w:rsidP="003741CB" w:rsidRDefault="009B2AFC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57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Lorsqu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elle exerce son contrôle, la Cour doit considérer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ingérence litigieuse à la lumière de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ensemble de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affaire, y compris, en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espèce, la teneur des remarques reprochées au requérant et le contexte dans lequel celui-ci les a formulées. Elle doit notamment déterminer si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ingérence en question était « proportionnée aux buts légitimes poursuivis » et si les motifs invoqués par les autorités nationales pour la justifier apparaissent</w:t>
      </w:r>
      <w:r w:rsidRPr="003741CB" w:rsidR="00316965">
        <w:rPr>
          <w:lang w:val="fr-FR"/>
        </w:rPr>
        <w:t xml:space="preserve"> comme</w:t>
      </w:r>
      <w:r w:rsidRPr="003741CB">
        <w:rPr>
          <w:lang w:val="fr-FR"/>
        </w:rPr>
        <w:t xml:space="preserve"> « pertinents et suffisants ». Ce faisant, </w:t>
      </w:r>
      <w:r w:rsidRPr="003741CB" w:rsidR="00316965">
        <w:rPr>
          <w:lang w:val="fr-FR"/>
        </w:rPr>
        <w:t>elle</w:t>
      </w:r>
      <w:r w:rsidRPr="003741CB">
        <w:rPr>
          <w:lang w:val="fr-FR"/>
        </w:rPr>
        <w:t xml:space="preserve"> doit être convaincue que les autorités nationales ont appliqué des normes respectant les principes énoncés à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article 10 de la Convention et 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elles se sont en outre fondées sur une évaluation acceptable des faits pertinents (</w:t>
      </w:r>
      <w:proofErr w:type="spellStart"/>
      <w:r w:rsidRPr="003741CB">
        <w:rPr>
          <w:i/>
          <w:lang w:val="fr-FR"/>
        </w:rPr>
        <w:t>Nikula</w:t>
      </w:r>
      <w:proofErr w:type="spellEnd"/>
      <w:r w:rsidRPr="003741CB">
        <w:rPr>
          <w:i/>
          <w:lang w:val="fr-FR"/>
        </w:rPr>
        <w:t xml:space="preserve"> c.</w:t>
      </w:r>
      <w:r w:rsidRPr="003741CB" w:rsidR="001E11AD">
        <w:rPr>
          <w:i/>
          <w:lang w:val="fr-FR"/>
        </w:rPr>
        <w:t> </w:t>
      </w:r>
      <w:r w:rsidRPr="003741CB">
        <w:rPr>
          <w:i/>
          <w:lang w:val="fr-FR"/>
        </w:rPr>
        <w:t>Finlande</w:t>
      </w:r>
      <w:r w:rsidRPr="003741CB">
        <w:rPr>
          <w:lang w:val="fr-FR"/>
        </w:rPr>
        <w:t>, n</w:t>
      </w:r>
      <w:r w:rsidRPr="003741CB">
        <w:rPr>
          <w:vertAlign w:val="superscript"/>
          <w:lang w:val="fr-FR"/>
        </w:rPr>
        <w:t>o</w:t>
      </w:r>
      <w:r w:rsidRPr="003741CB">
        <w:rPr>
          <w:lang w:val="fr-FR"/>
        </w:rPr>
        <w:t> 31611/96, § 44, CEDH 2002</w:t>
      </w:r>
      <w:r w:rsidRPr="003741CB">
        <w:rPr>
          <w:lang w:val="fr-FR"/>
        </w:rPr>
        <w:noBreakHyphen/>
        <w:t>II).</w:t>
      </w:r>
    </w:p>
    <w:p w:rsidRPr="003741CB" w:rsidR="00507651" w:rsidP="003741CB" w:rsidRDefault="00DD510C">
      <w:pPr>
        <w:pStyle w:val="ECHRPara"/>
        <w:rPr>
          <w:i/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58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6B228F">
        <w:rPr>
          <w:lang w:val="fr-FR"/>
        </w:rPr>
        <w:t>Afin d</w:t>
      </w:r>
      <w:r w:rsidRPr="003741CB" w:rsidR="003741CB">
        <w:rPr>
          <w:lang w:val="fr-FR"/>
        </w:rPr>
        <w:t>’</w:t>
      </w:r>
      <w:r w:rsidRPr="003741CB" w:rsidR="006B228F">
        <w:rPr>
          <w:lang w:val="fr-FR"/>
        </w:rPr>
        <w:t>évaluer la justification d</w:t>
      </w:r>
      <w:r w:rsidRPr="003741CB" w:rsidR="003741CB">
        <w:rPr>
          <w:lang w:val="fr-FR"/>
        </w:rPr>
        <w:t>’</w:t>
      </w:r>
      <w:r w:rsidRPr="003741CB" w:rsidR="006B228F">
        <w:rPr>
          <w:lang w:val="fr-FR"/>
        </w:rPr>
        <w:t xml:space="preserve">une déclaration contestée, il </w:t>
      </w:r>
      <w:r w:rsidRPr="003741CB" w:rsidR="00183837">
        <w:rPr>
          <w:lang w:val="fr-FR"/>
        </w:rPr>
        <w:t xml:space="preserve">convient </w:t>
      </w:r>
      <w:r w:rsidRPr="003741CB" w:rsidR="006B228F">
        <w:rPr>
          <w:lang w:val="fr-FR"/>
        </w:rPr>
        <w:t>de faire une distinction entre les</w:t>
      </w:r>
      <w:r w:rsidRPr="003741CB" w:rsidR="00183837">
        <w:rPr>
          <w:lang w:val="fr-FR"/>
        </w:rPr>
        <w:t xml:space="preserve"> déclarations de faits et </w:t>
      </w:r>
      <w:r w:rsidRPr="003741CB" w:rsidR="006B228F">
        <w:rPr>
          <w:lang w:val="fr-FR"/>
        </w:rPr>
        <w:t xml:space="preserve">les </w:t>
      </w:r>
      <w:r w:rsidRPr="003741CB" w:rsidR="00183837">
        <w:rPr>
          <w:lang w:val="fr-FR"/>
        </w:rPr>
        <w:t>jugements de valeur</w:t>
      </w:r>
      <w:r w:rsidRPr="003741CB">
        <w:rPr>
          <w:lang w:val="fr-FR"/>
        </w:rPr>
        <w:t>.</w:t>
      </w:r>
      <w:r w:rsidRPr="003741CB" w:rsidR="00507651">
        <w:rPr>
          <w:lang w:val="fr-FR"/>
        </w:rPr>
        <w:t xml:space="preserve"> Si la matérialité des premières peut se prouver, les secondes ne se prêtent pas à une démonstration de leur exactitude. Toutefois, même en </w:t>
      </w:r>
      <w:r w:rsidRPr="003741CB" w:rsidR="00E26613">
        <w:rPr>
          <w:lang w:val="fr-FR"/>
        </w:rPr>
        <w:t>présence de jugements de valeur</w:t>
      </w:r>
      <w:r w:rsidRPr="003741CB" w:rsidR="00507651">
        <w:rPr>
          <w:lang w:val="fr-FR"/>
        </w:rPr>
        <w:t>, la proportionnalité de l</w:t>
      </w:r>
      <w:r w:rsidRPr="003741CB" w:rsidR="003741CB">
        <w:rPr>
          <w:lang w:val="fr-FR"/>
        </w:rPr>
        <w:t>’</w:t>
      </w:r>
      <w:r w:rsidRPr="003741CB" w:rsidR="00507651">
        <w:rPr>
          <w:lang w:val="fr-FR"/>
        </w:rPr>
        <w:t>ingérence dépend de l</w:t>
      </w:r>
      <w:r w:rsidRPr="003741CB" w:rsidR="003741CB">
        <w:rPr>
          <w:lang w:val="fr-FR"/>
        </w:rPr>
        <w:t>’</w:t>
      </w:r>
      <w:r w:rsidRPr="003741CB" w:rsidR="00507651">
        <w:rPr>
          <w:lang w:val="fr-FR"/>
        </w:rPr>
        <w:t>existence d</w:t>
      </w:r>
      <w:r w:rsidRPr="003741CB" w:rsidR="003741CB">
        <w:rPr>
          <w:lang w:val="fr-FR"/>
        </w:rPr>
        <w:t>’</w:t>
      </w:r>
      <w:r w:rsidRPr="003741CB" w:rsidR="00507651">
        <w:rPr>
          <w:lang w:val="fr-FR"/>
        </w:rPr>
        <w:t>une base factuelle pour la déclaration incriminée puisque même un jugement de valeur totalement dépourvu de base factuelle peut se révéler excessif (</w:t>
      </w:r>
      <w:r w:rsidRPr="003741CB" w:rsidR="00507651">
        <w:rPr>
          <w:i/>
          <w:lang w:val="fr-FR"/>
        </w:rPr>
        <w:t xml:space="preserve">Pinto </w:t>
      </w:r>
      <w:proofErr w:type="spellStart"/>
      <w:r w:rsidRPr="003741CB" w:rsidR="00507651">
        <w:rPr>
          <w:i/>
          <w:lang w:val="fr-FR"/>
        </w:rPr>
        <w:t>Pinheiro</w:t>
      </w:r>
      <w:proofErr w:type="spellEnd"/>
      <w:r w:rsidRPr="003741CB" w:rsidR="00507651">
        <w:rPr>
          <w:i/>
          <w:lang w:val="fr-FR"/>
        </w:rPr>
        <w:t xml:space="preserve"> Marques</w:t>
      </w:r>
      <w:r w:rsidRPr="003741CB" w:rsidR="00507651">
        <w:rPr>
          <w:lang w:val="fr-FR"/>
        </w:rPr>
        <w:t xml:space="preserve"> </w:t>
      </w:r>
      <w:r w:rsidRPr="003741CB" w:rsidR="00507651">
        <w:rPr>
          <w:i/>
          <w:lang w:val="fr-FR"/>
        </w:rPr>
        <w:t>c.</w:t>
      </w:r>
      <w:r w:rsidRPr="003741CB" w:rsidR="001E11AD">
        <w:rPr>
          <w:i/>
          <w:lang w:val="fr-FR"/>
        </w:rPr>
        <w:t> </w:t>
      </w:r>
      <w:r w:rsidRPr="003741CB" w:rsidR="00507651">
        <w:rPr>
          <w:i/>
          <w:lang w:val="fr-FR"/>
        </w:rPr>
        <w:t>Portugal</w:t>
      </w:r>
      <w:r w:rsidRPr="003741CB" w:rsidR="00507651">
        <w:rPr>
          <w:lang w:val="fr-FR"/>
        </w:rPr>
        <w:t>, n</w:t>
      </w:r>
      <w:r w:rsidRPr="003741CB" w:rsidR="00507651">
        <w:rPr>
          <w:vertAlign w:val="superscript"/>
          <w:lang w:val="fr-FR"/>
        </w:rPr>
        <w:t>o</w:t>
      </w:r>
      <w:r w:rsidRPr="003741CB" w:rsidR="00507651">
        <w:rPr>
          <w:lang w:val="fr-FR"/>
        </w:rPr>
        <w:t xml:space="preserve"> 26671/09</w:t>
      </w:r>
      <w:r w:rsidRPr="003741CB" w:rsidR="00507651">
        <w:rPr>
          <w:snapToGrid w:val="0"/>
          <w:lang w:val="fr-FR"/>
        </w:rPr>
        <w:t>, § 43, 2</w:t>
      </w:r>
      <w:r w:rsidRPr="003741CB" w:rsidR="00507651">
        <w:rPr>
          <w:lang w:val="fr-FR"/>
        </w:rPr>
        <w:t>2</w:t>
      </w:r>
      <w:r w:rsidRPr="003741CB" w:rsidR="00507651">
        <w:rPr>
          <w:snapToGrid w:val="0"/>
          <w:lang w:val="fr-FR"/>
        </w:rPr>
        <w:t xml:space="preserve"> </w:t>
      </w:r>
      <w:r w:rsidRPr="003741CB" w:rsidR="00507651">
        <w:rPr>
          <w:lang w:val="fr-FR"/>
        </w:rPr>
        <w:t>janvier</w:t>
      </w:r>
      <w:r w:rsidRPr="003741CB" w:rsidR="00507651">
        <w:rPr>
          <w:snapToGrid w:val="0"/>
          <w:lang w:val="fr-FR"/>
        </w:rPr>
        <w:t xml:space="preserve"> 2015</w:t>
      </w:r>
      <w:r w:rsidRPr="003741CB" w:rsidR="00316965">
        <w:rPr>
          <w:snapToGrid w:val="0"/>
          <w:lang w:val="fr-FR"/>
        </w:rPr>
        <w:t>,</w:t>
      </w:r>
      <w:r w:rsidRPr="003741CB" w:rsidR="00507651">
        <w:rPr>
          <w:snapToGrid w:val="0"/>
          <w:lang w:val="fr-FR"/>
        </w:rPr>
        <w:t xml:space="preserve"> et les nombreuses références qui y sont citées).</w:t>
      </w:r>
    </w:p>
    <w:p w:rsidRPr="003741CB" w:rsidR="00697FED" w:rsidP="003741CB" w:rsidRDefault="00BD47BF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59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794CB1">
        <w:rPr>
          <w:lang w:val="fr-FR"/>
        </w:rPr>
        <w:t xml:space="preserve">La Cour rappelle que la </w:t>
      </w:r>
      <w:r w:rsidRPr="003741CB">
        <w:rPr>
          <w:lang w:val="fr-FR"/>
        </w:rPr>
        <w:t>liberté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expression vaut aussi pour les avocats. Outre la substance des idées et des informations exprimées, elle englobe leur mode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expression. Les avocats ont ainsi notamment le droit de se prononcer publiquement sur le fonctionnement de la justice, même si leur critique ne saurait franchir certaines limites (</w:t>
      </w:r>
      <w:proofErr w:type="spellStart"/>
      <w:r w:rsidRPr="003741CB">
        <w:rPr>
          <w:i/>
          <w:lang w:val="fr-FR"/>
        </w:rPr>
        <w:t>Morice</w:t>
      </w:r>
      <w:proofErr w:type="spellEnd"/>
      <w:r w:rsidRPr="003741CB">
        <w:rPr>
          <w:i/>
          <w:lang w:val="fr-FR"/>
        </w:rPr>
        <w:t xml:space="preserve"> c. France</w:t>
      </w:r>
      <w:r w:rsidRPr="003741CB">
        <w:rPr>
          <w:lang w:val="fr-FR"/>
        </w:rPr>
        <w:t xml:space="preserve"> [GC], n</w:t>
      </w:r>
      <w:r w:rsidRPr="003741CB">
        <w:rPr>
          <w:vertAlign w:val="superscript"/>
          <w:lang w:val="fr-FR"/>
        </w:rPr>
        <w:t>o </w:t>
      </w:r>
      <w:r w:rsidRPr="003741CB">
        <w:rPr>
          <w:lang w:val="fr-FR"/>
        </w:rPr>
        <w:t>29369/10</w:t>
      </w:r>
      <w:r w:rsidRPr="003741CB">
        <w:rPr>
          <w:snapToGrid w:val="0"/>
          <w:lang w:val="fr-FR"/>
        </w:rPr>
        <w:t xml:space="preserve">, § 134, </w:t>
      </w:r>
      <w:r w:rsidRPr="003741CB">
        <w:rPr>
          <w:lang w:val="fr-FR"/>
        </w:rPr>
        <w:t>CEDH 2015, et les références qui y sont citées).</w:t>
      </w:r>
    </w:p>
    <w:p w:rsidRPr="003741CB" w:rsidR="00697FED" w:rsidP="003741CB" w:rsidRDefault="0091655A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60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L</w:t>
      </w:r>
      <w:r w:rsidRPr="003741CB" w:rsidR="00370256">
        <w:rPr>
          <w:lang w:val="fr-FR"/>
        </w:rPr>
        <w:t>a question de la liberté d</w:t>
      </w:r>
      <w:r w:rsidRPr="003741CB" w:rsidR="003741CB">
        <w:rPr>
          <w:lang w:val="fr-FR"/>
        </w:rPr>
        <w:t>’</w:t>
      </w:r>
      <w:r w:rsidRPr="003741CB" w:rsidR="00370256">
        <w:rPr>
          <w:lang w:val="fr-FR"/>
        </w:rPr>
        <w:t>expression est liée à l</w:t>
      </w:r>
      <w:r w:rsidRPr="003741CB" w:rsidR="003741CB">
        <w:rPr>
          <w:lang w:val="fr-FR"/>
        </w:rPr>
        <w:t>’</w:t>
      </w:r>
      <w:r w:rsidRPr="003741CB" w:rsidR="00370256">
        <w:rPr>
          <w:lang w:val="fr-FR"/>
        </w:rPr>
        <w:t>indépendance de la profession d</w:t>
      </w:r>
      <w:r w:rsidRPr="003741CB" w:rsidR="003741CB">
        <w:rPr>
          <w:lang w:val="fr-FR"/>
        </w:rPr>
        <w:t>’</w:t>
      </w:r>
      <w:r w:rsidRPr="003741CB" w:rsidR="00370256">
        <w:rPr>
          <w:lang w:val="fr-FR"/>
        </w:rPr>
        <w:t>avocat, cruciale pour un fonctionnement effectif de l</w:t>
      </w:r>
      <w:r w:rsidRPr="003741CB" w:rsidR="003741CB">
        <w:rPr>
          <w:lang w:val="fr-FR"/>
        </w:rPr>
        <w:t>’</w:t>
      </w:r>
      <w:r w:rsidRPr="003741CB" w:rsidR="00370256">
        <w:rPr>
          <w:lang w:val="fr-FR"/>
        </w:rPr>
        <w:t>administration équitable de la justice (</w:t>
      </w:r>
      <w:proofErr w:type="spellStart"/>
      <w:r w:rsidRPr="003741CB" w:rsidR="00370256">
        <w:rPr>
          <w:i/>
          <w:lang w:val="fr-FR"/>
        </w:rPr>
        <w:t>Sialkowska</w:t>
      </w:r>
      <w:proofErr w:type="spellEnd"/>
      <w:r w:rsidRPr="003741CB" w:rsidR="00370256">
        <w:rPr>
          <w:i/>
          <w:lang w:val="fr-FR"/>
        </w:rPr>
        <w:t xml:space="preserve"> c. Pologne</w:t>
      </w:r>
      <w:r w:rsidRPr="003741CB" w:rsidR="00370256">
        <w:rPr>
          <w:lang w:val="fr-FR"/>
        </w:rPr>
        <w:t>, n</w:t>
      </w:r>
      <w:r w:rsidRPr="003741CB" w:rsidR="00370256">
        <w:rPr>
          <w:vertAlign w:val="superscript"/>
          <w:lang w:val="fr-FR"/>
        </w:rPr>
        <w:t>o</w:t>
      </w:r>
      <w:r w:rsidRPr="003741CB" w:rsidR="00370256">
        <w:rPr>
          <w:lang w:val="fr-FR"/>
        </w:rPr>
        <w:t xml:space="preserve"> 8932/05, §</w:t>
      </w:r>
      <w:r w:rsidRPr="003741CB" w:rsidR="00E5411B">
        <w:rPr>
          <w:lang w:val="fr-FR"/>
        </w:rPr>
        <w:t> </w:t>
      </w:r>
      <w:r w:rsidRPr="003741CB" w:rsidR="00370256">
        <w:rPr>
          <w:lang w:val="fr-FR"/>
        </w:rPr>
        <w:t>111, 22 mars 2007). Ce n</w:t>
      </w:r>
      <w:r w:rsidRPr="003741CB" w:rsidR="003741CB">
        <w:rPr>
          <w:lang w:val="fr-FR"/>
        </w:rPr>
        <w:t>’</w:t>
      </w:r>
      <w:r w:rsidRPr="003741CB" w:rsidR="00370256">
        <w:rPr>
          <w:lang w:val="fr-FR"/>
        </w:rPr>
        <w:t>est donc qu</w:t>
      </w:r>
      <w:r w:rsidRPr="003741CB" w:rsidR="003741CB">
        <w:rPr>
          <w:lang w:val="fr-FR"/>
        </w:rPr>
        <w:t>’</w:t>
      </w:r>
      <w:r w:rsidRPr="003741CB" w:rsidR="00370256">
        <w:rPr>
          <w:lang w:val="fr-FR"/>
        </w:rPr>
        <w:t>exceptionnellement qu</w:t>
      </w:r>
      <w:r w:rsidRPr="003741CB" w:rsidR="003741CB">
        <w:rPr>
          <w:lang w:val="fr-FR"/>
        </w:rPr>
        <w:t>’</w:t>
      </w:r>
      <w:r w:rsidRPr="003741CB" w:rsidR="00370256">
        <w:rPr>
          <w:lang w:val="fr-FR"/>
        </w:rPr>
        <w:t>une limite touchant la liberté d</w:t>
      </w:r>
      <w:r w:rsidRPr="003741CB" w:rsidR="003741CB">
        <w:rPr>
          <w:lang w:val="fr-FR"/>
        </w:rPr>
        <w:t>’</w:t>
      </w:r>
      <w:r w:rsidRPr="003741CB" w:rsidR="00370256">
        <w:rPr>
          <w:lang w:val="fr-FR"/>
        </w:rPr>
        <w:t>expression de l</w:t>
      </w:r>
      <w:r w:rsidRPr="003741CB" w:rsidR="003741CB">
        <w:rPr>
          <w:lang w:val="fr-FR"/>
        </w:rPr>
        <w:t>’</w:t>
      </w:r>
      <w:r w:rsidRPr="003741CB" w:rsidR="00370256">
        <w:rPr>
          <w:lang w:val="fr-FR"/>
        </w:rPr>
        <w:t>avocat de la défense – même au moyen d</w:t>
      </w:r>
      <w:r w:rsidRPr="003741CB" w:rsidR="003741CB">
        <w:rPr>
          <w:lang w:val="fr-FR"/>
        </w:rPr>
        <w:t>’</w:t>
      </w:r>
      <w:r w:rsidRPr="003741CB" w:rsidR="00370256">
        <w:rPr>
          <w:lang w:val="fr-FR"/>
        </w:rPr>
        <w:t>une sanction pénale légère – peut passer pour nécessaire dans une société démocratique (</w:t>
      </w:r>
      <w:proofErr w:type="spellStart"/>
      <w:r w:rsidRPr="003741CB" w:rsidR="00370256">
        <w:rPr>
          <w:i/>
          <w:lang w:val="fr-FR"/>
        </w:rPr>
        <w:t>Nikula</w:t>
      </w:r>
      <w:proofErr w:type="spellEnd"/>
      <w:r w:rsidRPr="003741CB" w:rsidR="00D37253">
        <w:rPr>
          <w:lang w:val="fr-FR"/>
        </w:rPr>
        <w:t>, précité, § 55</w:t>
      </w:r>
      <w:r w:rsidRPr="003741CB" w:rsidR="000D5A75">
        <w:rPr>
          <w:lang w:val="fr-FR"/>
        </w:rPr>
        <w:t>,</w:t>
      </w:r>
      <w:r w:rsidRPr="003741CB" w:rsidR="00370256">
        <w:rPr>
          <w:lang w:val="fr-FR"/>
        </w:rPr>
        <w:t xml:space="preserve"> et </w:t>
      </w:r>
      <w:r w:rsidRPr="003741CB" w:rsidR="00407B3E">
        <w:rPr>
          <w:i/>
          <w:lang w:val="fr-FR"/>
        </w:rPr>
        <w:t>Kyprianou c. Chypre</w:t>
      </w:r>
      <w:r w:rsidRPr="003741CB" w:rsidR="00407B3E">
        <w:rPr>
          <w:lang w:val="fr-FR"/>
        </w:rPr>
        <w:t xml:space="preserve"> [GC], n</w:t>
      </w:r>
      <w:r w:rsidRPr="003741CB" w:rsidR="00407B3E">
        <w:rPr>
          <w:vertAlign w:val="superscript"/>
          <w:lang w:val="fr-FR"/>
        </w:rPr>
        <w:t>o</w:t>
      </w:r>
      <w:r w:rsidRPr="003741CB" w:rsidR="000D5A75">
        <w:rPr>
          <w:lang w:val="fr-FR"/>
        </w:rPr>
        <w:t> </w:t>
      </w:r>
      <w:r w:rsidRPr="003741CB" w:rsidR="00407B3E">
        <w:rPr>
          <w:lang w:val="fr-FR"/>
        </w:rPr>
        <w:t>73797/01, § 174, CEDH 2005</w:t>
      </w:r>
      <w:r w:rsidRPr="003741CB" w:rsidR="00407B3E">
        <w:rPr>
          <w:lang w:val="fr-FR"/>
        </w:rPr>
        <w:noBreakHyphen/>
        <w:t>XIII</w:t>
      </w:r>
      <w:r w:rsidRPr="003741CB" w:rsidR="00370256">
        <w:rPr>
          <w:lang w:val="fr-FR"/>
        </w:rPr>
        <w:t>).</w:t>
      </w:r>
    </w:p>
    <w:p w:rsidRPr="003741CB" w:rsidR="003626A8" w:rsidP="003741CB" w:rsidRDefault="00D37253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61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370256">
        <w:rPr>
          <w:rFonts w:eastAsiaTheme="majorEastAsia"/>
          <w:lang w:val="fr-FR"/>
        </w:rPr>
        <w:t>I</w:t>
      </w:r>
      <w:r w:rsidRPr="003741CB" w:rsidR="00370256">
        <w:rPr>
          <w:lang w:val="fr-FR"/>
        </w:rPr>
        <w:t>l convient toutefois de distinguer selon que l</w:t>
      </w:r>
      <w:r w:rsidRPr="003741CB" w:rsidR="003741CB">
        <w:rPr>
          <w:lang w:val="fr-FR"/>
        </w:rPr>
        <w:t>’</w:t>
      </w:r>
      <w:r w:rsidRPr="003741CB" w:rsidR="00370256">
        <w:rPr>
          <w:lang w:val="fr-FR"/>
        </w:rPr>
        <w:t>avocat s</w:t>
      </w:r>
      <w:r w:rsidRPr="003741CB" w:rsidR="003741CB">
        <w:rPr>
          <w:lang w:val="fr-FR"/>
        </w:rPr>
        <w:t>’</w:t>
      </w:r>
      <w:r w:rsidRPr="003741CB" w:rsidR="00370256">
        <w:rPr>
          <w:lang w:val="fr-FR"/>
        </w:rPr>
        <w:t>exprime dans le prétoire ou en dehors de celui-ci (</w:t>
      </w:r>
      <w:proofErr w:type="spellStart"/>
      <w:r w:rsidRPr="003741CB" w:rsidR="00370256">
        <w:rPr>
          <w:i/>
          <w:lang w:val="fr-FR"/>
        </w:rPr>
        <w:t>Morice</w:t>
      </w:r>
      <w:proofErr w:type="spellEnd"/>
      <w:r w:rsidRPr="003741CB" w:rsidR="00370256">
        <w:rPr>
          <w:lang w:val="fr-FR"/>
        </w:rPr>
        <w:t xml:space="preserve">, </w:t>
      </w:r>
      <w:r w:rsidRPr="003741CB">
        <w:rPr>
          <w:lang w:val="fr-FR"/>
        </w:rPr>
        <w:t>précité</w:t>
      </w:r>
      <w:r w:rsidRPr="003741CB" w:rsidR="000D5A75">
        <w:rPr>
          <w:lang w:val="fr-FR"/>
        </w:rPr>
        <w:t>,</w:t>
      </w:r>
      <w:r w:rsidRPr="003741CB">
        <w:rPr>
          <w:lang w:val="fr-FR"/>
        </w:rPr>
        <w:t xml:space="preserve"> </w:t>
      </w:r>
      <w:r w:rsidRPr="003741CB" w:rsidR="00370256">
        <w:rPr>
          <w:lang w:val="fr-FR"/>
        </w:rPr>
        <w:t>§ 136).</w:t>
      </w:r>
      <w:r w:rsidRPr="003741CB">
        <w:rPr>
          <w:lang w:val="fr-FR"/>
        </w:rPr>
        <w:t xml:space="preserve"> </w:t>
      </w:r>
      <w:r w:rsidRPr="003741CB" w:rsidR="00FC4AC9">
        <w:rPr>
          <w:lang w:val="fr-FR"/>
        </w:rPr>
        <w:t>S</w:t>
      </w:r>
      <w:r w:rsidRPr="003741CB" w:rsidR="003741CB">
        <w:rPr>
          <w:lang w:val="fr-FR"/>
        </w:rPr>
        <w:t>’</w:t>
      </w:r>
      <w:r w:rsidRPr="003741CB" w:rsidR="00FC4AC9">
        <w:rPr>
          <w:lang w:val="fr-FR"/>
        </w:rPr>
        <w:t>agissant tout d</w:t>
      </w:r>
      <w:r w:rsidRPr="003741CB" w:rsidR="003741CB">
        <w:rPr>
          <w:lang w:val="fr-FR"/>
        </w:rPr>
        <w:t>’</w:t>
      </w:r>
      <w:r w:rsidRPr="003741CB" w:rsidR="00FC4AC9">
        <w:rPr>
          <w:lang w:val="fr-FR"/>
        </w:rPr>
        <w:t>abord des « faits d</w:t>
      </w:r>
      <w:r w:rsidRPr="003741CB" w:rsidR="003741CB">
        <w:rPr>
          <w:lang w:val="fr-FR"/>
        </w:rPr>
        <w:t>’</w:t>
      </w:r>
      <w:r w:rsidRPr="003741CB" w:rsidR="00FC4AC9">
        <w:rPr>
          <w:lang w:val="fr-FR"/>
        </w:rPr>
        <w:t>audience », dès lors que la liberté d</w:t>
      </w:r>
      <w:r w:rsidRPr="003741CB" w:rsidR="003741CB">
        <w:rPr>
          <w:lang w:val="fr-FR"/>
        </w:rPr>
        <w:t>’</w:t>
      </w:r>
      <w:r w:rsidRPr="003741CB" w:rsidR="00FC4AC9">
        <w:rPr>
          <w:lang w:val="fr-FR"/>
        </w:rPr>
        <w:t>expression de l</w:t>
      </w:r>
      <w:r w:rsidRPr="003741CB" w:rsidR="003741CB">
        <w:rPr>
          <w:lang w:val="fr-FR"/>
        </w:rPr>
        <w:t>’</w:t>
      </w:r>
      <w:r w:rsidRPr="003741CB" w:rsidR="00FC4AC9">
        <w:rPr>
          <w:lang w:val="fr-FR"/>
        </w:rPr>
        <w:t>avocat peut soulever une question sous l</w:t>
      </w:r>
      <w:r w:rsidRPr="003741CB" w:rsidR="003741CB">
        <w:rPr>
          <w:lang w:val="fr-FR"/>
        </w:rPr>
        <w:t>’</w:t>
      </w:r>
      <w:r w:rsidRPr="003741CB" w:rsidR="00FC4AC9">
        <w:rPr>
          <w:lang w:val="fr-FR"/>
        </w:rPr>
        <w:t>angle du droit de son client à un procès équitable, l</w:t>
      </w:r>
      <w:r w:rsidRPr="003741CB" w:rsidR="003741CB">
        <w:rPr>
          <w:lang w:val="fr-FR"/>
        </w:rPr>
        <w:t>’</w:t>
      </w:r>
      <w:r w:rsidRPr="003741CB" w:rsidR="00FC4AC9">
        <w:rPr>
          <w:lang w:val="fr-FR"/>
        </w:rPr>
        <w:t>équité milite également en faveur d</w:t>
      </w:r>
      <w:r w:rsidRPr="003741CB" w:rsidR="003741CB">
        <w:rPr>
          <w:lang w:val="fr-FR"/>
        </w:rPr>
        <w:t>’</w:t>
      </w:r>
      <w:r w:rsidRPr="003741CB" w:rsidR="00FC4AC9">
        <w:rPr>
          <w:lang w:val="fr-FR"/>
        </w:rPr>
        <w:t>un échange de vues libre, voire énergique, entre les parties et l</w:t>
      </w:r>
      <w:r w:rsidRPr="003741CB" w:rsidR="003741CB">
        <w:rPr>
          <w:lang w:val="fr-FR"/>
        </w:rPr>
        <w:t>’</w:t>
      </w:r>
      <w:r w:rsidRPr="003741CB" w:rsidR="00FC4AC9">
        <w:rPr>
          <w:lang w:val="fr-FR"/>
        </w:rPr>
        <w:t>avocat a le devoir de « défendre avec zèle les intérêts de ses clients », ce qui le conduit parfois à s</w:t>
      </w:r>
      <w:r w:rsidRPr="003741CB" w:rsidR="003741CB">
        <w:rPr>
          <w:lang w:val="fr-FR"/>
        </w:rPr>
        <w:t>’</w:t>
      </w:r>
      <w:r w:rsidRPr="003741CB" w:rsidR="00FC4AC9">
        <w:rPr>
          <w:lang w:val="fr-FR"/>
        </w:rPr>
        <w:t>interroger sur la nécessité de s</w:t>
      </w:r>
      <w:r w:rsidRPr="003741CB" w:rsidR="003741CB">
        <w:rPr>
          <w:lang w:val="fr-FR"/>
        </w:rPr>
        <w:t>’</w:t>
      </w:r>
      <w:r w:rsidRPr="003741CB" w:rsidR="00FC4AC9">
        <w:rPr>
          <w:lang w:val="fr-FR"/>
        </w:rPr>
        <w:t>opposer ou non à l</w:t>
      </w:r>
      <w:r w:rsidRPr="003741CB" w:rsidR="003741CB">
        <w:rPr>
          <w:lang w:val="fr-FR"/>
        </w:rPr>
        <w:t>’</w:t>
      </w:r>
      <w:r w:rsidRPr="003741CB" w:rsidR="00FC4AC9">
        <w:rPr>
          <w:lang w:val="fr-FR"/>
        </w:rPr>
        <w:t>attitude du tribunal ou de s</w:t>
      </w:r>
      <w:r w:rsidRPr="003741CB" w:rsidR="003741CB">
        <w:rPr>
          <w:lang w:val="fr-FR"/>
        </w:rPr>
        <w:t>’</w:t>
      </w:r>
      <w:r w:rsidRPr="003741CB" w:rsidR="00FC4AC9">
        <w:rPr>
          <w:lang w:val="fr-FR"/>
        </w:rPr>
        <w:t>en plaindre. De plus, la Cour tient compte du fait que les propos litigieux ne sortent pas de la salle d</w:t>
      </w:r>
      <w:r w:rsidRPr="003741CB" w:rsidR="003741CB">
        <w:rPr>
          <w:lang w:val="fr-FR"/>
        </w:rPr>
        <w:t>’</w:t>
      </w:r>
      <w:r w:rsidRPr="003741CB" w:rsidR="00FC4AC9">
        <w:rPr>
          <w:lang w:val="fr-FR"/>
        </w:rPr>
        <w:t>audience (</w:t>
      </w:r>
      <w:r w:rsidRPr="003741CB" w:rsidR="000D5A75">
        <w:rPr>
          <w:i/>
          <w:lang w:val="fr-FR"/>
        </w:rPr>
        <w:t>idem</w:t>
      </w:r>
      <w:r w:rsidRPr="003741CB" w:rsidR="000D5A75">
        <w:rPr>
          <w:lang w:val="fr-FR"/>
        </w:rPr>
        <w:t>,</w:t>
      </w:r>
      <w:r w:rsidRPr="003741CB" w:rsidR="00FC4AC9">
        <w:rPr>
          <w:lang w:val="fr-FR"/>
        </w:rPr>
        <w:t xml:space="preserve"> § 137).</w:t>
      </w:r>
      <w:r w:rsidRPr="003741CB">
        <w:rPr>
          <w:lang w:val="fr-FR"/>
        </w:rPr>
        <w:t xml:space="preserve"> </w:t>
      </w:r>
      <w:r w:rsidRPr="003741CB" w:rsidR="00FC4AC9">
        <w:rPr>
          <w:lang w:val="fr-FR"/>
        </w:rPr>
        <w:t xml:space="preserve">Concernant ensuite les propos tenus en dehors du prétoire, </w:t>
      </w:r>
      <w:r w:rsidRPr="003741CB" w:rsidR="000D5A75">
        <w:rPr>
          <w:lang w:val="fr-FR"/>
        </w:rPr>
        <w:t>elle</w:t>
      </w:r>
      <w:r w:rsidRPr="003741CB" w:rsidR="00FC4AC9">
        <w:rPr>
          <w:lang w:val="fr-FR"/>
        </w:rPr>
        <w:t xml:space="preserve"> rappelle que la défense d</w:t>
      </w:r>
      <w:r w:rsidRPr="003741CB" w:rsidR="003741CB">
        <w:rPr>
          <w:lang w:val="fr-FR"/>
        </w:rPr>
        <w:t>’</w:t>
      </w:r>
      <w:r w:rsidRPr="003741CB" w:rsidR="00FC4AC9">
        <w:rPr>
          <w:lang w:val="fr-FR"/>
        </w:rPr>
        <w:t>un client peut se poursuivre avec une apparition dans un journal télévisé ou une intervention dans la presse et, à cette occasion, avec une information du public sur des dysfonctionnements de nature à nuire à la bonne marche d</w:t>
      </w:r>
      <w:r w:rsidRPr="003741CB" w:rsidR="003741CB">
        <w:rPr>
          <w:lang w:val="fr-FR"/>
        </w:rPr>
        <w:t>’</w:t>
      </w:r>
      <w:r w:rsidRPr="003741CB" w:rsidR="00FC4AC9">
        <w:rPr>
          <w:lang w:val="fr-FR"/>
        </w:rPr>
        <w:t>une instruction (</w:t>
      </w:r>
      <w:r w:rsidRPr="003741CB" w:rsidR="000D5A75">
        <w:rPr>
          <w:i/>
          <w:lang w:val="fr-FR"/>
        </w:rPr>
        <w:t>idem</w:t>
      </w:r>
      <w:r w:rsidRPr="003741CB">
        <w:rPr>
          <w:lang w:val="fr-FR"/>
        </w:rPr>
        <w:t xml:space="preserve">, </w:t>
      </w:r>
      <w:r w:rsidRPr="003741CB" w:rsidR="00FC4AC9">
        <w:rPr>
          <w:lang w:val="fr-FR"/>
        </w:rPr>
        <w:t>§ 138).</w:t>
      </w:r>
    </w:p>
    <w:p w:rsidRPr="003741CB" w:rsidR="00697FED" w:rsidP="003741CB" w:rsidRDefault="00FC4AC9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62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Il reste que les avocats ne peuvent tenir des propos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une gravité dépassant le commentaire admissible sans </w:t>
      </w:r>
      <w:r w:rsidRPr="003741CB" w:rsidR="00DD7DCB">
        <w:rPr>
          <w:lang w:val="fr-FR"/>
        </w:rPr>
        <w:t>solide base factuelle et qu</w:t>
      </w:r>
      <w:r w:rsidRPr="003741CB" w:rsidR="003741CB">
        <w:rPr>
          <w:lang w:val="fr-FR"/>
        </w:rPr>
        <w:t>’</w:t>
      </w:r>
      <w:r w:rsidRPr="003741CB" w:rsidR="00DD7DCB">
        <w:rPr>
          <w:lang w:val="fr-FR"/>
        </w:rPr>
        <w:t>ils ne peuvent pas non plus</w:t>
      </w:r>
      <w:r w:rsidRPr="003741CB">
        <w:rPr>
          <w:lang w:val="fr-FR"/>
        </w:rPr>
        <w:t xml:space="preserve"> proférer des injures. La Cour apprécie les propos dans leur contexte général, notamment pour savoir s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ils peuvent passer pour trompeurs</w:t>
      </w:r>
      <w:r w:rsidRPr="003741CB" w:rsidR="00D37253">
        <w:rPr>
          <w:lang w:val="fr-FR"/>
        </w:rPr>
        <w:t xml:space="preserve"> ou comme une attaque gratuite </w:t>
      </w:r>
      <w:r w:rsidRPr="003741CB">
        <w:rPr>
          <w:lang w:val="fr-FR"/>
        </w:rPr>
        <w:t>et pour s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assurer que les expressions utilisées en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espèce présentent un lien suffisamment étroit avec les faits de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espèce </w:t>
      </w:r>
      <w:r w:rsidRPr="003741CB" w:rsidR="00D37253">
        <w:rPr>
          <w:lang w:val="fr-FR"/>
        </w:rPr>
        <w:t>(</w:t>
      </w:r>
      <w:r w:rsidRPr="003741CB" w:rsidR="00DD7DCB">
        <w:rPr>
          <w:i/>
          <w:lang w:val="fr-FR"/>
        </w:rPr>
        <w:t>idem</w:t>
      </w:r>
      <w:r w:rsidRPr="003741CB" w:rsidR="00D37253">
        <w:rPr>
          <w:lang w:val="fr-FR"/>
        </w:rPr>
        <w:t>, § 139</w:t>
      </w:r>
      <w:r w:rsidRPr="003741CB" w:rsidR="00DD7DCB">
        <w:rPr>
          <w:lang w:val="fr-FR"/>
        </w:rPr>
        <w:t>,</w:t>
      </w:r>
      <w:r w:rsidRPr="003741CB" w:rsidR="00D37253">
        <w:rPr>
          <w:lang w:val="fr-FR"/>
        </w:rPr>
        <w:t xml:space="preserve"> et les </w:t>
      </w:r>
      <w:r w:rsidRPr="003741CB" w:rsidR="00FB0B5D">
        <w:rPr>
          <w:lang w:val="fr-FR"/>
        </w:rPr>
        <w:t xml:space="preserve">nombreuses </w:t>
      </w:r>
      <w:r w:rsidRPr="003741CB" w:rsidR="00D37253">
        <w:rPr>
          <w:lang w:val="fr-FR"/>
        </w:rPr>
        <w:t>références qui y sont citées</w:t>
      </w:r>
      <w:r w:rsidRPr="003741CB">
        <w:rPr>
          <w:lang w:val="fr-FR"/>
        </w:rPr>
        <w:t>).</w:t>
      </w:r>
    </w:p>
    <w:p w:rsidRPr="003741CB" w:rsidR="00697FED" w:rsidP="003741CB" w:rsidRDefault="00F869F2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63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Pour finir, la Cour rappelle que toute décision accordant des dommages et intérêts pour diffamation doit présenter un rapport raisonnable de proportionnalité avec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atteinte causée à la réputation (</w:t>
      </w:r>
      <w:proofErr w:type="spellStart"/>
      <w:r w:rsidRPr="003741CB">
        <w:rPr>
          <w:i/>
          <w:lang w:val="fr-FR"/>
        </w:rPr>
        <w:t>Tolstoy</w:t>
      </w:r>
      <w:proofErr w:type="spellEnd"/>
      <w:r w:rsidRPr="003741CB">
        <w:rPr>
          <w:i/>
          <w:lang w:val="fr-FR"/>
        </w:rPr>
        <w:t xml:space="preserve"> </w:t>
      </w:r>
      <w:proofErr w:type="spellStart"/>
      <w:r w:rsidRPr="003741CB">
        <w:rPr>
          <w:i/>
          <w:lang w:val="fr-FR"/>
        </w:rPr>
        <w:t>Miloslavsky</w:t>
      </w:r>
      <w:proofErr w:type="spellEnd"/>
      <w:r w:rsidRPr="003741CB">
        <w:rPr>
          <w:i/>
          <w:lang w:val="fr-FR"/>
        </w:rPr>
        <w:t xml:space="preserve"> c. Royaume-Uni</w:t>
      </w:r>
      <w:r w:rsidRPr="003741CB">
        <w:rPr>
          <w:lang w:val="fr-FR"/>
        </w:rPr>
        <w:t>, 13 juillet 1995, § 49, série A n</w:t>
      </w:r>
      <w:r w:rsidRPr="003741CB">
        <w:rPr>
          <w:rFonts w:cs="Times New Roman"/>
          <w:vertAlign w:val="superscript"/>
          <w:lang w:val="fr-FR"/>
        </w:rPr>
        <w:t>o</w:t>
      </w:r>
      <w:r w:rsidRPr="003741CB">
        <w:rPr>
          <w:lang w:val="fr-FR"/>
        </w:rPr>
        <w:t xml:space="preserve"> 316</w:t>
      </w:r>
      <w:r w:rsidRPr="003741CB">
        <w:rPr>
          <w:lang w:val="fr-FR"/>
        </w:rPr>
        <w:noBreakHyphen/>
        <w:t>B).</w:t>
      </w:r>
    </w:p>
    <w:p w:rsidRPr="003741CB" w:rsidR="008577D4" w:rsidP="003741CB" w:rsidRDefault="003F1F42">
      <w:pPr>
        <w:pStyle w:val="ECHRHeading5"/>
        <w:rPr>
          <w:rFonts w:eastAsia="Times Roman"/>
          <w:lang w:val="fr-FR"/>
        </w:rPr>
      </w:pPr>
      <w:r w:rsidRPr="003741CB">
        <w:rPr>
          <w:lang w:val="fr-FR"/>
        </w:rPr>
        <w:t>ii.  </w:t>
      </w:r>
      <w:r w:rsidRPr="003741CB" w:rsidR="008577D4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8577D4">
        <w:rPr>
          <w:lang w:val="fr-FR"/>
        </w:rPr>
        <w:t>application à la présente espèce</w:t>
      </w:r>
    </w:p>
    <w:p w:rsidRPr="003741CB" w:rsidR="000101B8" w:rsidP="003741CB" w:rsidRDefault="008577D4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64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En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espèce, la Cour note que le requérant a été condamné civilement en raison des accusations </w:t>
      </w:r>
      <w:r w:rsidRPr="003741CB" w:rsidR="00597724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 w:rsidR="00597724">
        <w:rPr>
          <w:lang w:val="fr-FR"/>
        </w:rPr>
        <w:t xml:space="preserve">il avait formulées </w:t>
      </w:r>
      <w:r w:rsidRPr="003741CB">
        <w:rPr>
          <w:lang w:val="fr-FR"/>
        </w:rPr>
        <w:t>à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encontre du juge R.P. dans une lettre adressée le 1</w:t>
      </w:r>
      <w:r w:rsidRPr="003741CB">
        <w:rPr>
          <w:vertAlign w:val="superscript"/>
          <w:lang w:val="fr-FR"/>
        </w:rPr>
        <w:t>er</w:t>
      </w:r>
      <w:r w:rsidRPr="003741CB">
        <w:rPr>
          <w:lang w:val="fr-FR"/>
        </w:rPr>
        <w:t xml:space="preserve"> mars 2007 au CSM </w:t>
      </w:r>
      <w:r w:rsidRPr="003741CB" w:rsidR="00597724">
        <w:rPr>
          <w:lang w:val="fr-FR"/>
        </w:rPr>
        <w:t xml:space="preserve">par laquelle </w:t>
      </w:r>
      <w:r w:rsidRPr="003741CB">
        <w:rPr>
          <w:lang w:val="fr-FR"/>
        </w:rPr>
        <w:t>il demandait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ouverture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une enquête disciplinaire contre </w:t>
      </w:r>
      <w:r w:rsidRPr="003741CB" w:rsidR="00136E56">
        <w:rPr>
          <w:lang w:val="fr-FR"/>
        </w:rPr>
        <w:t xml:space="preserve">le juge </w:t>
      </w:r>
      <w:r w:rsidRPr="003741CB" w:rsidR="00597724">
        <w:rPr>
          <w:lang w:val="fr-FR"/>
        </w:rPr>
        <w:t>R.P.</w:t>
      </w:r>
      <w:r w:rsidRPr="003741CB">
        <w:rPr>
          <w:lang w:val="fr-FR"/>
        </w:rPr>
        <w:t xml:space="preserve"> (paragraphe </w:t>
      </w: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REF Lettre_du_R_au_CSM \h </w:instrText>
      </w:r>
      <w:r w:rsidRPr="003741CB" w:rsidR="00F0770D">
        <w:rPr>
          <w:lang w:val="fr-FR"/>
        </w:rPr>
        <w:instrText xml:space="preserve"> \* MERGEFORMAT </w:instrText>
      </w:r>
      <w:r w:rsidRPr="003741CB">
        <w:rPr>
          <w:lang w:val="fr-FR"/>
        </w:rPr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7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 xml:space="preserve"> ci-dessus). Elle constate aussi que </w:t>
      </w:r>
      <w:r w:rsidRPr="003741CB" w:rsidR="00F869F2">
        <w:rPr>
          <w:lang w:val="fr-FR"/>
        </w:rPr>
        <w:t>cette enquête</w:t>
      </w:r>
      <w:r w:rsidRPr="003741CB">
        <w:rPr>
          <w:lang w:val="fr-FR"/>
        </w:rPr>
        <w:t xml:space="preserve"> a été classée sans suite </w:t>
      </w:r>
      <w:r w:rsidRPr="003741CB" w:rsidR="008F5A11">
        <w:rPr>
          <w:lang w:val="fr-FR"/>
        </w:rPr>
        <w:t xml:space="preserve">par une décision </w:t>
      </w:r>
      <w:r w:rsidRPr="003741CB" w:rsidR="00361383">
        <w:rPr>
          <w:lang w:val="fr-FR"/>
        </w:rPr>
        <w:t>du</w:t>
      </w:r>
      <w:r w:rsidRPr="003741CB" w:rsidR="008F5A11">
        <w:rPr>
          <w:lang w:val="fr-FR"/>
        </w:rPr>
        <w:t xml:space="preserve"> CSM </w:t>
      </w:r>
      <w:r w:rsidRPr="003741CB" w:rsidR="00361383">
        <w:rPr>
          <w:lang w:val="fr-FR"/>
        </w:rPr>
        <w:t xml:space="preserve">rendue </w:t>
      </w:r>
      <w:r w:rsidRPr="003741CB">
        <w:rPr>
          <w:lang w:val="fr-FR"/>
        </w:rPr>
        <w:t xml:space="preserve">le 22 mai 2007 (paragraphe </w:t>
      </w: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REF Classement_sans_suite_CSM \h </w:instrText>
      </w:r>
      <w:r w:rsidRPr="003741CB" w:rsidR="00F0770D">
        <w:rPr>
          <w:lang w:val="fr-FR"/>
        </w:rPr>
        <w:instrText xml:space="preserve"> \* MERGEFORMAT </w:instrText>
      </w:r>
      <w:r w:rsidRPr="003741CB">
        <w:rPr>
          <w:lang w:val="fr-FR"/>
        </w:rPr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8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 xml:space="preserve"> ci-dessus). </w:t>
      </w:r>
      <w:r w:rsidRPr="003741CB" w:rsidR="00FB0B5D">
        <w:rPr>
          <w:lang w:val="fr-FR"/>
        </w:rPr>
        <w:t>Saisies de la demande en responsabilité civile du juge R.P., l</w:t>
      </w:r>
      <w:r w:rsidRPr="003741CB">
        <w:rPr>
          <w:lang w:val="fr-FR"/>
        </w:rPr>
        <w:t xml:space="preserve">es juridictions internes ont, quant à elles, unanimement considéré </w:t>
      </w:r>
      <w:r w:rsidRPr="003741CB">
        <w:rPr>
          <w:lang w:val="es-ES_tradnl"/>
        </w:rPr>
        <w:t xml:space="preserve">que </w:t>
      </w:r>
      <w:r w:rsidRPr="003741CB">
        <w:rPr>
          <w:lang w:val="fr-FR"/>
        </w:rPr>
        <w:t xml:space="preserve">les allégations </w:t>
      </w:r>
      <w:r w:rsidRPr="003741CB" w:rsidR="00361383">
        <w:rPr>
          <w:lang w:val="fr-FR"/>
        </w:rPr>
        <w:t>de</w:t>
      </w:r>
      <w:r w:rsidRPr="003741CB">
        <w:rPr>
          <w:lang w:val="fr-FR"/>
        </w:rPr>
        <w:t xml:space="preserve"> « combine grossière », de partialité et de corruption</w:t>
      </w:r>
      <w:r w:rsidRPr="003741CB" w:rsidR="00361383">
        <w:rPr>
          <w:lang w:val="fr-FR"/>
        </w:rPr>
        <w:t xml:space="preserve"> formulées par le requérant dans cette</w:t>
      </w:r>
      <w:r w:rsidRPr="003741CB">
        <w:rPr>
          <w:lang w:val="fr-FR"/>
        </w:rPr>
        <w:t xml:space="preserve"> </w:t>
      </w:r>
      <w:r w:rsidRPr="003741CB" w:rsidR="00974A8D">
        <w:rPr>
          <w:lang w:val="fr-FR"/>
        </w:rPr>
        <w:t xml:space="preserve">lettre </w:t>
      </w:r>
      <w:r w:rsidRPr="003741CB">
        <w:rPr>
          <w:lang w:val="fr-FR"/>
        </w:rPr>
        <w:t xml:space="preserve">étaient particulièrement graves et </w:t>
      </w:r>
      <w:r w:rsidRPr="003741CB" w:rsidR="00AF6DAF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 w:rsidR="00AF6DAF">
        <w:rPr>
          <w:lang w:val="fr-FR"/>
        </w:rPr>
        <w:t xml:space="preserve">elles </w:t>
      </w:r>
      <w:r w:rsidRPr="003741CB">
        <w:rPr>
          <w:lang w:val="fr-FR"/>
        </w:rPr>
        <w:t>mettaient en cause non seulement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honneur personnel du juge R.P. mais </w:t>
      </w:r>
      <w:r w:rsidRPr="003741CB" w:rsidR="00545C56">
        <w:rPr>
          <w:lang w:val="fr-FR"/>
        </w:rPr>
        <w:t>aussi</w:t>
      </w:r>
      <w:r w:rsidRPr="003741CB">
        <w:rPr>
          <w:lang w:val="fr-FR"/>
        </w:rPr>
        <w:t xml:space="preserve"> son éthique professionnelle en tant que représentant du pouvoir judiciaire (paragraphes </w:t>
      </w:r>
      <w:r w:rsidRPr="003741CB" w:rsidR="0082134D">
        <w:rPr>
          <w:lang w:val="fr-FR"/>
        </w:rPr>
        <w:fldChar w:fldCharType="begin"/>
      </w:r>
      <w:r w:rsidRPr="003741CB" w:rsidR="0082134D">
        <w:rPr>
          <w:lang w:val="fr-FR"/>
        </w:rPr>
        <w:instrText xml:space="preserve"> REF Jugement22042010 \h </w:instrText>
      </w:r>
      <w:r w:rsidRPr="003741CB" w:rsidR="00F0770D">
        <w:rPr>
          <w:lang w:val="fr-FR"/>
        </w:rPr>
        <w:instrText xml:space="preserve"> \* MERGEFORMAT </w:instrText>
      </w:r>
      <w:r w:rsidRPr="003741CB" w:rsidR="0082134D">
        <w:rPr>
          <w:lang w:val="fr-FR"/>
        </w:rPr>
      </w:r>
      <w:r w:rsidRPr="003741CB" w:rsidR="0082134D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15</w:t>
      </w:r>
      <w:r w:rsidRPr="003741CB" w:rsidR="0082134D">
        <w:rPr>
          <w:lang w:val="fr-FR"/>
        </w:rPr>
        <w:fldChar w:fldCharType="end"/>
      </w:r>
      <w:r w:rsidRPr="003741CB">
        <w:rPr>
          <w:lang w:val="fr-FR"/>
        </w:rPr>
        <w:t xml:space="preserve">, </w:t>
      </w:r>
      <w:r w:rsidRPr="003741CB" w:rsidR="0082134D">
        <w:rPr>
          <w:lang w:val="fr-FR"/>
        </w:rPr>
        <w:fldChar w:fldCharType="begin"/>
      </w:r>
      <w:r w:rsidRPr="003741CB" w:rsidR="0082134D">
        <w:rPr>
          <w:lang w:val="fr-FR"/>
        </w:rPr>
        <w:instrText xml:space="preserve"> REF Jugement22042010_droit \h </w:instrText>
      </w:r>
      <w:r w:rsidRPr="003741CB" w:rsidR="00F0770D">
        <w:rPr>
          <w:lang w:val="fr-FR"/>
        </w:rPr>
        <w:instrText xml:space="preserve"> \* MERGEFORMAT </w:instrText>
      </w:r>
      <w:r w:rsidRPr="003741CB" w:rsidR="0082134D">
        <w:rPr>
          <w:lang w:val="fr-FR"/>
        </w:rPr>
      </w:r>
      <w:r w:rsidRPr="003741CB" w:rsidR="0082134D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17</w:t>
      </w:r>
      <w:r w:rsidRPr="003741CB" w:rsidR="0082134D">
        <w:rPr>
          <w:lang w:val="fr-FR"/>
        </w:rPr>
        <w:fldChar w:fldCharType="end"/>
      </w:r>
      <w:r w:rsidRPr="003741CB">
        <w:rPr>
          <w:lang w:val="fr-FR"/>
        </w:rPr>
        <w:t xml:space="preserve">, </w:t>
      </w:r>
      <w:r w:rsidRPr="003741CB" w:rsidR="0082134D">
        <w:rPr>
          <w:lang w:val="fr-FR"/>
        </w:rPr>
        <w:fldChar w:fldCharType="begin"/>
      </w:r>
      <w:r w:rsidRPr="003741CB" w:rsidR="0082134D">
        <w:rPr>
          <w:lang w:val="fr-FR"/>
        </w:rPr>
        <w:instrText xml:space="preserve"> REF arrêt04102011 \h </w:instrText>
      </w:r>
      <w:r w:rsidRPr="003741CB" w:rsidR="00F0770D">
        <w:rPr>
          <w:lang w:val="fr-FR"/>
        </w:rPr>
        <w:instrText xml:space="preserve"> \* MERGEFORMAT </w:instrText>
      </w:r>
      <w:r w:rsidRPr="003741CB" w:rsidR="0082134D">
        <w:rPr>
          <w:lang w:val="fr-FR"/>
        </w:rPr>
      </w:r>
      <w:r w:rsidRPr="003741CB" w:rsidR="0082134D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19</w:t>
      </w:r>
      <w:r w:rsidRPr="003741CB" w:rsidR="0082134D">
        <w:rPr>
          <w:lang w:val="fr-FR"/>
        </w:rPr>
        <w:fldChar w:fldCharType="end"/>
      </w:r>
      <w:r w:rsidRPr="003741CB">
        <w:rPr>
          <w:lang w:val="fr-FR"/>
        </w:rPr>
        <w:t xml:space="preserve">, </w:t>
      </w:r>
      <w:r w:rsidRPr="003741CB" w:rsidR="0082134D">
        <w:rPr>
          <w:lang w:val="fr-FR"/>
        </w:rPr>
        <w:fldChar w:fldCharType="begin"/>
      </w:r>
      <w:r w:rsidRPr="003741CB" w:rsidR="0082134D">
        <w:rPr>
          <w:lang w:val="fr-FR"/>
        </w:rPr>
        <w:instrText xml:space="preserve"> REF arrêt04102011_dommages \h </w:instrText>
      </w:r>
      <w:r w:rsidRPr="003741CB" w:rsidR="00F0770D">
        <w:rPr>
          <w:lang w:val="fr-FR"/>
        </w:rPr>
        <w:instrText xml:space="preserve"> \* MERGEFORMAT </w:instrText>
      </w:r>
      <w:r w:rsidRPr="003741CB" w:rsidR="0082134D">
        <w:rPr>
          <w:lang w:val="fr-FR"/>
        </w:rPr>
      </w:r>
      <w:r w:rsidRPr="003741CB" w:rsidR="0082134D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20</w:t>
      </w:r>
      <w:r w:rsidRPr="003741CB" w:rsidR="0082134D">
        <w:rPr>
          <w:lang w:val="fr-FR"/>
        </w:rPr>
        <w:fldChar w:fldCharType="end"/>
      </w:r>
      <w:r w:rsidRPr="003741CB">
        <w:rPr>
          <w:lang w:val="fr-FR"/>
        </w:rPr>
        <w:t xml:space="preserve"> et </w:t>
      </w:r>
      <w:r w:rsidRPr="003741CB" w:rsidR="0082134D">
        <w:rPr>
          <w:lang w:val="fr-FR"/>
        </w:rPr>
        <w:fldChar w:fldCharType="begin"/>
      </w:r>
      <w:r w:rsidRPr="003741CB" w:rsidR="0082134D">
        <w:rPr>
          <w:lang w:val="fr-FR"/>
        </w:rPr>
        <w:instrText xml:space="preserve"> REF arrêtCS20042012 \h </w:instrText>
      </w:r>
      <w:r w:rsidRPr="003741CB" w:rsidR="00F0770D">
        <w:rPr>
          <w:lang w:val="fr-FR"/>
        </w:rPr>
        <w:instrText xml:space="preserve"> \* MERGEFORMAT </w:instrText>
      </w:r>
      <w:r w:rsidRPr="003741CB" w:rsidR="0082134D">
        <w:rPr>
          <w:lang w:val="fr-FR"/>
        </w:rPr>
      </w:r>
      <w:r w:rsidRPr="003741CB" w:rsidR="0082134D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22</w:t>
      </w:r>
      <w:r w:rsidRPr="003741CB" w:rsidR="0082134D">
        <w:rPr>
          <w:lang w:val="fr-FR"/>
        </w:rPr>
        <w:fldChar w:fldCharType="end"/>
      </w:r>
      <w:r w:rsidRPr="003741CB" w:rsidR="00F869F2">
        <w:rPr>
          <w:lang w:val="fr-FR"/>
        </w:rPr>
        <w:t xml:space="preserve"> ci-dessus). Elles ont </w:t>
      </w:r>
      <w:r w:rsidRPr="003741CB">
        <w:rPr>
          <w:lang w:val="fr-FR"/>
        </w:rPr>
        <w:t>considéré 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il s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agissait de déclarations de fait</w:t>
      </w:r>
      <w:r w:rsidRPr="003741CB" w:rsidR="00974A8D">
        <w:rPr>
          <w:lang w:val="fr-FR"/>
        </w:rPr>
        <w:t xml:space="preserve"> non étayées et </w:t>
      </w:r>
      <w:r w:rsidRPr="003741CB">
        <w:rPr>
          <w:lang w:val="fr-FR"/>
        </w:rPr>
        <w:t>formulées, de manière réfléchie, en dehors du mandat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 xml:space="preserve">avocat du requérant </w:t>
      </w:r>
      <w:r w:rsidRPr="003741CB" w:rsidR="008F5A11">
        <w:rPr>
          <w:lang w:val="fr-FR"/>
        </w:rPr>
        <w:t>étant donné que</w:t>
      </w:r>
      <w:r w:rsidRPr="003741CB">
        <w:rPr>
          <w:lang w:val="fr-FR"/>
        </w:rPr>
        <w:t xml:space="preserve"> la lettre en question avait été envoyée un an </w:t>
      </w:r>
      <w:proofErr w:type="spellStart"/>
      <w:r w:rsidRPr="003741CB">
        <w:rPr>
          <w:lang w:val="fr-FR"/>
        </w:rPr>
        <w:t>aprè</w:t>
      </w:r>
      <w:proofErr w:type="spellEnd"/>
      <w:r w:rsidRPr="003741CB">
        <w:rPr>
          <w:lang w:val="es-ES_tradnl"/>
        </w:rPr>
        <w:t xml:space="preserve">s </w:t>
      </w:r>
      <w:r w:rsidRPr="003741CB" w:rsidR="0082134D">
        <w:rPr>
          <w:lang w:val="es-ES_tradnl"/>
        </w:rPr>
        <w:t xml:space="preserve">la </w:t>
      </w:r>
      <w:proofErr w:type="spellStart"/>
      <w:r w:rsidRPr="003741CB" w:rsidR="0082134D">
        <w:rPr>
          <w:lang w:val="es-ES_tradnl"/>
        </w:rPr>
        <w:t>conclusion</w:t>
      </w:r>
      <w:proofErr w:type="spellEnd"/>
      <w:r w:rsidRPr="003741CB" w:rsidR="0082134D">
        <w:rPr>
          <w:lang w:val="es-ES_tradnl"/>
        </w:rPr>
        <w:t xml:space="preserve"> de </w:t>
      </w:r>
      <w:r w:rsidRPr="003741CB">
        <w:rPr>
          <w:lang w:val="es-ES_tradnl"/>
        </w:rPr>
        <w:t xml:space="preserve">la </w:t>
      </w:r>
      <w:proofErr w:type="spellStart"/>
      <w:r w:rsidRPr="003741CB">
        <w:rPr>
          <w:lang w:val="es-ES_tradnl"/>
        </w:rPr>
        <w:t>proc</w:t>
      </w:r>
      <w:r w:rsidRPr="003741CB">
        <w:rPr>
          <w:lang w:val="fr-FR"/>
        </w:rPr>
        <w:t>édure</w:t>
      </w:r>
      <w:proofErr w:type="spellEnd"/>
      <w:r w:rsidRPr="003741CB">
        <w:rPr>
          <w:lang w:val="fr-FR"/>
        </w:rPr>
        <w:t xml:space="preserve"> que </w:t>
      </w:r>
      <w:r w:rsidRPr="003741CB" w:rsidR="00AF6DAF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AF6DAF">
        <w:rPr>
          <w:lang w:val="fr-FR"/>
        </w:rPr>
        <w:t>intéressé</w:t>
      </w:r>
      <w:r w:rsidRPr="003741CB">
        <w:rPr>
          <w:lang w:val="fr-FR"/>
        </w:rPr>
        <w:t xml:space="preserve"> critiquait dans son exposé (paragraphes </w:t>
      </w:r>
      <w:r w:rsidRPr="003741CB" w:rsidR="0082134D">
        <w:rPr>
          <w:lang w:val="fr-FR"/>
        </w:rPr>
        <w:fldChar w:fldCharType="begin"/>
      </w:r>
      <w:r w:rsidRPr="003741CB" w:rsidR="0082134D">
        <w:rPr>
          <w:lang w:val="fr-FR"/>
        </w:rPr>
        <w:instrText xml:space="preserve"> REF Jugement22042010 \h </w:instrText>
      </w:r>
      <w:r w:rsidRPr="003741CB" w:rsidR="00F0770D">
        <w:rPr>
          <w:lang w:val="fr-FR"/>
        </w:rPr>
        <w:instrText xml:space="preserve"> \* MERGEFORMAT </w:instrText>
      </w:r>
      <w:r w:rsidRPr="003741CB" w:rsidR="0082134D">
        <w:rPr>
          <w:lang w:val="fr-FR"/>
        </w:rPr>
      </w:r>
      <w:r w:rsidRPr="003741CB" w:rsidR="0082134D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15</w:t>
      </w:r>
      <w:r w:rsidRPr="003741CB" w:rsidR="0082134D">
        <w:rPr>
          <w:lang w:val="fr-FR"/>
        </w:rPr>
        <w:fldChar w:fldCharType="end"/>
      </w:r>
      <w:r w:rsidRPr="003741CB">
        <w:rPr>
          <w:lang w:val="fr-FR"/>
        </w:rPr>
        <w:t>,</w:t>
      </w:r>
      <w:r w:rsidRPr="003741CB" w:rsidR="0082134D">
        <w:rPr>
          <w:lang w:val="fr-FR"/>
        </w:rPr>
        <w:t xml:space="preserve"> </w:t>
      </w:r>
      <w:r w:rsidRPr="003741CB" w:rsidR="0082134D">
        <w:rPr>
          <w:lang w:val="fr-FR"/>
        </w:rPr>
        <w:fldChar w:fldCharType="begin"/>
      </w:r>
      <w:r w:rsidRPr="003741CB" w:rsidR="0082134D">
        <w:rPr>
          <w:lang w:val="fr-FR"/>
        </w:rPr>
        <w:instrText xml:space="preserve"> REF Jugement22042010_faitsétablis \h </w:instrText>
      </w:r>
      <w:r w:rsidRPr="003741CB" w:rsidR="00F0770D">
        <w:rPr>
          <w:lang w:val="fr-FR"/>
        </w:rPr>
        <w:instrText xml:space="preserve"> \* MERGEFORMAT </w:instrText>
      </w:r>
      <w:r w:rsidRPr="003741CB" w:rsidR="0082134D">
        <w:rPr>
          <w:lang w:val="fr-FR"/>
        </w:rPr>
      </w:r>
      <w:r w:rsidRPr="003741CB" w:rsidR="0082134D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16</w:t>
      </w:r>
      <w:r w:rsidRPr="003741CB" w:rsidR="0082134D">
        <w:rPr>
          <w:lang w:val="fr-FR"/>
        </w:rPr>
        <w:fldChar w:fldCharType="end"/>
      </w:r>
      <w:r w:rsidRPr="003741CB" w:rsidR="0082134D">
        <w:rPr>
          <w:lang w:val="fr-FR"/>
        </w:rPr>
        <w:t xml:space="preserve">, </w:t>
      </w:r>
      <w:r w:rsidRPr="003741CB" w:rsidR="0082134D">
        <w:rPr>
          <w:lang w:val="fr-FR"/>
        </w:rPr>
        <w:fldChar w:fldCharType="begin"/>
      </w:r>
      <w:r w:rsidRPr="003741CB" w:rsidR="0082134D">
        <w:rPr>
          <w:lang w:val="fr-FR"/>
        </w:rPr>
        <w:instrText xml:space="preserve"> REF arrêt04102011 \h </w:instrText>
      </w:r>
      <w:r w:rsidRPr="003741CB" w:rsidR="00F0770D">
        <w:rPr>
          <w:lang w:val="fr-FR"/>
        </w:rPr>
        <w:instrText xml:space="preserve"> \* MERGEFORMAT </w:instrText>
      </w:r>
      <w:r w:rsidRPr="003741CB" w:rsidR="0082134D">
        <w:rPr>
          <w:lang w:val="fr-FR"/>
        </w:rPr>
      </w:r>
      <w:r w:rsidRPr="003741CB" w:rsidR="0082134D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19</w:t>
      </w:r>
      <w:r w:rsidRPr="003741CB" w:rsidR="0082134D">
        <w:rPr>
          <w:lang w:val="fr-FR"/>
        </w:rPr>
        <w:fldChar w:fldCharType="end"/>
      </w:r>
      <w:r w:rsidRPr="003741CB" w:rsidR="0082134D">
        <w:rPr>
          <w:lang w:val="fr-FR"/>
        </w:rPr>
        <w:t xml:space="preserve"> et </w:t>
      </w:r>
      <w:r w:rsidRPr="003741CB" w:rsidR="0082134D">
        <w:rPr>
          <w:lang w:val="fr-FR"/>
        </w:rPr>
        <w:fldChar w:fldCharType="begin"/>
      </w:r>
      <w:r w:rsidRPr="003741CB" w:rsidR="0082134D">
        <w:rPr>
          <w:lang w:val="fr-FR"/>
        </w:rPr>
        <w:instrText xml:space="preserve"> REF arrêtCS20042012 \h </w:instrText>
      </w:r>
      <w:r w:rsidRPr="003741CB" w:rsidR="00F0770D">
        <w:rPr>
          <w:lang w:val="fr-FR"/>
        </w:rPr>
        <w:instrText xml:space="preserve"> \* MERGEFORMAT </w:instrText>
      </w:r>
      <w:r w:rsidRPr="003741CB" w:rsidR="0082134D">
        <w:rPr>
          <w:lang w:val="fr-FR"/>
        </w:rPr>
      </w:r>
      <w:r w:rsidRPr="003741CB" w:rsidR="0082134D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22</w:t>
      </w:r>
      <w:r w:rsidRPr="003741CB" w:rsidR="0082134D">
        <w:rPr>
          <w:lang w:val="fr-FR"/>
        </w:rPr>
        <w:fldChar w:fldCharType="end"/>
      </w:r>
      <w:r w:rsidRPr="003741CB" w:rsidR="00DA635D">
        <w:rPr>
          <w:lang w:val="fr-FR"/>
        </w:rPr>
        <w:t xml:space="preserve"> ci-dessus</w:t>
      </w:r>
      <w:r w:rsidRPr="003741CB">
        <w:rPr>
          <w:lang w:val="fr-FR"/>
        </w:rPr>
        <w:t>).</w:t>
      </w:r>
      <w:r w:rsidRPr="003741CB" w:rsidR="000101B8">
        <w:rPr>
          <w:lang w:val="fr-FR"/>
        </w:rPr>
        <w:t xml:space="preserve"> </w:t>
      </w:r>
      <w:r w:rsidRPr="003741CB" w:rsidR="00316965">
        <w:rPr>
          <w:lang w:val="fr-FR"/>
        </w:rPr>
        <w:t>Elles</w:t>
      </w:r>
      <w:r w:rsidRPr="003741CB" w:rsidR="000101B8">
        <w:rPr>
          <w:lang w:val="fr-FR"/>
        </w:rPr>
        <w:t xml:space="preserve"> ont </w:t>
      </w:r>
      <w:r w:rsidRPr="003741CB" w:rsidR="00F869F2">
        <w:rPr>
          <w:lang w:val="fr-FR"/>
        </w:rPr>
        <w:t xml:space="preserve">en outre </w:t>
      </w:r>
      <w:r w:rsidRPr="003741CB" w:rsidR="00316965">
        <w:rPr>
          <w:lang w:val="fr-FR"/>
        </w:rPr>
        <w:t>considéré que le requérant n</w:t>
      </w:r>
      <w:r w:rsidRPr="003741CB" w:rsidR="003741CB">
        <w:rPr>
          <w:lang w:val="fr-FR"/>
        </w:rPr>
        <w:t>’</w:t>
      </w:r>
      <w:r w:rsidRPr="003741CB" w:rsidR="00316965">
        <w:rPr>
          <w:lang w:val="fr-FR"/>
        </w:rPr>
        <w:t>avait pas agi de</w:t>
      </w:r>
      <w:r w:rsidRPr="003741CB" w:rsidR="000101B8">
        <w:rPr>
          <w:lang w:val="fr-FR"/>
        </w:rPr>
        <w:t xml:space="preserve"> bonne foi et </w:t>
      </w:r>
      <w:r w:rsidRPr="003741CB" w:rsidR="00034970">
        <w:rPr>
          <w:lang w:val="fr-FR"/>
        </w:rPr>
        <w:t>n</w:t>
      </w:r>
      <w:r w:rsidRPr="003741CB" w:rsidR="003741CB">
        <w:rPr>
          <w:lang w:val="fr-FR"/>
        </w:rPr>
        <w:t>’</w:t>
      </w:r>
      <w:r w:rsidRPr="003741CB" w:rsidR="00034970">
        <w:rPr>
          <w:lang w:val="fr-FR"/>
        </w:rPr>
        <w:t xml:space="preserve">ont pas pris en compte </w:t>
      </w:r>
      <w:r w:rsidRPr="003741CB" w:rsidR="000101B8">
        <w:rPr>
          <w:lang w:val="fr-FR"/>
        </w:rPr>
        <w:t xml:space="preserve">les circonstances atténuantes alléguées relatives à son état de faiblesse psychologique et psychique au moment des faits (paragraphes </w:t>
      </w:r>
      <w:r w:rsidRPr="003741CB" w:rsidR="000101B8">
        <w:rPr>
          <w:lang w:val="fr-FR"/>
        </w:rPr>
        <w:fldChar w:fldCharType="begin"/>
      </w:r>
      <w:r w:rsidRPr="003741CB" w:rsidR="000101B8">
        <w:rPr>
          <w:lang w:val="fr-FR"/>
        </w:rPr>
        <w:instrText xml:space="preserve"> REF Classement_sans_suite_CSM \h  \* MERGEFORMAT </w:instrText>
      </w:r>
      <w:r w:rsidRPr="003741CB" w:rsidR="000101B8">
        <w:rPr>
          <w:lang w:val="fr-FR"/>
        </w:rPr>
      </w:r>
      <w:r w:rsidRPr="003741CB" w:rsidR="000101B8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8</w:t>
      </w:r>
      <w:r w:rsidRPr="003741CB" w:rsidR="000101B8">
        <w:rPr>
          <w:lang w:val="fr-FR"/>
        </w:rPr>
        <w:fldChar w:fldCharType="end"/>
      </w:r>
      <w:r w:rsidRPr="003741CB" w:rsidR="000101B8">
        <w:rPr>
          <w:lang w:val="fr-FR"/>
        </w:rPr>
        <w:t xml:space="preserve">, </w:t>
      </w:r>
      <w:r w:rsidRPr="003741CB" w:rsidR="000101B8">
        <w:rPr>
          <w:lang w:val="fr-FR"/>
        </w:rPr>
        <w:fldChar w:fldCharType="begin"/>
      </w:r>
      <w:r w:rsidRPr="003741CB" w:rsidR="000101B8">
        <w:rPr>
          <w:lang w:val="fr-FR"/>
        </w:rPr>
        <w:instrText xml:space="preserve"> REF Jugement22042010_droit \h  \* MERGEFORMAT </w:instrText>
      </w:r>
      <w:r w:rsidRPr="003741CB" w:rsidR="000101B8">
        <w:rPr>
          <w:lang w:val="fr-FR"/>
        </w:rPr>
      </w:r>
      <w:r w:rsidRPr="003741CB" w:rsidR="000101B8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17</w:t>
      </w:r>
      <w:r w:rsidRPr="003741CB" w:rsidR="000101B8">
        <w:rPr>
          <w:lang w:val="fr-FR"/>
        </w:rPr>
        <w:fldChar w:fldCharType="end"/>
      </w:r>
      <w:r w:rsidRPr="003741CB" w:rsidR="000101B8">
        <w:rPr>
          <w:lang w:val="fr-FR"/>
        </w:rPr>
        <w:t xml:space="preserve"> et </w:t>
      </w:r>
      <w:r w:rsidRPr="003741CB" w:rsidR="000101B8">
        <w:rPr>
          <w:lang w:val="fr-FR"/>
        </w:rPr>
        <w:fldChar w:fldCharType="begin"/>
      </w:r>
      <w:r w:rsidRPr="003741CB" w:rsidR="000101B8">
        <w:rPr>
          <w:lang w:val="fr-FR"/>
        </w:rPr>
        <w:instrText xml:space="preserve"> REF arrêtCS20042012 \h  \* MERGEFORMAT </w:instrText>
      </w:r>
      <w:r w:rsidRPr="003741CB" w:rsidR="000101B8">
        <w:rPr>
          <w:lang w:val="fr-FR"/>
        </w:rPr>
      </w:r>
      <w:r w:rsidRPr="003741CB" w:rsidR="000101B8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22</w:t>
      </w:r>
      <w:r w:rsidRPr="003741CB" w:rsidR="000101B8">
        <w:rPr>
          <w:lang w:val="fr-FR"/>
        </w:rPr>
        <w:fldChar w:fldCharType="end"/>
      </w:r>
      <w:r w:rsidRPr="003741CB" w:rsidR="000101B8">
        <w:rPr>
          <w:lang w:val="fr-FR"/>
        </w:rPr>
        <w:t xml:space="preserve"> ci-dessus).</w:t>
      </w:r>
    </w:p>
    <w:p w:rsidRPr="003741CB" w:rsidR="000101B8" w:rsidP="003741CB" w:rsidRDefault="002825C2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65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8577D4">
        <w:rPr>
          <w:lang w:val="fr-FR"/>
        </w:rPr>
        <w:t>S</w:t>
      </w:r>
      <w:r w:rsidRPr="003741CB" w:rsidR="003741CB">
        <w:rPr>
          <w:lang w:val="fr-FR"/>
        </w:rPr>
        <w:t>’</w:t>
      </w:r>
      <w:r w:rsidRPr="003741CB" w:rsidR="008577D4">
        <w:rPr>
          <w:lang w:val="fr-FR"/>
        </w:rPr>
        <w:t>agissant de la nature des critiques faites par le requérant à l</w:t>
      </w:r>
      <w:r w:rsidRPr="003741CB" w:rsidR="003741CB">
        <w:rPr>
          <w:lang w:val="fr-FR"/>
        </w:rPr>
        <w:t>’</w:t>
      </w:r>
      <w:r w:rsidRPr="003741CB" w:rsidR="008577D4">
        <w:rPr>
          <w:lang w:val="fr-FR"/>
        </w:rPr>
        <w:t>encontre du juge R.P., la Cour observe qu</w:t>
      </w:r>
      <w:r w:rsidRPr="003741CB" w:rsidR="003741CB">
        <w:rPr>
          <w:lang w:val="fr-FR"/>
        </w:rPr>
        <w:t>’</w:t>
      </w:r>
      <w:r w:rsidRPr="003741CB" w:rsidR="008577D4">
        <w:rPr>
          <w:lang w:val="fr-FR"/>
        </w:rPr>
        <w:t>elles portaient sur la manière dont le juge R.P. avait conduit l</w:t>
      </w:r>
      <w:r w:rsidRPr="003741CB" w:rsidR="003741CB">
        <w:rPr>
          <w:lang w:val="fr-FR"/>
        </w:rPr>
        <w:t>’</w:t>
      </w:r>
      <w:r w:rsidRPr="003741CB" w:rsidR="008577D4">
        <w:rPr>
          <w:lang w:val="fr-FR"/>
        </w:rPr>
        <w:t xml:space="preserve">affaire civile engagée par sa cliente. </w:t>
      </w:r>
      <w:r w:rsidRPr="003741CB" w:rsidR="0072588D">
        <w:rPr>
          <w:lang w:val="fr-FR"/>
        </w:rPr>
        <w:t>Le requérant</w:t>
      </w:r>
      <w:r w:rsidRPr="003741CB" w:rsidR="008577D4">
        <w:rPr>
          <w:lang w:val="fr-FR"/>
        </w:rPr>
        <w:t xml:space="preserve"> en tirait néanmoins deux conclusions</w:t>
      </w:r>
      <w:r w:rsidRPr="003741CB" w:rsidR="008225F6">
        <w:rPr>
          <w:lang w:val="fr-FR"/>
        </w:rPr>
        <w:t> </w:t>
      </w:r>
      <w:r w:rsidRPr="003741CB" w:rsidR="008577D4">
        <w:rPr>
          <w:lang w:val="fr-FR"/>
        </w:rPr>
        <w:t>: d</w:t>
      </w:r>
      <w:r w:rsidRPr="003741CB" w:rsidR="003741CB">
        <w:rPr>
          <w:lang w:val="fr-FR"/>
        </w:rPr>
        <w:t>’</w:t>
      </w:r>
      <w:r w:rsidRPr="003741CB" w:rsidR="008577D4">
        <w:rPr>
          <w:lang w:val="fr-FR"/>
        </w:rPr>
        <w:t>une part</w:t>
      </w:r>
      <w:r w:rsidRPr="003741CB" w:rsidR="007B6DF2">
        <w:rPr>
          <w:lang w:val="fr-FR"/>
        </w:rPr>
        <w:t>,</w:t>
      </w:r>
      <w:r w:rsidRPr="003741CB" w:rsidR="008577D4">
        <w:rPr>
          <w:lang w:val="fr-FR"/>
        </w:rPr>
        <w:t xml:space="preserve"> il </w:t>
      </w:r>
      <w:r w:rsidRPr="003741CB" w:rsidR="008225F6">
        <w:rPr>
          <w:lang w:val="fr-FR"/>
        </w:rPr>
        <w:t xml:space="preserve">soutenait </w:t>
      </w:r>
      <w:r w:rsidRPr="003741CB" w:rsidR="008577D4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 w:rsidR="008577D4">
        <w:rPr>
          <w:lang w:val="fr-FR"/>
        </w:rPr>
        <w:t>il y avait eu une combine grossière entre l</w:t>
      </w:r>
      <w:r w:rsidRPr="003741CB" w:rsidR="003741CB">
        <w:rPr>
          <w:lang w:val="fr-FR"/>
        </w:rPr>
        <w:t>’</w:t>
      </w:r>
      <w:r w:rsidRPr="003741CB" w:rsidR="008577D4">
        <w:rPr>
          <w:lang w:val="fr-FR"/>
        </w:rPr>
        <w:t>avocat de la partie défenderesse et le j</w:t>
      </w:r>
      <w:r w:rsidRPr="003741CB" w:rsidR="00B31C13">
        <w:rPr>
          <w:lang w:val="fr-FR"/>
        </w:rPr>
        <w:t>uge R.P.</w:t>
      </w:r>
      <w:r w:rsidRPr="003741CB" w:rsidR="00165708">
        <w:rPr>
          <w:lang w:val="fr-FR"/>
        </w:rPr>
        <w:t xml:space="preserve"> qui avait ainsi manqué à son devoir d</w:t>
      </w:r>
      <w:r w:rsidRPr="003741CB" w:rsidR="003741CB">
        <w:rPr>
          <w:lang w:val="fr-FR"/>
        </w:rPr>
        <w:t>’</w:t>
      </w:r>
      <w:r w:rsidRPr="003741CB" w:rsidR="00165708">
        <w:rPr>
          <w:lang w:val="fr-FR"/>
        </w:rPr>
        <w:t>impartialité</w:t>
      </w:r>
      <w:r w:rsidRPr="003741CB" w:rsidR="00B31C13">
        <w:rPr>
          <w:lang w:val="fr-FR"/>
        </w:rPr>
        <w:t xml:space="preserve"> et, d</w:t>
      </w:r>
      <w:r w:rsidRPr="003741CB" w:rsidR="003741CB">
        <w:rPr>
          <w:lang w:val="fr-FR"/>
        </w:rPr>
        <w:t>’</w:t>
      </w:r>
      <w:r w:rsidRPr="003741CB" w:rsidR="00B31C13">
        <w:rPr>
          <w:lang w:val="fr-FR"/>
        </w:rPr>
        <w:t xml:space="preserve">autre part, il </w:t>
      </w:r>
      <w:r w:rsidRPr="003741CB" w:rsidR="008577D4">
        <w:rPr>
          <w:lang w:val="fr-FR"/>
        </w:rPr>
        <w:t xml:space="preserve">accusait </w:t>
      </w:r>
      <w:r w:rsidRPr="003741CB" w:rsidR="008225F6">
        <w:rPr>
          <w:lang w:val="fr-FR"/>
        </w:rPr>
        <w:t xml:space="preserve">ce dernier </w:t>
      </w:r>
      <w:r w:rsidRPr="003741CB" w:rsidR="008577D4">
        <w:rPr>
          <w:lang w:val="fr-FR"/>
        </w:rPr>
        <w:t>d</w:t>
      </w:r>
      <w:r w:rsidRPr="003741CB" w:rsidR="003741CB">
        <w:rPr>
          <w:lang w:val="fr-FR"/>
        </w:rPr>
        <w:t>’</w:t>
      </w:r>
      <w:r w:rsidRPr="003741CB" w:rsidR="008577D4">
        <w:rPr>
          <w:lang w:val="fr-FR"/>
        </w:rPr>
        <w:t>être corrompu.</w:t>
      </w:r>
      <w:r w:rsidRPr="003741CB" w:rsidR="007B6DF2">
        <w:rPr>
          <w:lang w:val="fr-FR"/>
        </w:rPr>
        <w:t xml:space="preserve"> </w:t>
      </w:r>
      <w:r w:rsidRPr="003741CB" w:rsidR="00B31C13">
        <w:rPr>
          <w:lang w:val="fr-FR"/>
        </w:rPr>
        <w:t>Pour le requérant,</w:t>
      </w:r>
      <w:r w:rsidRPr="003741CB" w:rsidR="008577D4">
        <w:rPr>
          <w:lang w:val="fr-FR"/>
        </w:rPr>
        <w:t xml:space="preserve"> les </w:t>
      </w:r>
      <w:r w:rsidRPr="003741CB" w:rsidR="0072588D">
        <w:rPr>
          <w:lang w:val="fr-FR"/>
        </w:rPr>
        <w:t>expressions</w:t>
      </w:r>
      <w:r w:rsidRPr="003741CB" w:rsidR="008577D4">
        <w:rPr>
          <w:lang w:val="fr-FR"/>
        </w:rPr>
        <w:t xml:space="preserve"> litigieuses relevaient de jugements de valeur. Suivant l</w:t>
      </w:r>
      <w:r w:rsidRPr="003741CB" w:rsidR="003741CB">
        <w:rPr>
          <w:lang w:val="fr-FR"/>
        </w:rPr>
        <w:t>’</w:t>
      </w:r>
      <w:r w:rsidRPr="003741CB" w:rsidR="008577D4">
        <w:rPr>
          <w:lang w:val="fr-FR"/>
        </w:rPr>
        <w:t>analyse des juridictions internes, le Gouvernement conteste cette thèse, estimant qu</w:t>
      </w:r>
      <w:r w:rsidRPr="003741CB" w:rsidR="003741CB">
        <w:rPr>
          <w:lang w:val="fr-FR"/>
        </w:rPr>
        <w:t>’</w:t>
      </w:r>
      <w:r w:rsidRPr="003741CB" w:rsidR="008577D4">
        <w:rPr>
          <w:lang w:val="fr-FR"/>
        </w:rPr>
        <w:t>il s</w:t>
      </w:r>
      <w:r w:rsidRPr="003741CB" w:rsidR="003741CB">
        <w:rPr>
          <w:lang w:val="fr-FR"/>
        </w:rPr>
        <w:t>’</w:t>
      </w:r>
      <w:r w:rsidRPr="003741CB" w:rsidR="008577D4">
        <w:rPr>
          <w:lang w:val="fr-FR"/>
        </w:rPr>
        <w:t xml:space="preserve">agissait au contraire de déclarations de fait (paragraphes </w:t>
      </w:r>
      <w:r w:rsidRPr="003741CB" w:rsidR="00B31C13">
        <w:rPr>
          <w:lang w:val="fr-FR"/>
        </w:rPr>
        <w:fldChar w:fldCharType="begin"/>
      </w:r>
      <w:r w:rsidRPr="003741CB" w:rsidR="00B31C13">
        <w:rPr>
          <w:lang w:val="fr-FR"/>
        </w:rPr>
        <w:instrText xml:space="preserve"> REF ObservationsR \h </w:instrText>
      </w:r>
      <w:r w:rsidRPr="003741CB" w:rsidR="00F0770D">
        <w:rPr>
          <w:lang w:val="fr-FR"/>
        </w:rPr>
        <w:instrText xml:space="preserve"> \* MERGEFORMAT </w:instrText>
      </w:r>
      <w:r w:rsidRPr="003741CB" w:rsidR="00B31C13">
        <w:rPr>
          <w:lang w:val="fr-FR"/>
        </w:rPr>
      </w:r>
      <w:r w:rsidRPr="003741CB" w:rsidR="00B31C13">
        <w:rPr>
          <w:lang w:val="fr-FR"/>
        </w:rPr>
        <w:fldChar w:fldCharType="separate"/>
      </w:r>
      <w:r w:rsidRPr="003741CB" w:rsidR="003741CB">
        <w:rPr>
          <w:rFonts w:ascii="Times New Roman" w:hAnsi="Times New Roman" w:cs="Times New Roman"/>
          <w:noProof/>
          <w:szCs w:val="24"/>
          <w:lang w:val="fr-FR"/>
        </w:rPr>
        <w:t>43</w:t>
      </w:r>
      <w:r w:rsidRPr="003741CB" w:rsidR="00B31C13">
        <w:rPr>
          <w:lang w:val="fr-FR"/>
        </w:rPr>
        <w:fldChar w:fldCharType="end"/>
      </w:r>
      <w:r w:rsidRPr="003741CB" w:rsidR="008577D4">
        <w:rPr>
          <w:lang w:val="fr-FR"/>
        </w:rPr>
        <w:t xml:space="preserve"> et </w:t>
      </w:r>
      <w:r w:rsidRPr="003741CB" w:rsidR="00827E61">
        <w:rPr>
          <w:lang w:val="fr-FR"/>
        </w:rPr>
        <w:fldChar w:fldCharType="begin"/>
      </w:r>
      <w:r w:rsidRPr="003741CB" w:rsidR="00827E61">
        <w:rPr>
          <w:lang w:val="fr-FR"/>
        </w:rPr>
        <w:instrText xml:space="preserve"> REF ObservationsGjugementsvaleurs \h </w:instrText>
      </w:r>
      <w:r w:rsidRPr="003741CB" w:rsidR="00F0770D">
        <w:rPr>
          <w:lang w:val="fr-FR"/>
        </w:rPr>
        <w:instrText xml:space="preserve"> \* MERGEFORMAT </w:instrText>
      </w:r>
      <w:r w:rsidRPr="003741CB" w:rsidR="00827E61">
        <w:rPr>
          <w:lang w:val="fr-FR"/>
        </w:rPr>
      </w:r>
      <w:r w:rsidRPr="003741CB" w:rsidR="00827E61">
        <w:rPr>
          <w:lang w:val="fr-FR"/>
        </w:rPr>
        <w:fldChar w:fldCharType="separate"/>
      </w:r>
      <w:r w:rsidRPr="003741CB" w:rsidR="003741CB">
        <w:rPr>
          <w:rFonts w:ascii="Times New Roman" w:hAnsi="Times New Roman" w:cs="Times New Roman"/>
          <w:noProof/>
          <w:szCs w:val="24"/>
          <w:lang w:val="fr-FR"/>
        </w:rPr>
        <w:t>51</w:t>
      </w:r>
      <w:r w:rsidRPr="003741CB" w:rsidR="00827E61">
        <w:rPr>
          <w:lang w:val="fr-FR"/>
        </w:rPr>
        <w:fldChar w:fldCharType="end"/>
      </w:r>
      <w:r w:rsidRPr="003741CB" w:rsidR="008577D4">
        <w:rPr>
          <w:lang w:val="fr-FR"/>
        </w:rPr>
        <w:t xml:space="preserve"> ci-dessus). La Cour est également d</w:t>
      </w:r>
      <w:r w:rsidRPr="003741CB" w:rsidR="003741CB">
        <w:rPr>
          <w:lang w:val="fr-FR"/>
        </w:rPr>
        <w:t>’</w:t>
      </w:r>
      <w:r w:rsidRPr="003741CB" w:rsidR="008577D4">
        <w:rPr>
          <w:lang w:val="fr-FR"/>
        </w:rPr>
        <w:t>avis que les accusations du requérant à l</w:t>
      </w:r>
      <w:r w:rsidRPr="003741CB" w:rsidR="003741CB">
        <w:rPr>
          <w:lang w:val="fr-FR"/>
        </w:rPr>
        <w:t>’</w:t>
      </w:r>
      <w:r w:rsidRPr="003741CB" w:rsidR="008577D4">
        <w:rPr>
          <w:lang w:val="fr-FR"/>
        </w:rPr>
        <w:t>encontre du juge R.P. constituaient pour l</w:t>
      </w:r>
      <w:r w:rsidRPr="003741CB" w:rsidR="003741CB">
        <w:rPr>
          <w:lang w:val="fr-FR"/>
        </w:rPr>
        <w:t>’</w:t>
      </w:r>
      <w:r w:rsidRPr="003741CB" w:rsidR="008577D4">
        <w:rPr>
          <w:lang w:val="fr-FR"/>
        </w:rPr>
        <w:t xml:space="preserve">essentiel des déclarations de fait (comparer avec </w:t>
      </w:r>
      <w:proofErr w:type="spellStart"/>
      <w:r w:rsidRPr="003741CB" w:rsidR="008577D4">
        <w:rPr>
          <w:i/>
          <w:lang w:val="fr-FR"/>
        </w:rPr>
        <w:t>Morice</w:t>
      </w:r>
      <w:proofErr w:type="spellEnd"/>
      <w:r w:rsidRPr="003741CB" w:rsidR="008577D4">
        <w:rPr>
          <w:lang w:val="fr-FR"/>
        </w:rPr>
        <w:t xml:space="preserve">, </w:t>
      </w:r>
      <w:r w:rsidRPr="003741CB" w:rsidR="007B6DF2">
        <w:rPr>
          <w:lang w:val="fr-FR"/>
        </w:rPr>
        <w:t xml:space="preserve">précité, </w:t>
      </w:r>
      <w:r w:rsidRPr="003741CB" w:rsidR="008577D4">
        <w:rPr>
          <w:lang w:val="fr-FR"/>
        </w:rPr>
        <w:t>§</w:t>
      </w:r>
      <w:r w:rsidRPr="003741CB" w:rsidR="001E11AD">
        <w:rPr>
          <w:lang w:val="fr-FR"/>
        </w:rPr>
        <w:t> </w:t>
      </w:r>
      <w:r w:rsidRPr="003741CB" w:rsidR="008577D4">
        <w:rPr>
          <w:lang w:val="fr-FR"/>
        </w:rPr>
        <w:t>156</w:t>
      </w:r>
      <w:r w:rsidRPr="003741CB" w:rsidR="006B3634">
        <w:rPr>
          <w:lang w:val="fr-FR"/>
        </w:rPr>
        <w:t xml:space="preserve">, </w:t>
      </w:r>
      <w:r w:rsidRPr="003741CB" w:rsidR="009F1028">
        <w:rPr>
          <w:i/>
          <w:lang w:val="fr-FR"/>
        </w:rPr>
        <w:t>Peruzzi c. Italie</w:t>
      </w:r>
      <w:r w:rsidRPr="003741CB" w:rsidR="009F1028">
        <w:rPr>
          <w:snapToGrid w:val="0"/>
          <w:lang w:val="fr-FR"/>
        </w:rPr>
        <w:t>, n</w:t>
      </w:r>
      <w:r w:rsidRPr="003741CB" w:rsidR="009F1028">
        <w:rPr>
          <w:snapToGrid w:val="0"/>
          <w:vertAlign w:val="superscript"/>
          <w:lang w:val="fr-FR"/>
        </w:rPr>
        <w:t>o</w:t>
      </w:r>
      <w:r w:rsidRPr="003741CB" w:rsidR="009F1028">
        <w:rPr>
          <w:snapToGrid w:val="0"/>
          <w:lang w:val="fr-FR"/>
        </w:rPr>
        <w:t xml:space="preserve"> </w:t>
      </w:r>
      <w:r w:rsidRPr="003741CB" w:rsidR="009F1028">
        <w:rPr>
          <w:lang w:val="fr-FR"/>
        </w:rPr>
        <w:t>39294/09</w:t>
      </w:r>
      <w:r w:rsidRPr="003741CB" w:rsidR="009F1028">
        <w:rPr>
          <w:snapToGrid w:val="0"/>
          <w:lang w:val="fr-FR"/>
        </w:rPr>
        <w:t xml:space="preserve">, § 60, 30 </w:t>
      </w:r>
      <w:r w:rsidRPr="003741CB" w:rsidR="009F1028">
        <w:rPr>
          <w:lang w:val="fr-FR"/>
        </w:rPr>
        <w:t>juin</w:t>
      </w:r>
      <w:r w:rsidRPr="003741CB" w:rsidR="009F1028">
        <w:rPr>
          <w:snapToGrid w:val="0"/>
          <w:lang w:val="fr-FR"/>
        </w:rPr>
        <w:t xml:space="preserve"> 2015 </w:t>
      </w:r>
      <w:r w:rsidRPr="003741CB" w:rsidR="008577D4">
        <w:rPr>
          <w:lang w:val="fr-FR"/>
        </w:rPr>
        <w:t xml:space="preserve">et, </w:t>
      </w:r>
      <w:r w:rsidRPr="003741CB" w:rsidR="008577D4">
        <w:rPr>
          <w:i/>
          <w:iCs/>
          <w:lang w:val="fr-FR"/>
        </w:rPr>
        <w:t>mutatis mutandi</w:t>
      </w:r>
      <w:r w:rsidRPr="003741CB" w:rsidR="007B6DF2">
        <w:rPr>
          <w:i/>
          <w:iCs/>
          <w:lang w:val="fr-FR"/>
        </w:rPr>
        <w:t>s</w:t>
      </w:r>
      <w:r w:rsidRPr="003741CB" w:rsidR="008577D4">
        <w:rPr>
          <w:i/>
          <w:iCs/>
          <w:lang w:val="fr-FR"/>
        </w:rPr>
        <w:t xml:space="preserve">, </w:t>
      </w:r>
      <w:proofErr w:type="spellStart"/>
      <w:r w:rsidRPr="003741CB" w:rsidR="007B6DF2">
        <w:rPr>
          <w:i/>
          <w:iCs/>
          <w:lang w:val="fr-FR"/>
        </w:rPr>
        <w:t>Egill</w:t>
      </w:r>
      <w:proofErr w:type="spellEnd"/>
      <w:r w:rsidRPr="003741CB" w:rsidR="007B6DF2">
        <w:rPr>
          <w:i/>
          <w:iCs/>
          <w:lang w:val="fr-FR"/>
        </w:rPr>
        <w:t xml:space="preserve"> </w:t>
      </w:r>
      <w:proofErr w:type="spellStart"/>
      <w:r w:rsidRPr="003741CB" w:rsidR="007B6DF2">
        <w:rPr>
          <w:i/>
          <w:iCs/>
          <w:lang w:val="fr-FR"/>
        </w:rPr>
        <w:t>Einarsson</w:t>
      </w:r>
      <w:proofErr w:type="spellEnd"/>
      <w:r w:rsidRPr="003741CB" w:rsidR="007B6DF2">
        <w:rPr>
          <w:i/>
          <w:iCs/>
          <w:lang w:val="fr-FR"/>
        </w:rPr>
        <w:t xml:space="preserve"> c. Islande</w:t>
      </w:r>
      <w:r w:rsidRPr="003741CB" w:rsidR="007B6DF2">
        <w:rPr>
          <w:lang w:val="fr-FR" w:eastAsia="en-GB"/>
        </w:rPr>
        <w:t>, n</w:t>
      </w:r>
      <w:r w:rsidRPr="003741CB" w:rsidR="007B6DF2">
        <w:rPr>
          <w:vertAlign w:val="superscript"/>
          <w:lang w:val="fr-FR" w:eastAsia="en-GB"/>
        </w:rPr>
        <w:t>o</w:t>
      </w:r>
      <w:r w:rsidRPr="003741CB" w:rsidR="008225F6">
        <w:rPr>
          <w:lang w:val="fr-FR" w:eastAsia="en-GB"/>
        </w:rPr>
        <w:t> </w:t>
      </w:r>
      <w:r w:rsidRPr="003741CB" w:rsidR="007B6DF2">
        <w:rPr>
          <w:lang w:val="fr-FR"/>
        </w:rPr>
        <w:t>24703/15</w:t>
      </w:r>
      <w:r w:rsidRPr="003741CB" w:rsidR="007B6DF2">
        <w:rPr>
          <w:lang w:val="fr-FR" w:eastAsia="en-GB"/>
        </w:rPr>
        <w:t xml:space="preserve">, </w:t>
      </w:r>
      <w:r w:rsidRPr="003741CB" w:rsidR="007B6DF2">
        <w:rPr>
          <w:lang w:val="fr-FR"/>
        </w:rPr>
        <w:t>§ 52, 7 novembre 2017).</w:t>
      </w:r>
      <w:r w:rsidRPr="003741CB" w:rsidR="00827E61">
        <w:rPr>
          <w:lang w:val="fr-FR"/>
        </w:rPr>
        <w:t xml:space="preserve"> </w:t>
      </w:r>
      <w:r w:rsidRPr="003741CB" w:rsidR="008577D4">
        <w:rPr>
          <w:lang w:val="fr-FR"/>
        </w:rPr>
        <w:t xml:space="preserve">Outre la mise en cause de son éthique professionnelle, </w:t>
      </w:r>
      <w:r w:rsidRPr="003741CB" w:rsidR="00E8619E">
        <w:rPr>
          <w:lang w:val="fr-FR"/>
        </w:rPr>
        <w:t xml:space="preserve">et </w:t>
      </w:r>
      <w:r w:rsidRPr="003741CB" w:rsidR="00617944">
        <w:rPr>
          <w:lang w:val="fr-FR"/>
        </w:rPr>
        <w:t>plus particulièrement son devoir d</w:t>
      </w:r>
      <w:r w:rsidRPr="003741CB" w:rsidR="003741CB">
        <w:rPr>
          <w:lang w:val="fr-FR"/>
        </w:rPr>
        <w:t>’</w:t>
      </w:r>
      <w:r w:rsidRPr="003741CB" w:rsidR="00617944">
        <w:rPr>
          <w:lang w:val="fr-FR"/>
        </w:rPr>
        <w:t xml:space="preserve">impartialité, </w:t>
      </w:r>
      <w:r w:rsidRPr="003741CB" w:rsidR="008577D4">
        <w:rPr>
          <w:lang w:val="fr-FR"/>
        </w:rPr>
        <w:t xml:space="preserve">le requérant </w:t>
      </w:r>
      <w:r w:rsidRPr="003741CB" w:rsidR="008225F6">
        <w:rPr>
          <w:lang w:val="fr-FR"/>
        </w:rPr>
        <w:t>accusait le juge R.P. du</w:t>
      </w:r>
      <w:r w:rsidRPr="003741CB" w:rsidR="008577D4">
        <w:rPr>
          <w:lang w:val="fr-FR"/>
        </w:rPr>
        <w:t xml:space="preserve"> crime de cor</w:t>
      </w:r>
      <w:r w:rsidRPr="003741CB" w:rsidR="007B6DF2">
        <w:rPr>
          <w:lang w:val="fr-FR"/>
        </w:rPr>
        <w:t>ruption passive. La Cour estime</w:t>
      </w:r>
      <w:r w:rsidRPr="003741CB" w:rsidR="008225F6">
        <w:rPr>
          <w:lang w:val="fr-FR"/>
        </w:rPr>
        <w:t xml:space="preserve"> qu</w:t>
      </w:r>
      <w:r w:rsidRPr="003741CB" w:rsidR="003741CB">
        <w:rPr>
          <w:lang w:val="fr-FR"/>
        </w:rPr>
        <w:t>’</w:t>
      </w:r>
      <w:r w:rsidRPr="003741CB" w:rsidR="008225F6">
        <w:rPr>
          <w:lang w:val="fr-FR"/>
        </w:rPr>
        <w:t>il était</w:t>
      </w:r>
      <w:r w:rsidRPr="003741CB" w:rsidR="007B6DF2">
        <w:rPr>
          <w:lang w:val="fr-FR"/>
        </w:rPr>
        <w:t xml:space="preserve"> par conséquent </w:t>
      </w:r>
      <w:r w:rsidRPr="003741CB" w:rsidR="008577D4">
        <w:rPr>
          <w:lang w:val="fr-FR"/>
        </w:rPr>
        <w:t>normal que les juridictions internes aient attendu du requérant qu</w:t>
      </w:r>
      <w:r w:rsidRPr="003741CB" w:rsidR="003741CB">
        <w:rPr>
          <w:lang w:val="fr-FR"/>
        </w:rPr>
        <w:t>’</w:t>
      </w:r>
      <w:r w:rsidRPr="003741CB" w:rsidR="008577D4">
        <w:rPr>
          <w:lang w:val="fr-FR"/>
        </w:rPr>
        <w:t xml:space="preserve">il corrobore ses accusations par des éléments pertinents. </w:t>
      </w:r>
      <w:r w:rsidRPr="003741CB" w:rsidR="007B6DF2">
        <w:rPr>
          <w:lang w:val="fr-FR"/>
        </w:rPr>
        <w:t>À ce sujet</w:t>
      </w:r>
      <w:r w:rsidRPr="003741CB" w:rsidR="008577D4">
        <w:rPr>
          <w:lang w:val="fr-FR"/>
        </w:rPr>
        <w:t xml:space="preserve">, </w:t>
      </w:r>
      <w:r w:rsidRPr="003741CB" w:rsidR="008225F6">
        <w:rPr>
          <w:lang w:val="fr-FR"/>
        </w:rPr>
        <w:t xml:space="preserve">elle note que, </w:t>
      </w:r>
      <w:r w:rsidRPr="003741CB" w:rsidR="008577D4">
        <w:rPr>
          <w:lang w:val="fr-FR"/>
        </w:rPr>
        <w:t xml:space="preserve">en ce qui concerne </w:t>
      </w:r>
      <w:r w:rsidRPr="003741CB" w:rsidR="008225F6">
        <w:rPr>
          <w:lang w:val="fr-FR"/>
        </w:rPr>
        <w:t>l</w:t>
      </w:r>
      <w:r w:rsidRPr="003741CB" w:rsidR="003741CB">
        <w:rPr>
          <w:lang w:val="fr-FR"/>
        </w:rPr>
        <w:t>’</w:t>
      </w:r>
      <w:r w:rsidRPr="003741CB" w:rsidR="008225F6">
        <w:rPr>
          <w:lang w:val="fr-FR"/>
        </w:rPr>
        <w:t xml:space="preserve">allégation </w:t>
      </w:r>
      <w:r w:rsidRPr="003741CB" w:rsidR="008577D4">
        <w:rPr>
          <w:lang w:val="fr-FR"/>
        </w:rPr>
        <w:t>de manque d</w:t>
      </w:r>
      <w:r w:rsidRPr="003741CB" w:rsidR="003741CB">
        <w:rPr>
          <w:lang w:val="fr-FR"/>
        </w:rPr>
        <w:t>’</w:t>
      </w:r>
      <w:r w:rsidRPr="003741CB" w:rsidR="008577D4">
        <w:rPr>
          <w:lang w:val="fr-FR"/>
        </w:rPr>
        <w:t xml:space="preserve">impartialité du juge R.P., le requérant </w:t>
      </w:r>
      <w:r w:rsidRPr="003741CB" w:rsidR="008225F6">
        <w:rPr>
          <w:lang w:val="fr-FR"/>
        </w:rPr>
        <w:t>s</w:t>
      </w:r>
      <w:r w:rsidRPr="003741CB" w:rsidR="003741CB">
        <w:rPr>
          <w:lang w:val="fr-FR"/>
        </w:rPr>
        <w:t>’</w:t>
      </w:r>
      <w:r w:rsidRPr="003741CB" w:rsidR="008225F6">
        <w:rPr>
          <w:lang w:val="fr-FR"/>
        </w:rPr>
        <w:t xml:space="preserve">est fondé </w:t>
      </w:r>
      <w:r w:rsidRPr="003741CB" w:rsidR="008577D4">
        <w:rPr>
          <w:lang w:val="fr-FR"/>
        </w:rPr>
        <w:t xml:space="preserve">sur la manière dont ce dernier avait tranché la cause. Or </w:t>
      </w:r>
      <w:r w:rsidRPr="003741CB" w:rsidR="008225F6">
        <w:rPr>
          <w:lang w:val="fr-FR"/>
        </w:rPr>
        <w:t xml:space="preserve">le requérant </w:t>
      </w:r>
      <w:r w:rsidRPr="003741CB" w:rsidR="007B6DF2">
        <w:rPr>
          <w:lang w:val="fr-FR"/>
        </w:rPr>
        <w:t>est uniquement parvenu à</w:t>
      </w:r>
      <w:r w:rsidRPr="003741CB" w:rsidR="008577D4">
        <w:rPr>
          <w:lang w:val="fr-FR"/>
        </w:rPr>
        <w:t xml:space="preserve"> prouv</w:t>
      </w:r>
      <w:r w:rsidRPr="003741CB" w:rsidR="007B6DF2">
        <w:rPr>
          <w:lang w:val="fr-FR"/>
        </w:rPr>
        <w:t>er</w:t>
      </w:r>
      <w:r w:rsidRPr="003741CB" w:rsidR="008577D4">
        <w:rPr>
          <w:lang w:val="fr-FR"/>
        </w:rPr>
        <w:t xml:space="preserve"> que le juge </w:t>
      </w:r>
      <w:r w:rsidRPr="003741CB" w:rsidR="0072588D">
        <w:rPr>
          <w:lang w:val="fr-FR"/>
        </w:rPr>
        <w:t>R.P. avait b</w:t>
      </w:r>
      <w:r w:rsidRPr="003741CB" w:rsidR="005177F3">
        <w:rPr>
          <w:lang w:val="fr-FR"/>
        </w:rPr>
        <w:t>â</w:t>
      </w:r>
      <w:r w:rsidRPr="003741CB" w:rsidR="0072588D">
        <w:rPr>
          <w:lang w:val="fr-FR"/>
        </w:rPr>
        <w:t xml:space="preserve">illé au moment de ses </w:t>
      </w:r>
      <w:r w:rsidRPr="003741CB" w:rsidR="008577D4">
        <w:rPr>
          <w:lang w:val="fr-FR"/>
        </w:rPr>
        <w:t xml:space="preserve">plaidoiries (paragraphe </w:t>
      </w:r>
      <w:r w:rsidRPr="003741CB" w:rsidR="007B6DF2">
        <w:rPr>
          <w:lang w:val="fr-FR"/>
        </w:rPr>
        <w:fldChar w:fldCharType="begin"/>
      </w:r>
      <w:r w:rsidRPr="003741CB" w:rsidR="007B6DF2">
        <w:rPr>
          <w:lang w:val="fr-FR"/>
        </w:rPr>
        <w:instrText xml:space="preserve"> REF Jugement22042010_faitsétablis \h </w:instrText>
      </w:r>
      <w:r w:rsidRPr="003741CB" w:rsidR="00F0770D">
        <w:rPr>
          <w:lang w:val="fr-FR"/>
        </w:rPr>
        <w:instrText xml:space="preserve"> \* MERGEFORMAT </w:instrText>
      </w:r>
      <w:r w:rsidRPr="003741CB" w:rsidR="007B6DF2">
        <w:rPr>
          <w:lang w:val="fr-FR"/>
        </w:rPr>
      </w:r>
      <w:r w:rsidRPr="003741CB" w:rsidR="007B6DF2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16</w:t>
      </w:r>
      <w:r w:rsidRPr="003741CB" w:rsidR="007B6DF2">
        <w:rPr>
          <w:lang w:val="fr-FR"/>
        </w:rPr>
        <w:fldChar w:fldCharType="end"/>
      </w:r>
      <w:r w:rsidRPr="003741CB" w:rsidR="008577D4">
        <w:rPr>
          <w:lang w:val="fr-FR"/>
        </w:rPr>
        <w:t xml:space="preserve"> ci-dessus). Quant aux accusations de corruption,</w:t>
      </w:r>
      <w:r w:rsidRPr="003741CB" w:rsidR="008225F6">
        <w:rPr>
          <w:lang w:val="fr-FR"/>
        </w:rPr>
        <w:t xml:space="preserve"> la Cour relève que</w:t>
      </w:r>
      <w:r w:rsidRPr="003741CB" w:rsidR="008577D4">
        <w:rPr>
          <w:lang w:val="fr-FR"/>
        </w:rPr>
        <w:t xml:space="preserve"> le requérant demandait la conduite d</w:t>
      </w:r>
      <w:r w:rsidRPr="003741CB" w:rsidR="003741CB">
        <w:rPr>
          <w:lang w:val="fr-FR"/>
        </w:rPr>
        <w:t>’</w:t>
      </w:r>
      <w:r w:rsidRPr="003741CB" w:rsidR="008577D4">
        <w:rPr>
          <w:lang w:val="fr-FR"/>
        </w:rPr>
        <w:t xml:space="preserve">une enquête sur le patrimoine immobilier du </w:t>
      </w:r>
      <w:r w:rsidRPr="003741CB" w:rsidR="008225F6">
        <w:rPr>
          <w:lang w:val="fr-FR"/>
        </w:rPr>
        <w:t>juge R.P</w:t>
      </w:r>
      <w:r w:rsidRPr="003741CB" w:rsidR="008577D4">
        <w:rPr>
          <w:lang w:val="fr-FR"/>
        </w:rPr>
        <w:t xml:space="preserve">. </w:t>
      </w:r>
      <w:r w:rsidRPr="003741CB" w:rsidR="006015E8">
        <w:rPr>
          <w:lang w:val="fr-FR"/>
        </w:rPr>
        <w:t>S</w:t>
      </w:r>
      <w:r w:rsidRPr="003741CB" w:rsidR="008577D4">
        <w:rPr>
          <w:lang w:val="fr-FR"/>
        </w:rPr>
        <w:t>i</w:t>
      </w:r>
      <w:r w:rsidRPr="003741CB" w:rsidR="008225F6">
        <w:rPr>
          <w:lang w:val="fr-FR"/>
        </w:rPr>
        <w:t>, dans sa décision,</w:t>
      </w:r>
      <w:r w:rsidRPr="003741CB" w:rsidR="008577D4">
        <w:rPr>
          <w:lang w:val="fr-FR"/>
        </w:rPr>
        <w:t xml:space="preserve"> </w:t>
      </w:r>
      <w:r w:rsidRPr="003741CB" w:rsidR="008225F6">
        <w:rPr>
          <w:lang w:val="fr-FR"/>
        </w:rPr>
        <w:t xml:space="preserve">le </w:t>
      </w:r>
      <w:r w:rsidRPr="003741CB" w:rsidR="008577D4">
        <w:rPr>
          <w:lang w:val="fr-FR"/>
        </w:rPr>
        <w:t xml:space="preserve">CSM ne </w:t>
      </w:r>
      <w:r w:rsidRPr="003741CB" w:rsidR="008225F6">
        <w:rPr>
          <w:lang w:val="fr-FR"/>
        </w:rPr>
        <w:t>s</w:t>
      </w:r>
      <w:r w:rsidRPr="003741CB" w:rsidR="003741CB">
        <w:rPr>
          <w:lang w:val="fr-FR"/>
        </w:rPr>
        <w:t>’</w:t>
      </w:r>
      <w:r w:rsidRPr="003741CB" w:rsidR="008225F6">
        <w:rPr>
          <w:lang w:val="fr-FR"/>
        </w:rPr>
        <w:t xml:space="preserve">est pas </w:t>
      </w:r>
      <w:r w:rsidRPr="003741CB" w:rsidR="008577D4">
        <w:rPr>
          <w:lang w:val="fr-FR"/>
        </w:rPr>
        <w:t>prononc</w:t>
      </w:r>
      <w:r w:rsidRPr="003741CB" w:rsidR="008225F6">
        <w:rPr>
          <w:lang w:val="fr-FR"/>
        </w:rPr>
        <w:t>é</w:t>
      </w:r>
      <w:r w:rsidRPr="003741CB" w:rsidR="008577D4">
        <w:rPr>
          <w:lang w:val="fr-FR"/>
        </w:rPr>
        <w:t xml:space="preserve"> pas à cet égard, les juridictions civiles saisies par la suite par le juge R.P. ont jugé, en tenant compte des éléments </w:t>
      </w:r>
      <w:r w:rsidRPr="003741CB" w:rsidR="008225F6">
        <w:rPr>
          <w:lang w:val="fr-FR"/>
        </w:rPr>
        <w:t>dont elles disposaient</w:t>
      </w:r>
      <w:r w:rsidRPr="003741CB" w:rsidR="008577D4">
        <w:rPr>
          <w:lang w:val="fr-FR"/>
        </w:rPr>
        <w:t xml:space="preserve">, que les imputations factuelles du requérant </w:t>
      </w:r>
      <w:r w:rsidRPr="003741CB" w:rsidR="008225F6">
        <w:rPr>
          <w:lang w:val="fr-FR"/>
        </w:rPr>
        <w:t>n</w:t>
      </w:r>
      <w:r w:rsidRPr="003741CB" w:rsidR="003741CB">
        <w:rPr>
          <w:lang w:val="fr-FR"/>
        </w:rPr>
        <w:t>’</w:t>
      </w:r>
      <w:r w:rsidRPr="003741CB" w:rsidR="008225F6">
        <w:rPr>
          <w:lang w:val="fr-FR"/>
        </w:rPr>
        <w:t>étaient pas</w:t>
      </w:r>
      <w:r w:rsidRPr="003741CB" w:rsidR="008577D4">
        <w:rPr>
          <w:lang w:val="fr-FR"/>
        </w:rPr>
        <w:t xml:space="preserve"> fondées. </w:t>
      </w:r>
      <w:r w:rsidRPr="003741CB" w:rsidR="009F1028">
        <w:rPr>
          <w:lang w:val="fr-FR"/>
        </w:rPr>
        <w:t>Dès lors</w:t>
      </w:r>
      <w:r w:rsidRPr="003741CB" w:rsidR="000101B8">
        <w:rPr>
          <w:lang w:val="fr-FR"/>
        </w:rPr>
        <w:t xml:space="preserve">, les motifs avancés par les juridictions internes pour condamner le requérant </w:t>
      </w:r>
      <w:r w:rsidRPr="003741CB" w:rsidR="004917E3">
        <w:rPr>
          <w:lang w:val="fr-FR"/>
        </w:rPr>
        <w:t>paraissent à première vue</w:t>
      </w:r>
      <w:r w:rsidRPr="003741CB" w:rsidR="000101B8">
        <w:rPr>
          <w:lang w:val="fr-FR"/>
        </w:rPr>
        <w:t xml:space="preserve"> « pertinents » et «</w:t>
      </w:r>
      <w:r w:rsidRPr="003741CB" w:rsidR="00E8619E">
        <w:rPr>
          <w:lang w:val="fr-FR"/>
        </w:rPr>
        <w:t> </w:t>
      </w:r>
      <w:r w:rsidRPr="003741CB" w:rsidR="009A3E81">
        <w:rPr>
          <w:lang w:val="fr-FR"/>
        </w:rPr>
        <w:t>suffisants ».</w:t>
      </w:r>
    </w:p>
    <w:p w:rsidRPr="003741CB" w:rsidR="007D0F66" w:rsidP="003741CB" w:rsidRDefault="007B6DF2">
      <w:pPr>
        <w:pStyle w:val="ECHRPara"/>
        <w:rPr>
          <w:i/>
          <w:lang w:val="fr-FR"/>
        </w:rPr>
      </w:pPr>
      <w:r w:rsidRPr="003741CB">
        <w:rPr>
          <w:rFonts w:ascii="Times New Roman" w:hAnsi="Times New Roman" w:cs="Times New Roman"/>
          <w:szCs w:val="24"/>
          <w:lang w:val="fr-FR"/>
        </w:rPr>
        <w:fldChar w:fldCharType="begin"/>
      </w:r>
      <w:r w:rsidRPr="003741CB">
        <w:rPr>
          <w:rFonts w:ascii="Times New Roman" w:hAnsi="Times New Roman" w:cs="Times New Roman"/>
          <w:szCs w:val="24"/>
          <w:lang w:val="fr-FR"/>
        </w:rPr>
        <w:instrText xml:space="preserve"> SEQ level0 \*arabic </w:instrText>
      </w:r>
      <w:r w:rsidRPr="003741CB">
        <w:rPr>
          <w:rFonts w:ascii="Times New Roman" w:hAnsi="Times New Roman" w:cs="Times New Roman"/>
          <w:szCs w:val="24"/>
          <w:lang w:val="fr-FR"/>
        </w:rPr>
        <w:fldChar w:fldCharType="separate"/>
      </w:r>
      <w:r w:rsidRPr="003741CB" w:rsidR="003741CB">
        <w:rPr>
          <w:rFonts w:ascii="Times New Roman" w:hAnsi="Times New Roman" w:cs="Times New Roman"/>
          <w:noProof/>
          <w:szCs w:val="24"/>
          <w:lang w:val="fr-FR"/>
        </w:rPr>
        <w:t>66</w:t>
      </w:r>
      <w:r w:rsidRPr="003741CB">
        <w:rPr>
          <w:rFonts w:ascii="Times New Roman" w:hAnsi="Times New Roman" w:cs="Times New Roman"/>
          <w:szCs w:val="24"/>
          <w:lang w:val="fr-FR"/>
        </w:rPr>
        <w:fldChar w:fldCharType="end"/>
      </w:r>
      <w:r w:rsidRPr="003741CB" w:rsidR="003D51FF">
        <w:rPr>
          <w:rFonts w:ascii="Times New Roman" w:hAnsi="Times New Roman" w:cs="Times New Roman"/>
          <w:szCs w:val="24"/>
          <w:lang w:val="fr-FR"/>
        </w:rPr>
        <w:t xml:space="preserve">.  Cependant, la Cour estime que </w:t>
      </w:r>
      <w:r w:rsidRPr="003741CB" w:rsidR="009A3E81">
        <w:rPr>
          <w:rFonts w:ascii="Times New Roman" w:hAnsi="Times New Roman" w:cs="Times New Roman"/>
          <w:szCs w:val="24"/>
          <w:lang w:val="fr-FR"/>
        </w:rPr>
        <w:t>l</w:t>
      </w:r>
      <w:r w:rsidRPr="003741CB" w:rsidR="003741CB">
        <w:rPr>
          <w:rFonts w:ascii="Times New Roman" w:hAnsi="Times New Roman" w:cs="Times New Roman"/>
          <w:szCs w:val="24"/>
          <w:lang w:val="fr-FR"/>
        </w:rPr>
        <w:t>’</w:t>
      </w:r>
      <w:r w:rsidRPr="003741CB" w:rsidR="009A3E81">
        <w:rPr>
          <w:rFonts w:ascii="Times New Roman" w:hAnsi="Times New Roman" w:cs="Times New Roman"/>
          <w:szCs w:val="24"/>
          <w:lang w:val="fr-FR"/>
        </w:rPr>
        <w:t xml:space="preserve">indemnité </w:t>
      </w:r>
      <w:r w:rsidRPr="003741CB" w:rsidR="003D51FF">
        <w:rPr>
          <w:rFonts w:ascii="Times New Roman" w:hAnsi="Times New Roman" w:cs="Times New Roman"/>
          <w:szCs w:val="24"/>
          <w:lang w:val="fr-FR"/>
        </w:rPr>
        <w:t xml:space="preserve">de 50 000 EUR que le requérant a été condamné à verser au juge R.P. </w:t>
      </w:r>
      <w:r w:rsidRPr="003741CB" w:rsidR="009A3E81">
        <w:rPr>
          <w:rFonts w:ascii="Times New Roman" w:hAnsi="Times New Roman" w:cs="Times New Roman"/>
          <w:szCs w:val="24"/>
          <w:lang w:val="fr-FR"/>
        </w:rPr>
        <w:t xml:space="preserve">est </w:t>
      </w:r>
      <w:r w:rsidRPr="003741CB" w:rsidR="003150E9">
        <w:rPr>
          <w:rFonts w:ascii="Times New Roman" w:hAnsi="Times New Roman" w:cs="Times New Roman"/>
          <w:szCs w:val="24"/>
          <w:lang w:val="fr-FR"/>
        </w:rPr>
        <w:t>excessive</w:t>
      </w:r>
      <w:r w:rsidRPr="003741CB" w:rsidR="009A3E81">
        <w:rPr>
          <w:rFonts w:ascii="Times New Roman" w:hAnsi="Times New Roman" w:cs="Times New Roman"/>
          <w:szCs w:val="24"/>
          <w:lang w:val="fr-FR"/>
        </w:rPr>
        <w:t>,</w:t>
      </w:r>
      <w:r w:rsidRPr="003741CB" w:rsidR="009F1028">
        <w:rPr>
          <w:rFonts w:ascii="Times New Roman" w:hAnsi="Times New Roman" w:cs="Times New Roman"/>
          <w:szCs w:val="24"/>
          <w:lang w:val="fr-FR"/>
        </w:rPr>
        <w:t xml:space="preserve"> </w:t>
      </w:r>
      <w:r w:rsidRPr="003741CB" w:rsidR="009A3E81">
        <w:rPr>
          <w:snapToGrid w:val="0"/>
          <w:lang w:val="fr-FR"/>
        </w:rPr>
        <w:t>d</w:t>
      </w:r>
      <w:r w:rsidRPr="003741CB" w:rsidR="003741CB">
        <w:rPr>
          <w:snapToGrid w:val="0"/>
          <w:lang w:val="fr-FR"/>
        </w:rPr>
        <w:t>’</w:t>
      </w:r>
      <w:r w:rsidRPr="003741CB" w:rsidR="009A3E81">
        <w:rPr>
          <w:snapToGrid w:val="0"/>
          <w:lang w:val="fr-FR"/>
        </w:rPr>
        <w:t>autant plus que</w:t>
      </w:r>
      <w:r w:rsidRPr="003741CB" w:rsidR="004917E3">
        <w:rPr>
          <w:rFonts w:ascii="Times New Roman" w:hAnsi="Times New Roman" w:cs="Times New Roman"/>
          <w:szCs w:val="24"/>
          <w:lang w:val="fr-FR"/>
        </w:rPr>
        <w:t xml:space="preserve"> </w:t>
      </w:r>
      <w:r w:rsidRPr="003741CB" w:rsidR="008577D4">
        <w:rPr>
          <w:rFonts w:ascii="Times New Roman" w:hAnsi="Times New Roman" w:cs="Times New Roman"/>
          <w:szCs w:val="24"/>
          <w:lang w:val="fr-FR"/>
        </w:rPr>
        <w:t>les accusations n</w:t>
      </w:r>
      <w:r w:rsidRPr="003741CB" w:rsidR="003741CB">
        <w:rPr>
          <w:rFonts w:ascii="Times New Roman" w:hAnsi="Times New Roman" w:cs="Times New Roman"/>
          <w:szCs w:val="24"/>
          <w:lang w:val="fr-FR"/>
        </w:rPr>
        <w:t>’</w:t>
      </w:r>
      <w:r w:rsidRPr="003741CB" w:rsidR="008577D4">
        <w:rPr>
          <w:rFonts w:ascii="Times New Roman" w:hAnsi="Times New Roman" w:cs="Times New Roman"/>
          <w:szCs w:val="24"/>
          <w:lang w:val="fr-FR"/>
        </w:rPr>
        <w:t xml:space="preserve">ont pas été faites </w:t>
      </w:r>
      <w:r w:rsidRPr="003741CB" w:rsidR="00F034A2">
        <w:rPr>
          <w:rFonts w:ascii="Times New Roman" w:hAnsi="Times New Roman" w:cs="Times New Roman"/>
          <w:szCs w:val="24"/>
          <w:lang w:val="fr-FR"/>
        </w:rPr>
        <w:t xml:space="preserve">publiquement </w:t>
      </w:r>
      <w:r w:rsidRPr="003741CB" w:rsidR="008577D4">
        <w:rPr>
          <w:rFonts w:ascii="Times New Roman" w:hAnsi="Times New Roman" w:cs="Times New Roman"/>
          <w:szCs w:val="24"/>
          <w:lang w:val="fr-FR"/>
        </w:rPr>
        <w:t>mais au moyen d</w:t>
      </w:r>
      <w:r w:rsidRPr="003741CB" w:rsidR="003741CB">
        <w:rPr>
          <w:rFonts w:ascii="Times New Roman" w:hAnsi="Times New Roman" w:cs="Times New Roman"/>
          <w:szCs w:val="24"/>
          <w:lang w:val="fr-FR"/>
        </w:rPr>
        <w:t>’</w:t>
      </w:r>
      <w:r w:rsidRPr="003741CB" w:rsidR="008577D4">
        <w:rPr>
          <w:rFonts w:ascii="Times New Roman" w:hAnsi="Times New Roman" w:cs="Times New Roman"/>
          <w:szCs w:val="24"/>
          <w:lang w:val="fr-FR"/>
        </w:rPr>
        <w:t>une plainte adressée au CSM</w:t>
      </w:r>
      <w:r w:rsidRPr="003741CB" w:rsidR="009A3E81">
        <w:rPr>
          <w:rFonts w:ascii="Times New Roman" w:hAnsi="Times New Roman" w:cs="Times New Roman"/>
          <w:szCs w:val="24"/>
          <w:lang w:val="fr-FR"/>
        </w:rPr>
        <w:t>, organe ayant compétence disciplinaire sur les magistrats</w:t>
      </w:r>
      <w:r w:rsidRPr="003741CB" w:rsidR="0012341B">
        <w:rPr>
          <w:rFonts w:ascii="Times New Roman" w:hAnsi="Times New Roman" w:cs="Times New Roman"/>
          <w:szCs w:val="24"/>
          <w:lang w:val="fr-FR"/>
        </w:rPr>
        <w:t xml:space="preserve"> </w:t>
      </w:r>
      <w:r w:rsidRPr="003741CB" w:rsidR="004917E3">
        <w:rPr>
          <w:rFonts w:ascii="Times New Roman" w:hAnsi="Times New Roman" w:cs="Times New Roman"/>
          <w:szCs w:val="24"/>
          <w:lang w:val="fr-FR"/>
        </w:rPr>
        <w:t>(</w:t>
      </w:r>
      <w:r w:rsidRPr="003741CB" w:rsidR="004917E3">
        <w:rPr>
          <w:lang w:val="fr-FR"/>
        </w:rPr>
        <w:t xml:space="preserve">voir, </w:t>
      </w:r>
      <w:r w:rsidRPr="003741CB" w:rsidR="004917E3">
        <w:rPr>
          <w:i/>
          <w:lang w:val="fr-FR"/>
        </w:rPr>
        <w:t>a</w:t>
      </w:r>
      <w:r w:rsidRPr="003741CB" w:rsidR="001F3DD0">
        <w:rPr>
          <w:i/>
          <w:lang w:val="fr-FR"/>
        </w:rPr>
        <w:t xml:space="preserve"> </w:t>
      </w:r>
      <w:r w:rsidRPr="003741CB" w:rsidR="004917E3">
        <w:rPr>
          <w:i/>
          <w:lang w:val="fr-FR"/>
        </w:rPr>
        <w:t>contrario</w:t>
      </w:r>
      <w:r w:rsidRPr="003741CB" w:rsidR="004917E3">
        <w:rPr>
          <w:lang w:val="fr-FR"/>
        </w:rPr>
        <w:t xml:space="preserve">, </w:t>
      </w:r>
      <w:proofErr w:type="spellStart"/>
      <w:r w:rsidRPr="003741CB" w:rsidR="004917E3">
        <w:rPr>
          <w:i/>
          <w:lang w:val="fr-FR"/>
        </w:rPr>
        <w:t>Gouveia</w:t>
      </w:r>
      <w:proofErr w:type="spellEnd"/>
      <w:r w:rsidRPr="003741CB" w:rsidR="004917E3">
        <w:rPr>
          <w:i/>
          <w:lang w:val="fr-FR"/>
        </w:rPr>
        <w:t xml:space="preserve"> Gomes Fernandes et </w:t>
      </w:r>
      <w:proofErr w:type="spellStart"/>
      <w:r w:rsidRPr="003741CB" w:rsidR="004917E3">
        <w:rPr>
          <w:i/>
          <w:lang w:val="fr-FR"/>
        </w:rPr>
        <w:t>Freitas</w:t>
      </w:r>
      <w:proofErr w:type="spellEnd"/>
      <w:r w:rsidRPr="003741CB" w:rsidR="004917E3">
        <w:rPr>
          <w:i/>
          <w:lang w:val="fr-FR"/>
        </w:rPr>
        <w:t xml:space="preserve"> e Costa c.</w:t>
      </w:r>
      <w:r w:rsidRPr="003741CB" w:rsidR="001E11AD">
        <w:rPr>
          <w:i/>
          <w:lang w:val="fr-FR"/>
        </w:rPr>
        <w:t> </w:t>
      </w:r>
      <w:r w:rsidRPr="003741CB" w:rsidR="004917E3">
        <w:rPr>
          <w:i/>
          <w:lang w:val="fr-FR"/>
        </w:rPr>
        <w:t>Portugal</w:t>
      </w:r>
      <w:r w:rsidRPr="003741CB" w:rsidR="004917E3">
        <w:rPr>
          <w:lang w:val="fr-FR"/>
        </w:rPr>
        <w:t>, n</w:t>
      </w:r>
      <w:r w:rsidRPr="003741CB" w:rsidR="004917E3">
        <w:rPr>
          <w:vertAlign w:val="superscript"/>
          <w:lang w:val="fr-FR"/>
        </w:rPr>
        <w:t>o</w:t>
      </w:r>
      <w:r w:rsidRPr="003741CB" w:rsidR="004917E3">
        <w:rPr>
          <w:lang w:val="fr-FR"/>
        </w:rPr>
        <w:t xml:space="preserve"> 1529/08, § 40, 29 mars 2011, </w:t>
      </w:r>
      <w:proofErr w:type="spellStart"/>
      <w:r w:rsidRPr="003741CB" w:rsidR="004917E3">
        <w:rPr>
          <w:i/>
          <w:lang w:val="fr-FR"/>
        </w:rPr>
        <w:t>Morice</w:t>
      </w:r>
      <w:proofErr w:type="spellEnd"/>
      <w:r w:rsidRPr="003741CB" w:rsidR="004917E3">
        <w:rPr>
          <w:lang w:val="fr-FR"/>
        </w:rPr>
        <w:t>, précité, § 140</w:t>
      </w:r>
      <w:r w:rsidRPr="003741CB" w:rsidR="00E8619E">
        <w:rPr>
          <w:lang w:val="fr-FR"/>
        </w:rPr>
        <w:t>,</w:t>
      </w:r>
      <w:r w:rsidRPr="003741CB" w:rsidR="004917E3">
        <w:rPr>
          <w:lang w:val="fr-FR"/>
        </w:rPr>
        <w:t xml:space="preserve"> et </w:t>
      </w:r>
      <w:r w:rsidRPr="003741CB" w:rsidR="004917E3">
        <w:rPr>
          <w:i/>
          <w:lang w:val="fr-FR"/>
        </w:rPr>
        <w:t>Peruzzi</w:t>
      </w:r>
      <w:r w:rsidRPr="003741CB" w:rsidR="009A3E81">
        <w:rPr>
          <w:i/>
          <w:lang w:val="fr-FR"/>
        </w:rPr>
        <w:t xml:space="preserve">, </w:t>
      </w:r>
      <w:r w:rsidRPr="003741CB" w:rsidR="009A3E81">
        <w:rPr>
          <w:lang w:val="fr-FR"/>
        </w:rPr>
        <w:t>précité</w:t>
      </w:r>
      <w:r w:rsidRPr="003741CB" w:rsidR="004917E3">
        <w:rPr>
          <w:snapToGrid w:val="0"/>
          <w:lang w:val="fr-FR"/>
        </w:rPr>
        <w:t xml:space="preserve">, 30 </w:t>
      </w:r>
      <w:r w:rsidRPr="003741CB" w:rsidR="004917E3">
        <w:rPr>
          <w:lang w:val="fr-FR"/>
        </w:rPr>
        <w:t>juin</w:t>
      </w:r>
      <w:r w:rsidRPr="003741CB" w:rsidR="004917E3">
        <w:rPr>
          <w:snapToGrid w:val="0"/>
          <w:lang w:val="fr-FR"/>
        </w:rPr>
        <w:t xml:space="preserve"> 2015</w:t>
      </w:r>
      <w:r w:rsidRPr="003741CB" w:rsidR="004917E3">
        <w:rPr>
          <w:lang w:val="fr-FR"/>
        </w:rPr>
        <w:t>)</w:t>
      </w:r>
      <w:r w:rsidRPr="003741CB" w:rsidR="009A3E81">
        <w:rPr>
          <w:lang w:val="fr-FR"/>
        </w:rPr>
        <w:t xml:space="preserve">. </w:t>
      </w:r>
      <w:r w:rsidRPr="003741CB" w:rsidR="00E13868">
        <w:rPr>
          <w:lang w:val="fr-FR"/>
        </w:rPr>
        <w:t>Sur ce point en particulier</w:t>
      </w:r>
      <w:r w:rsidRPr="003741CB" w:rsidR="009A3E81">
        <w:rPr>
          <w:rFonts w:ascii="Times New Roman" w:hAnsi="Times New Roman" w:cs="Times New Roman"/>
          <w:szCs w:val="24"/>
          <w:lang w:val="fr-FR"/>
        </w:rPr>
        <w:t xml:space="preserve">, </w:t>
      </w:r>
      <w:r w:rsidRPr="003741CB" w:rsidR="00E13868">
        <w:rPr>
          <w:rFonts w:ascii="Times New Roman" w:hAnsi="Times New Roman" w:cs="Times New Roman"/>
          <w:szCs w:val="24"/>
          <w:lang w:val="fr-FR"/>
        </w:rPr>
        <w:t xml:space="preserve">elle </w:t>
      </w:r>
      <w:r w:rsidRPr="003741CB" w:rsidR="00E8619E">
        <w:rPr>
          <w:rFonts w:ascii="Times New Roman" w:hAnsi="Times New Roman" w:cs="Times New Roman"/>
          <w:szCs w:val="24"/>
          <w:lang w:val="fr-FR"/>
        </w:rPr>
        <w:t xml:space="preserve">considère </w:t>
      </w:r>
      <w:r w:rsidRPr="003741CB" w:rsidR="001C1070">
        <w:rPr>
          <w:rFonts w:ascii="Times New Roman" w:hAnsi="Times New Roman" w:cs="Times New Roman"/>
          <w:szCs w:val="24"/>
          <w:lang w:val="fr-FR"/>
        </w:rPr>
        <w:t>qu</w:t>
      </w:r>
      <w:r w:rsidRPr="003741CB" w:rsidR="003741CB">
        <w:rPr>
          <w:rFonts w:ascii="Times New Roman" w:hAnsi="Times New Roman" w:cs="Times New Roman"/>
          <w:szCs w:val="24"/>
          <w:lang w:val="fr-FR"/>
        </w:rPr>
        <w:t>’</w:t>
      </w:r>
      <w:r w:rsidRPr="003741CB" w:rsidR="009A3E81">
        <w:rPr>
          <w:rFonts w:ascii="Times New Roman" w:hAnsi="Times New Roman" w:cs="Times New Roman"/>
          <w:szCs w:val="24"/>
          <w:lang w:val="fr-FR"/>
        </w:rPr>
        <w:t>un tel moyen d</w:t>
      </w:r>
      <w:r w:rsidRPr="003741CB" w:rsidR="003741CB">
        <w:rPr>
          <w:rFonts w:ascii="Times New Roman" w:hAnsi="Times New Roman" w:cs="Times New Roman"/>
          <w:szCs w:val="24"/>
          <w:lang w:val="fr-FR"/>
        </w:rPr>
        <w:t>’</w:t>
      </w:r>
      <w:r w:rsidRPr="003741CB" w:rsidR="009A3E81">
        <w:rPr>
          <w:rFonts w:ascii="Times New Roman" w:hAnsi="Times New Roman" w:cs="Times New Roman"/>
          <w:szCs w:val="24"/>
          <w:lang w:val="fr-FR"/>
        </w:rPr>
        <w:t xml:space="preserve">action était </w:t>
      </w:r>
      <w:r w:rsidRPr="003741CB" w:rsidR="00E8619E">
        <w:rPr>
          <w:rFonts w:ascii="Times New Roman" w:hAnsi="Times New Roman" w:cs="Times New Roman"/>
          <w:szCs w:val="24"/>
          <w:lang w:val="fr-FR"/>
        </w:rPr>
        <w:t xml:space="preserve">tout </w:t>
      </w:r>
      <w:r w:rsidRPr="003741CB" w:rsidR="00407B3E">
        <w:rPr>
          <w:rFonts w:ascii="Times New Roman" w:hAnsi="Times New Roman" w:cs="Times New Roman"/>
          <w:szCs w:val="24"/>
          <w:lang w:val="fr-FR"/>
        </w:rPr>
        <w:t>aussi</w:t>
      </w:r>
      <w:r w:rsidRPr="003741CB" w:rsidR="00ED792B">
        <w:rPr>
          <w:rFonts w:ascii="Times New Roman" w:hAnsi="Times New Roman" w:cs="Times New Roman"/>
          <w:szCs w:val="24"/>
          <w:lang w:val="fr-FR"/>
        </w:rPr>
        <w:t xml:space="preserve"> </w:t>
      </w:r>
      <w:r w:rsidRPr="003741CB" w:rsidR="008577D4">
        <w:rPr>
          <w:rFonts w:ascii="Times New Roman" w:hAnsi="Times New Roman" w:cs="Times New Roman"/>
          <w:szCs w:val="24"/>
          <w:lang w:val="fr-FR"/>
        </w:rPr>
        <w:t xml:space="preserve">adéquat </w:t>
      </w:r>
      <w:r w:rsidRPr="003741CB" w:rsidR="009A3E81">
        <w:rPr>
          <w:rFonts w:ascii="Times New Roman" w:hAnsi="Times New Roman" w:cs="Times New Roman"/>
          <w:szCs w:val="24"/>
          <w:lang w:val="fr-FR"/>
        </w:rPr>
        <w:t xml:space="preserve">et disponible </w:t>
      </w:r>
      <w:r w:rsidRPr="003741CB" w:rsidR="00ED792B">
        <w:rPr>
          <w:rFonts w:ascii="Times New Roman" w:hAnsi="Times New Roman" w:cs="Times New Roman"/>
          <w:szCs w:val="24"/>
          <w:lang w:val="fr-FR"/>
        </w:rPr>
        <w:t>que</w:t>
      </w:r>
      <w:r w:rsidRPr="003741CB" w:rsidR="008577D4">
        <w:rPr>
          <w:rFonts w:ascii="Times New Roman" w:hAnsi="Times New Roman" w:cs="Times New Roman"/>
          <w:szCs w:val="24"/>
          <w:lang w:val="fr-FR"/>
        </w:rPr>
        <w:t xml:space="preserve"> ceux cités dans l</w:t>
      </w:r>
      <w:r w:rsidRPr="003741CB" w:rsidR="003741CB">
        <w:rPr>
          <w:rFonts w:ascii="Times New Roman" w:hAnsi="Times New Roman" w:cs="Times New Roman"/>
          <w:szCs w:val="24"/>
          <w:lang w:val="fr-FR"/>
        </w:rPr>
        <w:t>’</w:t>
      </w:r>
      <w:r w:rsidRPr="003741CB" w:rsidR="008577D4">
        <w:rPr>
          <w:rFonts w:ascii="Times New Roman" w:hAnsi="Times New Roman" w:cs="Times New Roman"/>
          <w:szCs w:val="24"/>
          <w:lang w:val="fr-FR"/>
        </w:rPr>
        <w:t xml:space="preserve">arrêt du 4 octobre 2011 de </w:t>
      </w:r>
      <w:r w:rsidRPr="003741CB" w:rsidR="003315ED">
        <w:rPr>
          <w:rFonts w:ascii="Times New Roman" w:hAnsi="Times New Roman" w:cs="Times New Roman"/>
          <w:szCs w:val="24"/>
          <w:lang w:val="fr-FR"/>
        </w:rPr>
        <w:t>la c</w:t>
      </w:r>
      <w:r w:rsidRPr="003741CB" w:rsidR="008577D4">
        <w:rPr>
          <w:rFonts w:ascii="Times New Roman" w:hAnsi="Times New Roman" w:cs="Times New Roman"/>
          <w:szCs w:val="24"/>
          <w:lang w:val="fr-FR"/>
        </w:rPr>
        <w:t>our d</w:t>
      </w:r>
      <w:r w:rsidRPr="003741CB" w:rsidR="003741CB">
        <w:rPr>
          <w:rFonts w:ascii="Times New Roman" w:hAnsi="Times New Roman" w:cs="Times New Roman"/>
          <w:szCs w:val="24"/>
          <w:lang w:val="fr-FR"/>
        </w:rPr>
        <w:t>’</w:t>
      </w:r>
      <w:r w:rsidRPr="003741CB" w:rsidR="008577D4">
        <w:rPr>
          <w:rFonts w:ascii="Times New Roman" w:hAnsi="Times New Roman" w:cs="Times New Roman"/>
          <w:szCs w:val="24"/>
          <w:lang w:val="fr-FR"/>
        </w:rPr>
        <w:t xml:space="preserve">appel de Lisbonne (paragraphe </w:t>
      </w:r>
      <w:r w:rsidRPr="003741CB" w:rsidR="00150088">
        <w:rPr>
          <w:rFonts w:ascii="Times New Roman" w:hAnsi="Times New Roman" w:cs="Times New Roman"/>
          <w:szCs w:val="24"/>
          <w:lang w:val="fr-FR"/>
        </w:rPr>
        <w:fldChar w:fldCharType="begin"/>
      </w:r>
      <w:r w:rsidRPr="003741CB" w:rsidR="00150088">
        <w:rPr>
          <w:rFonts w:ascii="Times New Roman" w:hAnsi="Times New Roman" w:cs="Times New Roman"/>
          <w:szCs w:val="24"/>
          <w:lang w:val="fr-FR"/>
        </w:rPr>
        <w:instrText xml:space="preserve"> REF arrêt04102011 \h </w:instrText>
      </w:r>
      <w:r w:rsidRPr="003741CB" w:rsidR="00F0770D">
        <w:rPr>
          <w:rFonts w:ascii="Times New Roman" w:hAnsi="Times New Roman" w:cs="Times New Roman"/>
          <w:szCs w:val="24"/>
          <w:lang w:val="fr-FR"/>
        </w:rPr>
        <w:instrText xml:space="preserve"> \* MERGEFORMAT </w:instrText>
      </w:r>
      <w:r w:rsidRPr="003741CB" w:rsidR="00150088">
        <w:rPr>
          <w:rFonts w:ascii="Times New Roman" w:hAnsi="Times New Roman" w:cs="Times New Roman"/>
          <w:szCs w:val="24"/>
          <w:lang w:val="fr-FR"/>
        </w:rPr>
      </w:r>
      <w:r w:rsidRPr="003741CB" w:rsidR="00150088">
        <w:rPr>
          <w:rFonts w:ascii="Times New Roman" w:hAnsi="Times New Roman" w:cs="Times New Roman"/>
          <w:szCs w:val="24"/>
          <w:lang w:val="fr-FR"/>
        </w:rPr>
        <w:fldChar w:fldCharType="separate"/>
      </w:r>
      <w:r w:rsidRPr="003741CB" w:rsidR="003741CB">
        <w:rPr>
          <w:noProof/>
          <w:lang w:val="fr-FR"/>
        </w:rPr>
        <w:t>19</w:t>
      </w:r>
      <w:r w:rsidRPr="003741CB" w:rsidR="00150088">
        <w:rPr>
          <w:rFonts w:ascii="Times New Roman" w:hAnsi="Times New Roman" w:cs="Times New Roman"/>
          <w:szCs w:val="24"/>
          <w:lang w:val="fr-FR"/>
        </w:rPr>
        <w:fldChar w:fldCharType="end"/>
      </w:r>
      <w:r w:rsidRPr="003741CB" w:rsidR="008577D4">
        <w:rPr>
          <w:rFonts w:ascii="Times New Roman" w:hAnsi="Times New Roman" w:cs="Times New Roman"/>
          <w:szCs w:val="24"/>
          <w:lang w:val="fr-FR"/>
        </w:rPr>
        <w:t xml:space="preserve"> ci-dessus). </w:t>
      </w:r>
      <w:r w:rsidRPr="003741CB" w:rsidR="007D0F66">
        <w:rPr>
          <w:rFonts w:ascii="Times New Roman" w:hAnsi="Times New Roman" w:cs="Times New Roman"/>
          <w:szCs w:val="24"/>
          <w:lang w:val="fr-FR"/>
        </w:rPr>
        <w:t xml:space="preserve">Les juridictions internes ont néanmoins considéré que </w:t>
      </w:r>
      <w:r w:rsidRPr="003741CB" w:rsidR="003150E9">
        <w:rPr>
          <w:rFonts w:ascii="Times New Roman" w:hAnsi="Times New Roman" w:cs="Times New Roman"/>
          <w:szCs w:val="24"/>
          <w:lang w:val="fr-FR"/>
        </w:rPr>
        <w:t>les déclarations litigieuses</w:t>
      </w:r>
      <w:r w:rsidRPr="003741CB" w:rsidR="007D0F66">
        <w:rPr>
          <w:rFonts w:ascii="Times New Roman" w:hAnsi="Times New Roman" w:cs="Times New Roman"/>
          <w:szCs w:val="24"/>
          <w:lang w:val="fr-FR"/>
        </w:rPr>
        <w:t xml:space="preserve"> avaient fait l</w:t>
      </w:r>
      <w:r w:rsidRPr="003741CB" w:rsidR="003741CB">
        <w:rPr>
          <w:rFonts w:ascii="Times New Roman" w:hAnsi="Times New Roman" w:cs="Times New Roman"/>
          <w:szCs w:val="24"/>
          <w:lang w:val="fr-FR"/>
        </w:rPr>
        <w:t>’</w:t>
      </w:r>
      <w:r w:rsidRPr="003741CB" w:rsidR="007D0F66">
        <w:rPr>
          <w:rFonts w:ascii="Times New Roman" w:hAnsi="Times New Roman" w:cs="Times New Roman"/>
          <w:szCs w:val="24"/>
          <w:lang w:val="fr-FR"/>
        </w:rPr>
        <w:t>objet de discussions dans le milieu judiciaire. À cet égard, la Cour estime que le requérant ne saurait être tenu pour responsable des fuites d</w:t>
      </w:r>
      <w:r w:rsidRPr="003741CB" w:rsidR="003741CB">
        <w:rPr>
          <w:rFonts w:ascii="Times New Roman" w:hAnsi="Times New Roman" w:cs="Times New Roman"/>
          <w:szCs w:val="24"/>
          <w:lang w:val="fr-FR"/>
        </w:rPr>
        <w:t>’</w:t>
      </w:r>
      <w:r w:rsidRPr="003741CB" w:rsidR="007D0F66">
        <w:rPr>
          <w:rFonts w:ascii="Times New Roman" w:hAnsi="Times New Roman" w:cs="Times New Roman"/>
          <w:szCs w:val="24"/>
          <w:lang w:val="fr-FR"/>
        </w:rPr>
        <w:t>une procédure censée rester confidentielle.</w:t>
      </w:r>
    </w:p>
    <w:p w:rsidRPr="003741CB" w:rsidR="00E13868" w:rsidP="003741CB" w:rsidRDefault="00887D1D">
      <w:pPr>
        <w:pStyle w:val="ECHRPara"/>
        <w:rPr>
          <w:rFonts w:ascii="Times New Roman" w:hAnsi="Times New Roman" w:cs="Times New Roman"/>
          <w:szCs w:val="24"/>
          <w:lang w:val="fr-FR"/>
        </w:rPr>
      </w:pPr>
      <w:r w:rsidRPr="003741CB">
        <w:rPr>
          <w:rFonts w:ascii="Times New Roman" w:hAnsi="Times New Roman" w:cs="Times New Roman"/>
          <w:szCs w:val="24"/>
          <w:lang w:val="fr-FR"/>
        </w:rPr>
        <w:fldChar w:fldCharType="begin"/>
      </w:r>
      <w:r w:rsidRPr="003741CB">
        <w:rPr>
          <w:rFonts w:ascii="Times New Roman" w:hAnsi="Times New Roman" w:cs="Times New Roman"/>
          <w:szCs w:val="24"/>
          <w:lang w:val="fr-FR"/>
        </w:rPr>
        <w:instrText xml:space="preserve"> SEQ level0 \*arabic </w:instrText>
      </w:r>
      <w:r w:rsidRPr="003741CB">
        <w:rPr>
          <w:rFonts w:ascii="Times New Roman" w:hAnsi="Times New Roman" w:cs="Times New Roman"/>
          <w:szCs w:val="24"/>
          <w:lang w:val="fr-FR"/>
        </w:rPr>
        <w:fldChar w:fldCharType="separate"/>
      </w:r>
      <w:r w:rsidRPr="003741CB" w:rsidR="003741CB">
        <w:rPr>
          <w:rFonts w:ascii="Times New Roman" w:hAnsi="Times New Roman" w:cs="Times New Roman"/>
          <w:noProof/>
          <w:szCs w:val="24"/>
          <w:lang w:val="fr-FR"/>
        </w:rPr>
        <w:t>67</w:t>
      </w:r>
      <w:r w:rsidRPr="003741CB">
        <w:rPr>
          <w:rFonts w:ascii="Times New Roman" w:hAnsi="Times New Roman" w:cs="Times New Roman"/>
          <w:szCs w:val="24"/>
          <w:lang w:val="fr-FR"/>
        </w:rPr>
        <w:fldChar w:fldCharType="end"/>
      </w:r>
      <w:r w:rsidRPr="003741CB">
        <w:rPr>
          <w:rFonts w:ascii="Times New Roman" w:hAnsi="Times New Roman" w:cs="Times New Roman"/>
          <w:szCs w:val="24"/>
          <w:lang w:val="fr-FR"/>
        </w:rPr>
        <w:t>.  </w:t>
      </w:r>
      <w:r w:rsidRPr="003741CB" w:rsidR="003D51FF">
        <w:rPr>
          <w:rFonts w:ascii="Times New Roman" w:hAnsi="Times New Roman" w:cs="Times New Roman"/>
          <w:szCs w:val="24"/>
          <w:lang w:val="fr-FR"/>
        </w:rPr>
        <w:t>Ainsi, aux yeux de la Cour, la somme que le requérant a été condamné à verser au juge R.P. à titre de dommages et intérêts n</w:t>
      </w:r>
      <w:r w:rsidRPr="003741CB" w:rsidR="003741CB">
        <w:rPr>
          <w:rFonts w:ascii="Times New Roman" w:hAnsi="Times New Roman" w:cs="Times New Roman"/>
          <w:szCs w:val="24"/>
          <w:lang w:val="fr-FR"/>
        </w:rPr>
        <w:t>’</w:t>
      </w:r>
      <w:r w:rsidRPr="003741CB" w:rsidR="003D51FF">
        <w:rPr>
          <w:rFonts w:ascii="Times New Roman" w:hAnsi="Times New Roman" w:cs="Times New Roman"/>
          <w:szCs w:val="24"/>
          <w:lang w:val="fr-FR"/>
        </w:rPr>
        <w:t>a pas ménagé le juste équilibre voulu (voir</w:t>
      </w:r>
      <w:r w:rsidRPr="003741CB" w:rsidR="003D51FF">
        <w:rPr>
          <w:rFonts w:ascii="Times New Roman" w:hAnsi="Times New Roman" w:cs="Times New Roman"/>
          <w:i/>
          <w:szCs w:val="24"/>
          <w:lang w:val="fr-FR"/>
        </w:rPr>
        <w:t>, mutatis mutandis</w:t>
      </w:r>
      <w:r w:rsidRPr="003741CB" w:rsidR="003D51FF">
        <w:rPr>
          <w:rFonts w:ascii="Times New Roman" w:hAnsi="Times New Roman" w:cs="Times New Roman"/>
          <w:szCs w:val="24"/>
          <w:lang w:val="fr-FR"/>
        </w:rPr>
        <w:t xml:space="preserve">, </w:t>
      </w:r>
      <w:proofErr w:type="spellStart"/>
      <w:r w:rsidRPr="003741CB" w:rsidR="003D51FF">
        <w:rPr>
          <w:i/>
          <w:lang w:val="fr-FR"/>
        </w:rPr>
        <w:t>Steel</w:t>
      </w:r>
      <w:proofErr w:type="spellEnd"/>
      <w:r w:rsidRPr="003741CB" w:rsidR="003D51FF">
        <w:rPr>
          <w:i/>
          <w:lang w:val="fr-FR"/>
        </w:rPr>
        <w:t xml:space="preserve"> et Morris c.</w:t>
      </w:r>
      <w:r w:rsidRPr="003741CB" w:rsidR="001E11AD">
        <w:rPr>
          <w:i/>
          <w:lang w:val="fr-FR"/>
        </w:rPr>
        <w:t> </w:t>
      </w:r>
      <w:r w:rsidRPr="003741CB" w:rsidR="003D51FF">
        <w:rPr>
          <w:i/>
          <w:lang w:val="fr-FR"/>
        </w:rPr>
        <w:t>Royaume-Uni</w:t>
      </w:r>
      <w:r w:rsidRPr="003741CB" w:rsidR="003D51FF">
        <w:rPr>
          <w:lang w:val="fr-FR"/>
        </w:rPr>
        <w:t>, n</w:t>
      </w:r>
      <w:r w:rsidRPr="003741CB" w:rsidR="003D51FF">
        <w:rPr>
          <w:vertAlign w:val="superscript"/>
          <w:lang w:val="fr-FR"/>
        </w:rPr>
        <w:t>o </w:t>
      </w:r>
      <w:r w:rsidRPr="003741CB" w:rsidR="003D51FF">
        <w:rPr>
          <w:lang w:val="fr-FR"/>
        </w:rPr>
        <w:t>68416/01, § 96, CEDH 2005</w:t>
      </w:r>
      <w:r w:rsidRPr="003741CB" w:rsidR="003D51FF">
        <w:rPr>
          <w:lang w:val="fr-FR"/>
        </w:rPr>
        <w:noBreakHyphen/>
        <w:t xml:space="preserve">II, </w:t>
      </w:r>
      <w:proofErr w:type="spellStart"/>
      <w:r w:rsidRPr="003741CB" w:rsidR="003D51FF">
        <w:rPr>
          <w:i/>
          <w:lang w:val="fr-FR"/>
        </w:rPr>
        <w:t>Riolo</w:t>
      </w:r>
      <w:proofErr w:type="spellEnd"/>
      <w:r w:rsidRPr="003741CB" w:rsidR="003D51FF">
        <w:rPr>
          <w:i/>
          <w:lang w:val="fr-FR"/>
        </w:rPr>
        <w:t xml:space="preserve"> c.</w:t>
      </w:r>
      <w:r w:rsidRPr="003741CB" w:rsidR="001E11AD">
        <w:rPr>
          <w:i/>
          <w:lang w:val="fr-FR"/>
        </w:rPr>
        <w:t> </w:t>
      </w:r>
      <w:r w:rsidRPr="003741CB" w:rsidR="003D51FF">
        <w:rPr>
          <w:i/>
          <w:lang w:val="fr-FR"/>
        </w:rPr>
        <w:t>Italie</w:t>
      </w:r>
      <w:r w:rsidRPr="003741CB" w:rsidR="003D51FF">
        <w:rPr>
          <w:lang w:val="fr-FR"/>
        </w:rPr>
        <w:t>, n</w:t>
      </w:r>
      <w:r w:rsidRPr="003741CB" w:rsidR="003D51FF">
        <w:rPr>
          <w:vertAlign w:val="superscript"/>
          <w:lang w:val="fr-FR"/>
        </w:rPr>
        <w:t>o</w:t>
      </w:r>
      <w:r w:rsidRPr="003741CB" w:rsidR="003D51FF">
        <w:rPr>
          <w:lang w:val="fr-FR"/>
        </w:rPr>
        <w:t> 42211/07, § 71, 17 juillet 2008,</w:t>
      </w:r>
      <w:r w:rsidRPr="003741CB" w:rsidR="00E8619E">
        <w:rPr>
          <w:lang w:val="fr-FR"/>
        </w:rPr>
        <w:t xml:space="preserve"> et</w:t>
      </w:r>
      <w:r w:rsidRPr="003741CB" w:rsidR="003D51FF">
        <w:rPr>
          <w:lang w:val="fr-FR"/>
        </w:rPr>
        <w:t xml:space="preserve"> </w:t>
      </w:r>
      <w:proofErr w:type="spellStart"/>
      <w:r w:rsidRPr="003741CB" w:rsidR="003D51FF">
        <w:rPr>
          <w:i/>
          <w:lang w:val="fr-FR"/>
        </w:rPr>
        <w:t>Medipress-Sociedade</w:t>
      </w:r>
      <w:proofErr w:type="spellEnd"/>
      <w:r w:rsidRPr="003741CB" w:rsidR="003D51FF">
        <w:rPr>
          <w:i/>
          <w:lang w:val="fr-FR"/>
        </w:rPr>
        <w:t xml:space="preserve"> </w:t>
      </w:r>
      <w:proofErr w:type="spellStart"/>
      <w:r w:rsidRPr="003741CB" w:rsidR="003D51FF">
        <w:rPr>
          <w:i/>
          <w:lang w:val="fr-FR"/>
        </w:rPr>
        <w:t>Jornalística</w:t>
      </w:r>
      <w:proofErr w:type="spellEnd"/>
      <w:r w:rsidRPr="003741CB" w:rsidR="003D51FF">
        <w:rPr>
          <w:i/>
          <w:lang w:val="fr-FR"/>
        </w:rPr>
        <w:t xml:space="preserve">, </w:t>
      </w:r>
      <w:proofErr w:type="spellStart"/>
      <w:r w:rsidRPr="003741CB" w:rsidR="003D51FF">
        <w:rPr>
          <w:i/>
          <w:lang w:val="fr-FR"/>
        </w:rPr>
        <w:t>Lda</w:t>
      </w:r>
      <w:proofErr w:type="spellEnd"/>
      <w:r w:rsidRPr="003741CB" w:rsidR="003D51FF">
        <w:rPr>
          <w:lang w:val="fr-FR"/>
        </w:rPr>
        <w:t xml:space="preserve"> </w:t>
      </w:r>
      <w:r w:rsidRPr="003741CB" w:rsidR="003D51FF">
        <w:rPr>
          <w:i/>
          <w:lang w:val="fr-FR"/>
        </w:rPr>
        <w:t>c.</w:t>
      </w:r>
      <w:r w:rsidRPr="003741CB" w:rsidR="001E11AD">
        <w:rPr>
          <w:i/>
          <w:lang w:val="fr-FR"/>
        </w:rPr>
        <w:t> </w:t>
      </w:r>
      <w:r w:rsidRPr="003741CB" w:rsidR="003D51FF">
        <w:rPr>
          <w:i/>
          <w:lang w:val="fr-FR"/>
        </w:rPr>
        <w:t>Portugal</w:t>
      </w:r>
      <w:r w:rsidRPr="003741CB" w:rsidR="003D51FF">
        <w:rPr>
          <w:lang w:val="fr-FR"/>
        </w:rPr>
        <w:t>, n</w:t>
      </w:r>
      <w:r w:rsidRPr="003741CB" w:rsidR="003D51FF">
        <w:rPr>
          <w:vertAlign w:val="superscript"/>
          <w:lang w:val="fr-FR"/>
        </w:rPr>
        <w:t>o</w:t>
      </w:r>
      <w:r w:rsidRPr="003741CB" w:rsidR="003D51FF">
        <w:rPr>
          <w:lang w:val="fr-FR"/>
        </w:rPr>
        <w:t> 55442/12</w:t>
      </w:r>
      <w:r w:rsidRPr="003741CB" w:rsidR="003D51FF">
        <w:rPr>
          <w:snapToGrid w:val="0"/>
          <w:lang w:val="fr-FR"/>
        </w:rPr>
        <w:t xml:space="preserve">, § 45, 30 </w:t>
      </w:r>
      <w:r w:rsidRPr="003741CB" w:rsidR="003D51FF">
        <w:rPr>
          <w:lang w:val="fr-FR"/>
        </w:rPr>
        <w:t>août</w:t>
      </w:r>
      <w:r w:rsidRPr="003741CB" w:rsidR="003D51FF">
        <w:rPr>
          <w:snapToGrid w:val="0"/>
          <w:lang w:val="fr-FR"/>
        </w:rPr>
        <w:t xml:space="preserve"> 2016)</w:t>
      </w:r>
      <w:r w:rsidRPr="003741CB" w:rsidR="003D51FF">
        <w:rPr>
          <w:rFonts w:ascii="Times New Roman" w:hAnsi="Times New Roman" w:cs="Times New Roman"/>
          <w:szCs w:val="24"/>
          <w:lang w:val="fr-FR"/>
        </w:rPr>
        <w:t xml:space="preserve">. </w:t>
      </w:r>
      <w:r w:rsidRPr="003741CB" w:rsidR="00E8619E">
        <w:rPr>
          <w:rFonts w:ascii="Times New Roman" w:hAnsi="Times New Roman" w:cs="Times New Roman"/>
          <w:szCs w:val="24"/>
          <w:lang w:val="fr-FR"/>
        </w:rPr>
        <w:t>La Cour estime qu</w:t>
      </w:r>
      <w:r w:rsidRPr="003741CB" w:rsidR="003741CB">
        <w:rPr>
          <w:rFonts w:ascii="Times New Roman" w:hAnsi="Times New Roman" w:cs="Times New Roman"/>
          <w:szCs w:val="24"/>
          <w:lang w:val="fr-FR"/>
        </w:rPr>
        <w:t>’</w:t>
      </w:r>
      <w:r w:rsidRPr="003741CB" w:rsidR="003D51FF">
        <w:rPr>
          <w:rFonts w:ascii="Times New Roman" w:hAnsi="Times New Roman" w:cs="Times New Roman"/>
          <w:szCs w:val="24"/>
          <w:lang w:val="fr-FR"/>
        </w:rPr>
        <w:t>une telle</w:t>
      </w:r>
      <w:r w:rsidRPr="003741CB">
        <w:rPr>
          <w:rFonts w:ascii="Times New Roman" w:hAnsi="Times New Roman" w:cs="Times New Roman"/>
          <w:szCs w:val="24"/>
          <w:lang w:val="fr-FR"/>
        </w:rPr>
        <w:t xml:space="preserve"> condamnation est </w:t>
      </w:r>
      <w:r w:rsidRPr="003741CB" w:rsidR="003D51FF">
        <w:rPr>
          <w:rFonts w:ascii="Times New Roman" w:hAnsi="Times New Roman" w:cs="Times New Roman"/>
          <w:szCs w:val="24"/>
          <w:lang w:val="fr-FR"/>
        </w:rPr>
        <w:t xml:space="preserve">en outre </w:t>
      </w:r>
      <w:r w:rsidRPr="003741CB">
        <w:rPr>
          <w:rFonts w:ascii="Times New Roman" w:hAnsi="Times New Roman" w:cs="Times New Roman"/>
          <w:szCs w:val="24"/>
          <w:lang w:val="fr-FR"/>
        </w:rPr>
        <w:t xml:space="preserve">de nature à produire </w:t>
      </w:r>
      <w:r w:rsidRPr="003741CB" w:rsidR="00E13868">
        <w:rPr>
          <w:rFonts w:ascii="Times New Roman" w:hAnsi="Times New Roman" w:cs="Times New Roman"/>
          <w:szCs w:val="24"/>
          <w:lang w:val="fr-FR"/>
        </w:rPr>
        <w:t>un effet dissuasif pour la profession d</w:t>
      </w:r>
      <w:r w:rsidRPr="003741CB" w:rsidR="003741CB">
        <w:rPr>
          <w:rFonts w:ascii="Times New Roman" w:hAnsi="Times New Roman" w:cs="Times New Roman"/>
          <w:szCs w:val="24"/>
          <w:lang w:val="fr-FR"/>
        </w:rPr>
        <w:t>’</w:t>
      </w:r>
      <w:r w:rsidRPr="003741CB" w:rsidR="00E13868">
        <w:rPr>
          <w:rFonts w:ascii="Times New Roman" w:hAnsi="Times New Roman" w:cs="Times New Roman"/>
          <w:szCs w:val="24"/>
          <w:lang w:val="fr-FR"/>
        </w:rPr>
        <w:t>avocat dans son ensemble</w:t>
      </w:r>
      <w:r w:rsidRPr="003741CB">
        <w:rPr>
          <w:rFonts w:ascii="Times New Roman" w:hAnsi="Times New Roman" w:cs="Times New Roman"/>
          <w:szCs w:val="24"/>
          <w:lang w:val="fr-FR"/>
        </w:rPr>
        <w:t>, notamment lorsqu</w:t>
      </w:r>
      <w:r w:rsidRPr="003741CB" w:rsidR="003741CB">
        <w:rPr>
          <w:rFonts w:ascii="Times New Roman" w:hAnsi="Times New Roman" w:cs="Times New Roman"/>
          <w:szCs w:val="24"/>
          <w:lang w:val="fr-FR"/>
        </w:rPr>
        <w:t>’</w:t>
      </w:r>
      <w:r w:rsidRPr="003741CB">
        <w:rPr>
          <w:rFonts w:ascii="Times New Roman" w:hAnsi="Times New Roman" w:cs="Times New Roman"/>
          <w:szCs w:val="24"/>
          <w:lang w:val="fr-FR"/>
        </w:rPr>
        <w:t>il s</w:t>
      </w:r>
      <w:r w:rsidRPr="003741CB" w:rsidR="003741CB">
        <w:rPr>
          <w:rFonts w:ascii="Times New Roman" w:hAnsi="Times New Roman" w:cs="Times New Roman"/>
          <w:szCs w:val="24"/>
          <w:lang w:val="fr-FR"/>
        </w:rPr>
        <w:t>’</w:t>
      </w:r>
      <w:r w:rsidRPr="003741CB">
        <w:rPr>
          <w:rFonts w:ascii="Times New Roman" w:hAnsi="Times New Roman" w:cs="Times New Roman"/>
          <w:szCs w:val="24"/>
          <w:lang w:val="fr-FR"/>
        </w:rPr>
        <w:t xml:space="preserve">agit pour </w:t>
      </w:r>
      <w:r w:rsidRPr="003741CB" w:rsidR="00E8619E">
        <w:rPr>
          <w:rFonts w:ascii="Times New Roman" w:hAnsi="Times New Roman" w:cs="Times New Roman"/>
          <w:szCs w:val="24"/>
          <w:lang w:val="fr-FR"/>
        </w:rPr>
        <w:t xml:space="preserve">les avocats </w:t>
      </w:r>
      <w:r w:rsidRPr="003741CB">
        <w:rPr>
          <w:rFonts w:ascii="Times New Roman" w:hAnsi="Times New Roman" w:cs="Times New Roman"/>
          <w:szCs w:val="24"/>
          <w:lang w:val="fr-FR"/>
        </w:rPr>
        <w:t>de défendre les intérêts de leurs clients</w:t>
      </w:r>
      <w:r w:rsidRPr="003741CB" w:rsidR="00E13868">
        <w:rPr>
          <w:rFonts w:ascii="Times New Roman" w:hAnsi="Times New Roman" w:cs="Times New Roman"/>
          <w:szCs w:val="24"/>
          <w:lang w:val="fr-FR"/>
        </w:rPr>
        <w:t xml:space="preserve"> (voir, </w:t>
      </w:r>
      <w:r w:rsidRPr="003741CB" w:rsidR="00E13868">
        <w:rPr>
          <w:rFonts w:ascii="Times New Roman" w:hAnsi="Times New Roman" w:cs="Times New Roman"/>
          <w:i/>
          <w:szCs w:val="24"/>
          <w:lang w:val="fr-FR"/>
        </w:rPr>
        <w:t xml:space="preserve">mutatis mutandis, </w:t>
      </w:r>
      <w:proofErr w:type="spellStart"/>
      <w:r w:rsidRPr="003741CB" w:rsidR="00E13868">
        <w:rPr>
          <w:rFonts w:ascii="Times New Roman" w:hAnsi="Times New Roman" w:cs="Times New Roman"/>
          <w:i/>
          <w:szCs w:val="24"/>
          <w:lang w:val="fr-FR"/>
        </w:rPr>
        <w:t>Nikula</w:t>
      </w:r>
      <w:proofErr w:type="spellEnd"/>
      <w:r w:rsidRPr="003741CB" w:rsidR="00E13868">
        <w:rPr>
          <w:rFonts w:ascii="Times New Roman" w:hAnsi="Times New Roman" w:cs="Times New Roman"/>
          <w:szCs w:val="24"/>
          <w:lang w:val="fr-FR"/>
        </w:rPr>
        <w:t xml:space="preserve">, précité, § 55, </w:t>
      </w:r>
      <w:proofErr w:type="spellStart"/>
      <w:r w:rsidRPr="003741CB" w:rsidR="00E13868">
        <w:rPr>
          <w:i/>
          <w:lang w:val="fr-FR"/>
        </w:rPr>
        <w:t>Gouveia</w:t>
      </w:r>
      <w:proofErr w:type="spellEnd"/>
      <w:r w:rsidRPr="003741CB" w:rsidR="00E13868">
        <w:rPr>
          <w:i/>
          <w:lang w:val="fr-FR"/>
        </w:rPr>
        <w:t xml:space="preserve"> Gomes Fernandes et </w:t>
      </w:r>
      <w:proofErr w:type="spellStart"/>
      <w:r w:rsidRPr="003741CB" w:rsidR="00E13868">
        <w:rPr>
          <w:i/>
          <w:lang w:val="fr-FR"/>
        </w:rPr>
        <w:t>Freitas</w:t>
      </w:r>
      <w:proofErr w:type="spellEnd"/>
      <w:r w:rsidRPr="003741CB" w:rsidR="00E13868">
        <w:rPr>
          <w:i/>
          <w:lang w:val="fr-FR"/>
        </w:rPr>
        <w:t xml:space="preserve"> e Costa</w:t>
      </w:r>
      <w:r w:rsidRPr="003741CB" w:rsidR="00E13868">
        <w:rPr>
          <w:rFonts w:ascii="Times New Roman" w:hAnsi="Times New Roman" w:cs="Times New Roman"/>
          <w:szCs w:val="24"/>
          <w:lang w:val="fr-FR"/>
        </w:rPr>
        <w:t xml:space="preserve">, précité, § 54, et </w:t>
      </w:r>
      <w:proofErr w:type="spellStart"/>
      <w:r w:rsidRPr="003741CB" w:rsidR="00E13868">
        <w:rPr>
          <w:i/>
          <w:lang w:val="fr-FR"/>
        </w:rPr>
        <w:t>Erdener</w:t>
      </w:r>
      <w:proofErr w:type="spellEnd"/>
      <w:r w:rsidRPr="003741CB" w:rsidR="00E13868">
        <w:rPr>
          <w:i/>
          <w:lang w:val="fr-FR"/>
        </w:rPr>
        <w:t xml:space="preserve"> c.</w:t>
      </w:r>
      <w:r w:rsidRPr="003741CB" w:rsidR="001E11AD">
        <w:rPr>
          <w:i/>
          <w:lang w:val="fr-FR"/>
        </w:rPr>
        <w:t> </w:t>
      </w:r>
      <w:r w:rsidRPr="003741CB" w:rsidR="00E13868">
        <w:rPr>
          <w:i/>
          <w:lang w:val="fr-FR"/>
        </w:rPr>
        <w:t>Turquie</w:t>
      </w:r>
      <w:r w:rsidRPr="003741CB" w:rsidR="00E13868">
        <w:rPr>
          <w:lang w:val="fr-FR"/>
        </w:rPr>
        <w:t>, n</w:t>
      </w:r>
      <w:r w:rsidRPr="003741CB" w:rsidR="00E13868">
        <w:rPr>
          <w:vertAlign w:val="superscript"/>
          <w:lang w:val="fr-FR"/>
        </w:rPr>
        <w:t>o</w:t>
      </w:r>
      <w:r w:rsidRPr="003741CB" w:rsidR="00E13868">
        <w:rPr>
          <w:lang w:val="fr-FR"/>
        </w:rPr>
        <w:t> 23497/05</w:t>
      </w:r>
      <w:r w:rsidRPr="003741CB" w:rsidR="00E13868">
        <w:rPr>
          <w:snapToGrid w:val="0"/>
          <w:lang w:val="fr-FR"/>
        </w:rPr>
        <w:t xml:space="preserve">, § 39, 2 </w:t>
      </w:r>
      <w:r w:rsidRPr="003741CB" w:rsidR="00E13868">
        <w:rPr>
          <w:lang w:val="fr-FR"/>
        </w:rPr>
        <w:t>février</w:t>
      </w:r>
      <w:r w:rsidRPr="003741CB" w:rsidR="00E13868">
        <w:rPr>
          <w:snapToGrid w:val="0"/>
          <w:lang w:val="fr-FR"/>
        </w:rPr>
        <w:t xml:space="preserve"> 2016</w:t>
      </w:r>
      <w:r w:rsidRPr="003741CB" w:rsidR="00E13868">
        <w:rPr>
          <w:rFonts w:ascii="Times New Roman" w:hAnsi="Times New Roman" w:cs="Times New Roman"/>
          <w:szCs w:val="24"/>
          <w:lang w:val="fr-FR"/>
        </w:rPr>
        <w:t>).</w:t>
      </w:r>
    </w:p>
    <w:p w:rsidRPr="003741CB" w:rsidR="008577D4" w:rsidP="003741CB" w:rsidRDefault="00150088">
      <w:pPr>
        <w:pStyle w:val="ECHRHeading5"/>
        <w:rPr>
          <w:rFonts w:eastAsia="Times Roman"/>
          <w:lang w:val="fr-FR"/>
        </w:rPr>
      </w:pPr>
      <w:r w:rsidRPr="003741CB">
        <w:rPr>
          <w:lang w:val="fr-FR"/>
        </w:rPr>
        <w:t>iii.  </w:t>
      </w:r>
      <w:r w:rsidRPr="003741CB" w:rsidR="008577D4">
        <w:rPr>
          <w:lang w:val="fr-FR"/>
        </w:rPr>
        <w:t>Conclusion</w:t>
      </w:r>
    </w:p>
    <w:p w:rsidRPr="003741CB" w:rsidR="0056441C" w:rsidP="003741CB" w:rsidRDefault="00150088">
      <w:pPr>
        <w:pStyle w:val="JuParaSub"/>
        <w:ind w:left="0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68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2325A4">
        <w:rPr>
          <w:lang w:val="fr-FR"/>
        </w:rPr>
        <w:t>Eu égard aux observations susmentionnées,</w:t>
      </w:r>
      <w:r w:rsidRPr="003741CB" w:rsidR="003315ED">
        <w:rPr>
          <w:lang w:val="fr-FR"/>
        </w:rPr>
        <w:t xml:space="preserve"> </w:t>
      </w:r>
      <w:r w:rsidRPr="003741CB" w:rsidR="002325A4">
        <w:rPr>
          <w:lang w:val="fr-FR"/>
        </w:rPr>
        <w:t>la Cour estime que les dommages-intérêts accordés en l</w:t>
      </w:r>
      <w:r w:rsidRPr="003741CB" w:rsidR="003741CB">
        <w:rPr>
          <w:lang w:val="fr-FR"/>
        </w:rPr>
        <w:t>’</w:t>
      </w:r>
      <w:r w:rsidRPr="003741CB" w:rsidR="002325A4">
        <w:rPr>
          <w:lang w:val="fr-FR"/>
        </w:rPr>
        <w:t>espèce étaient disproportionnés au but légitime poursuivi. L</w:t>
      </w:r>
      <w:r w:rsidRPr="003741CB" w:rsidR="003741CB">
        <w:rPr>
          <w:lang w:val="fr-FR"/>
        </w:rPr>
        <w:t>’</w:t>
      </w:r>
      <w:r w:rsidRPr="003741CB" w:rsidR="002325A4">
        <w:rPr>
          <w:lang w:val="fr-FR"/>
        </w:rPr>
        <w:t>ingérence</w:t>
      </w:r>
      <w:r w:rsidRPr="003741CB" w:rsidR="001A633A">
        <w:rPr>
          <w:lang w:val="fr-FR"/>
        </w:rPr>
        <w:t xml:space="preserve"> dans la liberté d</w:t>
      </w:r>
      <w:r w:rsidRPr="003741CB" w:rsidR="003741CB">
        <w:rPr>
          <w:lang w:val="fr-FR"/>
        </w:rPr>
        <w:t>’</w:t>
      </w:r>
      <w:r w:rsidRPr="003741CB" w:rsidR="001A633A">
        <w:rPr>
          <w:lang w:val="fr-FR"/>
        </w:rPr>
        <w:t>expression du requérant</w:t>
      </w:r>
      <w:r w:rsidRPr="003741CB" w:rsidR="008577D4">
        <w:rPr>
          <w:lang w:val="fr-FR"/>
        </w:rPr>
        <w:t xml:space="preserve"> n</w:t>
      </w:r>
      <w:r w:rsidRPr="003741CB" w:rsidR="003741CB">
        <w:rPr>
          <w:lang w:val="fr-FR"/>
        </w:rPr>
        <w:t>’</w:t>
      </w:r>
      <w:r w:rsidRPr="003741CB" w:rsidR="008577D4">
        <w:rPr>
          <w:lang w:val="fr-FR"/>
        </w:rPr>
        <w:t>était donc pas « nécessaire dans une société démocratique ». Partant, il y a eu violation de l</w:t>
      </w:r>
      <w:r w:rsidRPr="003741CB" w:rsidR="003741CB">
        <w:rPr>
          <w:lang w:val="fr-FR"/>
        </w:rPr>
        <w:t>’</w:t>
      </w:r>
      <w:r w:rsidRPr="003741CB" w:rsidR="008577D4">
        <w:rPr>
          <w:lang w:val="fr-FR"/>
        </w:rPr>
        <w:t>article 10 de la Convention.</w:t>
      </w:r>
    </w:p>
    <w:p w:rsidRPr="003741CB" w:rsidR="00E77CB3" w:rsidP="003741CB" w:rsidRDefault="00150088">
      <w:pPr>
        <w:pStyle w:val="ECHRHeading1"/>
        <w:rPr>
          <w:lang w:val="fr-FR"/>
        </w:rPr>
      </w:pPr>
      <w:r w:rsidRPr="003741CB">
        <w:rPr>
          <w:lang w:val="fr-FR"/>
        </w:rPr>
        <w:t>III</w:t>
      </w:r>
      <w:r w:rsidRPr="003741CB" w:rsidR="00E77CB3">
        <w:rPr>
          <w:lang w:val="fr-FR"/>
        </w:rPr>
        <w:t>.  SUR L</w:t>
      </w:r>
      <w:r w:rsidRPr="003741CB" w:rsidR="003741CB">
        <w:rPr>
          <w:lang w:val="fr-FR"/>
        </w:rPr>
        <w:t>’</w:t>
      </w:r>
      <w:r w:rsidRPr="003741CB" w:rsidR="00E77CB3">
        <w:rPr>
          <w:lang w:val="fr-FR"/>
        </w:rPr>
        <w:t>APPLICATION DE L</w:t>
      </w:r>
      <w:r w:rsidRPr="003741CB" w:rsidR="003741CB">
        <w:rPr>
          <w:lang w:val="fr-FR"/>
        </w:rPr>
        <w:t>’</w:t>
      </w:r>
      <w:r w:rsidRPr="003741CB" w:rsidR="00E77CB3">
        <w:rPr>
          <w:lang w:val="fr-FR"/>
        </w:rPr>
        <w:t>ARTICLE 41 DE LA CONVENTION</w:t>
      </w:r>
    </w:p>
    <w:p w:rsidRPr="003741CB" w:rsidR="00E77CB3" w:rsidP="003741CB" w:rsidRDefault="00075912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69</w:t>
      </w:r>
      <w:r w:rsidRPr="003741CB">
        <w:rPr>
          <w:lang w:val="fr-FR"/>
        </w:rPr>
        <w:fldChar w:fldCharType="end"/>
      </w:r>
      <w:r w:rsidRPr="003741CB" w:rsidR="00E77CB3">
        <w:rPr>
          <w:lang w:val="fr-FR"/>
        </w:rPr>
        <w:t>.  Aux termes de l</w:t>
      </w:r>
      <w:r w:rsidRPr="003741CB" w:rsidR="003741CB">
        <w:rPr>
          <w:lang w:val="fr-FR"/>
        </w:rPr>
        <w:t>’</w:t>
      </w:r>
      <w:r w:rsidRPr="003741CB" w:rsidR="00E77CB3">
        <w:rPr>
          <w:lang w:val="fr-FR"/>
        </w:rPr>
        <w:t>article 41 de la Convention,</w:t>
      </w:r>
    </w:p>
    <w:p w:rsidRPr="003741CB" w:rsidR="00E77CB3" w:rsidP="003741CB" w:rsidRDefault="00E77CB3">
      <w:pPr>
        <w:pStyle w:val="ECHRParaQuote"/>
        <w:keepNext/>
        <w:keepLines/>
        <w:rPr>
          <w:lang w:val="fr-FR"/>
        </w:rPr>
      </w:pPr>
      <w:r w:rsidRPr="003741CB">
        <w:rPr>
          <w:lang w:val="fr-FR"/>
        </w:rPr>
        <w:t>« Si la Cour déclare 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il y a eu violation de la Convention ou de ses Protocoles, et si le droit interne de la Haute Partie contractante ne permet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effacer 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imparfaitement les conséquences de cette violation, la Cour accorde à la partie lésée, s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il y a lieu, une satisfaction équitable. »</w:t>
      </w:r>
    </w:p>
    <w:p w:rsidRPr="003741CB" w:rsidR="00163CB4" w:rsidP="003741CB" w:rsidRDefault="00075912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70</w:t>
      </w:r>
      <w:r w:rsidRPr="003741CB">
        <w:rPr>
          <w:lang w:val="fr-FR"/>
        </w:rPr>
        <w:fldChar w:fldCharType="end"/>
      </w:r>
      <w:r w:rsidRPr="003741CB" w:rsidR="00E77CB3">
        <w:rPr>
          <w:lang w:val="fr-FR"/>
        </w:rPr>
        <w:t>.  </w:t>
      </w:r>
      <w:r w:rsidRPr="003741CB">
        <w:rPr>
          <w:lang w:val="fr-FR"/>
        </w:rPr>
        <w:t>Le requérant</w:t>
      </w:r>
      <w:r w:rsidRPr="003741CB" w:rsidR="00163CB4">
        <w:rPr>
          <w:lang w:val="fr-FR"/>
        </w:rPr>
        <w:t xml:space="preserve"> </w:t>
      </w:r>
      <w:r w:rsidRPr="003741CB" w:rsidR="003315ED">
        <w:rPr>
          <w:lang w:val="fr-FR"/>
        </w:rPr>
        <w:t>réclam</w:t>
      </w:r>
      <w:r w:rsidRPr="003741CB" w:rsidR="006B228F">
        <w:rPr>
          <w:lang w:val="fr-FR"/>
        </w:rPr>
        <w:t>ait</w:t>
      </w:r>
      <w:r w:rsidRPr="003741CB" w:rsidR="003315ED">
        <w:rPr>
          <w:lang w:val="fr-FR"/>
        </w:rPr>
        <w:t xml:space="preserve"> </w:t>
      </w:r>
      <w:r w:rsidRPr="003741CB" w:rsidR="005E0554">
        <w:rPr>
          <w:lang w:val="fr-FR"/>
        </w:rPr>
        <w:t>50 000</w:t>
      </w:r>
      <w:r w:rsidRPr="003741CB" w:rsidR="00163CB4">
        <w:rPr>
          <w:lang w:val="fr-FR"/>
        </w:rPr>
        <w:t xml:space="preserve"> EUR</w:t>
      </w:r>
      <w:r w:rsidRPr="003741CB" w:rsidR="005E0554">
        <w:rPr>
          <w:lang w:val="fr-FR"/>
        </w:rPr>
        <w:t xml:space="preserve"> pour le préjudice matériel </w:t>
      </w:r>
      <w:r w:rsidRPr="003741CB" w:rsidR="003315ED">
        <w:rPr>
          <w:lang w:val="fr-FR"/>
        </w:rPr>
        <w:t>qu</w:t>
      </w:r>
      <w:r w:rsidRPr="003741CB" w:rsidR="003741CB">
        <w:rPr>
          <w:lang w:val="fr-FR"/>
        </w:rPr>
        <w:t>’</w:t>
      </w:r>
      <w:r w:rsidRPr="003741CB" w:rsidR="006B228F">
        <w:rPr>
          <w:lang w:val="fr-FR"/>
        </w:rPr>
        <w:t>il disait</w:t>
      </w:r>
      <w:r w:rsidRPr="003741CB" w:rsidR="003315ED">
        <w:rPr>
          <w:lang w:val="fr-FR"/>
        </w:rPr>
        <w:t xml:space="preserve"> avoir </w:t>
      </w:r>
      <w:r w:rsidRPr="003741CB" w:rsidR="005E0554">
        <w:rPr>
          <w:lang w:val="fr-FR"/>
        </w:rPr>
        <w:t xml:space="preserve">subi, ce montant correspondant à </w:t>
      </w:r>
      <w:r w:rsidRPr="003741CB" w:rsidR="003315ED">
        <w:rPr>
          <w:lang w:val="fr-FR"/>
        </w:rPr>
        <w:t>celui qu</w:t>
      </w:r>
      <w:r w:rsidRPr="003741CB" w:rsidR="003741CB">
        <w:rPr>
          <w:lang w:val="fr-FR"/>
        </w:rPr>
        <w:t>’</w:t>
      </w:r>
      <w:r w:rsidRPr="003741CB" w:rsidR="003315ED">
        <w:rPr>
          <w:lang w:val="fr-FR"/>
        </w:rPr>
        <w:t xml:space="preserve">il aurait </w:t>
      </w:r>
      <w:r w:rsidRPr="003741CB" w:rsidR="005E0554">
        <w:rPr>
          <w:lang w:val="fr-FR"/>
        </w:rPr>
        <w:t>été condamné à verser au juge R.P.</w:t>
      </w:r>
      <w:r w:rsidRPr="003741CB" w:rsidR="00163CB4">
        <w:rPr>
          <w:lang w:val="fr-FR"/>
        </w:rPr>
        <w:t xml:space="preserve"> </w:t>
      </w:r>
      <w:r w:rsidRPr="003741CB" w:rsidR="003315ED">
        <w:rPr>
          <w:lang w:val="fr-FR"/>
        </w:rPr>
        <w:t>pour</w:t>
      </w:r>
      <w:r w:rsidRPr="003741CB" w:rsidR="005E0554">
        <w:rPr>
          <w:lang w:val="fr-FR"/>
        </w:rPr>
        <w:t xml:space="preserve"> dommages et intérêts. Il </w:t>
      </w:r>
      <w:r w:rsidRPr="003741CB" w:rsidR="006B228F">
        <w:rPr>
          <w:lang w:val="fr-FR"/>
        </w:rPr>
        <w:t>demandait</w:t>
      </w:r>
      <w:r w:rsidRPr="003741CB" w:rsidR="003315ED">
        <w:rPr>
          <w:lang w:val="fr-FR"/>
        </w:rPr>
        <w:t xml:space="preserve"> </w:t>
      </w:r>
      <w:r w:rsidRPr="003741CB" w:rsidR="005E0554">
        <w:rPr>
          <w:lang w:val="fr-FR"/>
        </w:rPr>
        <w:t>également l</w:t>
      </w:r>
      <w:r w:rsidRPr="003741CB" w:rsidR="003741CB">
        <w:rPr>
          <w:lang w:val="fr-FR"/>
        </w:rPr>
        <w:t>’</w:t>
      </w:r>
      <w:r w:rsidRPr="003741CB" w:rsidR="005E0554">
        <w:rPr>
          <w:lang w:val="fr-FR"/>
        </w:rPr>
        <w:t>octroi d</w:t>
      </w:r>
      <w:r w:rsidRPr="003741CB" w:rsidR="003741CB">
        <w:rPr>
          <w:lang w:val="fr-FR"/>
        </w:rPr>
        <w:t>’</w:t>
      </w:r>
      <w:r w:rsidRPr="003741CB" w:rsidR="005E0554">
        <w:rPr>
          <w:lang w:val="fr-FR"/>
        </w:rPr>
        <w:t>une somme symbolique à fixer en équité par la Cour pour le préjudice moral</w:t>
      </w:r>
      <w:r w:rsidRPr="003741CB" w:rsidR="003315ED">
        <w:rPr>
          <w:lang w:val="fr-FR"/>
        </w:rPr>
        <w:t xml:space="preserve"> qu</w:t>
      </w:r>
      <w:r w:rsidRPr="003741CB" w:rsidR="003741CB">
        <w:rPr>
          <w:lang w:val="fr-FR"/>
        </w:rPr>
        <w:t>’</w:t>
      </w:r>
      <w:r w:rsidRPr="003741CB" w:rsidR="003315ED">
        <w:rPr>
          <w:lang w:val="fr-FR"/>
        </w:rPr>
        <w:t>il estime avoir subi</w:t>
      </w:r>
      <w:r w:rsidRPr="003741CB" w:rsidR="005E0554">
        <w:rPr>
          <w:lang w:val="fr-FR"/>
        </w:rPr>
        <w:t xml:space="preserve">. Enfin, il </w:t>
      </w:r>
      <w:r w:rsidRPr="003741CB" w:rsidR="003315ED">
        <w:rPr>
          <w:lang w:val="fr-FR"/>
        </w:rPr>
        <w:t>sol</w:t>
      </w:r>
      <w:r w:rsidRPr="003741CB" w:rsidR="006B228F">
        <w:rPr>
          <w:lang w:val="fr-FR"/>
        </w:rPr>
        <w:t>licitait</w:t>
      </w:r>
      <w:r w:rsidRPr="003741CB" w:rsidR="003315ED">
        <w:rPr>
          <w:lang w:val="fr-FR"/>
        </w:rPr>
        <w:t xml:space="preserve"> </w:t>
      </w:r>
      <w:r w:rsidRPr="003741CB" w:rsidR="005E0554">
        <w:rPr>
          <w:lang w:val="fr-FR"/>
        </w:rPr>
        <w:t>le remboursement de 3</w:t>
      </w:r>
      <w:r w:rsidRPr="003741CB" w:rsidR="00E5411B">
        <w:rPr>
          <w:lang w:val="fr-FR"/>
        </w:rPr>
        <w:t> </w:t>
      </w:r>
      <w:r w:rsidRPr="003741CB" w:rsidR="0051242A">
        <w:rPr>
          <w:lang w:val="fr-FR"/>
        </w:rPr>
        <w:t>132</w:t>
      </w:r>
      <w:r w:rsidRPr="003741CB" w:rsidR="005E0554">
        <w:rPr>
          <w:lang w:val="fr-FR"/>
        </w:rPr>
        <w:t>,30</w:t>
      </w:r>
      <w:r w:rsidRPr="003741CB" w:rsidR="00E5411B">
        <w:rPr>
          <w:lang w:val="fr-FR"/>
        </w:rPr>
        <w:t> </w:t>
      </w:r>
      <w:r w:rsidRPr="003741CB" w:rsidR="005E0554">
        <w:rPr>
          <w:lang w:val="fr-FR"/>
        </w:rPr>
        <w:t>EUR</w:t>
      </w:r>
      <w:r w:rsidRPr="003741CB" w:rsidR="00705CF8">
        <w:rPr>
          <w:lang w:val="fr-FR"/>
        </w:rPr>
        <w:t>, correspondant selon lui aux</w:t>
      </w:r>
      <w:r w:rsidRPr="003741CB" w:rsidR="005E0554">
        <w:rPr>
          <w:lang w:val="fr-FR"/>
        </w:rPr>
        <w:t xml:space="preserve"> frais et dépens relatifs à la procédure civile </w:t>
      </w:r>
      <w:r w:rsidRPr="003741CB" w:rsidR="0072588D">
        <w:rPr>
          <w:lang w:val="fr-FR"/>
        </w:rPr>
        <w:t xml:space="preserve">au niveau </w:t>
      </w:r>
      <w:r w:rsidRPr="003741CB" w:rsidR="005E0554">
        <w:rPr>
          <w:lang w:val="fr-FR"/>
        </w:rPr>
        <w:t>interne.</w:t>
      </w:r>
    </w:p>
    <w:p w:rsidRPr="003741CB" w:rsidR="0056441C" w:rsidP="003741CB" w:rsidRDefault="00AC221A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71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>.  </w:t>
      </w:r>
      <w:r w:rsidRPr="003741CB" w:rsidR="00E77CB3">
        <w:rPr>
          <w:lang w:val="fr-FR"/>
        </w:rPr>
        <w:t xml:space="preserve">Le Gouvernement </w:t>
      </w:r>
      <w:r w:rsidRPr="003741CB" w:rsidR="005E0554">
        <w:rPr>
          <w:lang w:val="fr-FR"/>
        </w:rPr>
        <w:t>conteste les prétentions du requérant.</w:t>
      </w:r>
    </w:p>
    <w:p w:rsidRPr="003741CB" w:rsidR="0056441C" w:rsidP="003741CB" w:rsidRDefault="005E0554">
      <w:pPr>
        <w:pStyle w:val="ECHRPara"/>
        <w:rPr>
          <w:lang w:val="fr-FR"/>
        </w:rPr>
      </w:pPr>
      <w:r w:rsidRPr="003741CB">
        <w:rPr>
          <w:lang w:val="fr-FR"/>
        </w:rPr>
        <w:fldChar w:fldCharType="begin"/>
      </w:r>
      <w:r w:rsidRPr="003741CB">
        <w:rPr>
          <w:lang w:val="fr-FR"/>
        </w:rPr>
        <w:instrText xml:space="preserve"> SEQ level0 \*arabic </w:instrText>
      </w:r>
      <w:r w:rsidRPr="003741C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72</w:t>
      </w:r>
      <w:r w:rsidRPr="003741CB">
        <w:rPr>
          <w:lang w:val="fr-FR"/>
        </w:rPr>
        <w:fldChar w:fldCharType="end"/>
      </w:r>
      <w:r w:rsidRPr="003741CB">
        <w:rPr>
          <w:lang w:val="fr-FR"/>
        </w:rPr>
        <w:t xml:space="preserve">.  Notant que les proches </w:t>
      </w:r>
      <w:r w:rsidRPr="003741CB" w:rsidR="00F222D4">
        <w:rPr>
          <w:lang w:val="fr-FR"/>
        </w:rPr>
        <w:t>et l</w:t>
      </w:r>
      <w:r w:rsidRPr="003741CB" w:rsidR="003741CB">
        <w:rPr>
          <w:lang w:val="fr-FR"/>
        </w:rPr>
        <w:t>’</w:t>
      </w:r>
      <w:r w:rsidRPr="003741CB" w:rsidR="00F222D4">
        <w:rPr>
          <w:lang w:val="fr-FR"/>
        </w:rPr>
        <w:t xml:space="preserve">héritier </w:t>
      </w:r>
      <w:r w:rsidRPr="003741CB">
        <w:rPr>
          <w:lang w:val="fr-FR"/>
        </w:rPr>
        <w:t>du requérant ont déclaré renoncer à toute indemnité pouvant être octroyée en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espèce</w:t>
      </w:r>
      <w:r w:rsidRPr="003741CB" w:rsidR="000114FB">
        <w:rPr>
          <w:lang w:val="fr-FR"/>
        </w:rPr>
        <w:t xml:space="preserve"> (paragraphe </w:t>
      </w:r>
      <w:r w:rsidRPr="003741CB" w:rsidR="000114FB">
        <w:rPr>
          <w:lang w:val="fr-FR"/>
        </w:rPr>
        <w:fldChar w:fldCharType="begin"/>
      </w:r>
      <w:r w:rsidRPr="003741CB" w:rsidR="000114FB">
        <w:rPr>
          <w:lang w:val="fr-FR"/>
        </w:rPr>
        <w:instrText xml:space="preserve"> REF R_poursuivre_requete \h </w:instrText>
      </w:r>
      <w:r w:rsidRPr="003741CB" w:rsidR="000114FB">
        <w:rPr>
          <w:lang w:val="fr-FR"/>
        </w:rPr>
      </w:r>
      <w:r w:rsidRPr="003741CB" w:rsidR="000114FB">
        <w:rPr>
          <w:lang w:val="fr-FR"/>
        </w:rPr>
        <w:fldChar w:fldCharType="separate"/>
      </w:r>
      <w:r w:rsidRPr="003741CB" w:rsidR="003741CB">
        <w:rPr>
          <w:noProof/>
          <w:lang w:val="fr-FR"/>
        </w:rPr>
        <w:t>34</w:t>
      </w:r>
      <w:r w:rsidRPr="003741CB" w:rsidR="000114FB">
        <w:rPr>
          <w:lang w:val="fr-FR"/>
        </w:rPr>
        <w:fldChar w:fldCharType="end"/>
      </w:r>
      <w:r w:rsidRPr="003741CB" w:rsidR="000114FB">
        <w:rPr>
          <w:lang w:val="fr-FR"/>
        </w:rPr>
        <w:t xml:space="preserve"> ci-dessous)</w:t>
      </w:r>
      <w:r w:rsidRPr="003741CB">
        <w:rPr>
          <w:lang w:val="fr-FR"/>
        </w:rPr>
        <w:t>, la Cour estime qu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il n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y a pas lieu d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octroyer de sommes au titre de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article 41</w:t>
      </w:r>
      <w:r w:rsidRPr="003741CB" w:rsidR="00705CF8">
        <w:rPr>
          <w:lang w:val="fr-FR"/>
        </w:rPr>
        <w:t xml:space="preserve"> de la Convention</w:t>
      </w:r>
      <w:r w:rsidRPr="003741CB">
        <w:rPr>
          <w:lang w:val="fr-FR"/>
        </w:rPr>
        <w:t xml:space="preserve">. </w:t>
      </w:r>
      <w:r w:rsidRPr="003741CB" w:rsidR="00F269EB">
        <w:rPr>
          <w:lang w:val="fr-FR"/>
        </w:rPr>
        <w:t>En outre</w:t>
      </w:r>
      <w:r w:rsidRPr="003741CB" w:rsidR="00CD3493">
        <w:rPr>
          <w:lang w:val="fr-FR"/>
        </w:rPr>
        <w:t>, p</w:t>
      </w:r>
      <w:r w:rsidRPr="003741CB">
        <w:rPr>
          <w:lang w:val="fr-FR"/>
        </w:rPr>
        <w:t xml:space="preserve">our ce qui est du </w:t>
      </w:r>
      <w:r w:rsidRPr="003741CB" w:rsidR="00CD3493">
        <w:rPr>
          <w:lang w:val="fr-FR"/>
        </w:rPr>
        <w:t>préjudice</w:t>
      </w:r>
      <w:r w:rsidRPr="003741CB">
        <w:rPr>
          <w:lang w:val="fr-FR"/>
        </w:rPr>
        <w:t xml:space="preserve"> moral</w:t>
      </w:r>
      <w:r w:rsidRPr="003741CB" w:rsidR="00CD3493">
        <w:rPr>
          <w:lang w:val="fr-FR"/>
        </w:rPr>
        <w:t xml:space="preserve"> subi par le requérant</w:t>
      </w:r>
      <w:r w:rsidRPr="003741CB">
        <w:rPr>
          <w:lang w:val="fr-FR"/>
        </w:rPr>
        <w:t>, elle estime que le constat de violation constitue une réparation suffisante.</w:t>
      </w:r>
    </w:p>
    <w:p w:rsidRPr="003741CB" w:rsidR="00E77CB3" w:rsidP="003741CB" w:rsidRDefault="00E77CB3">
      <w:pPr>
        <w:pStyle w:val="ECHRTitle1"/>
        <w:rPr>
          <w:lang w:val="fr-FR"/>
        </w:rPr>
      </w:pPr>
      <w:r w:rsidRPr="003741CB">
        <w:rPr>
          <w:lang w:val="fr-FR"/>
        </w:rPr>
        <w:t>PAR CES MOTIFS, LA COUR</w:t>
      </w:r>
      <w:r w:rsidRPr="003741CB" w:rsidR="00075912">
        <w:rPr>
          <w:lang w:val="fr-FR"/>
        </w:rPr>
        <w:t>, À L</w:t>
      </w:r>
      <w:r w:rsidRPr="003741CB" w:rsidR="003741CB">
        <w:rPr>
          <w:lang w:val="fr-FR"/>
        </w:rPr>
        <w:t>’</w:t>
      </w:r>
      <w:r w:rsidRPr="003741CB" w:rsidR="00075912">
        <w:rPr>
          <w:lang w:val="fr-FR"/>
        </w:rPr>
        <w:t>UNANIMITÉ,</w:t>
      </w:r>
    </w:p>
    <w:p w:rsidRPr="003741CB" w:rsidR="00760DD7" w:rsidP="003741CB" w:rsidRDefault="00760DD7">
      <w:pPr>
        <w:pStyle w:val="JuList"/>
        <w:rPr>
          <w:i/>
          <w:lang w:val="fr-FR"/>
        </w:rPr>
      </w:pPr>
      <w:r w:rsidRPr="003741CB">
        <w:rPr>
          <w:lang w:val="fr-FR"/>
        </w:rPr>
        <w:t>1.  </w:t>
      </w:r>
      <w:r w:rsidRPr="003741CB" w:rsidR="00480CD7">
        <w:rPr>
          <w:i/>
          <w:lang w:val="fr-FR"/>
        </w:rPr>
        <w:t xml:space="preserve">Dit </w:t>
      </w:r>
      <w:r w:rsidRPr="003741CB">
        <w:rPr>
          <w:lang w:val="fr-FR"/>
        </w:rPr>
        <w:t xml:space="preserve">que M. </w:t>
      </w:r>
      <w:proofErr w:type="spellStart"/>
      <w:r w:rsidRPr="003741CB">
        <w:rPr>
          <w:lang w:val="fr-FR"/>
        </w:rPr>
        <w:t>Luís</w:t>
      </w:r>
      <w:proofErr w:type="spellEnd"/>
      <w:r w:rsidRPr="003741CB">
        <w:rPr>
          <w:lang w:val="fr-FR"/>
        </w:rPr>
        <w:t xml:space="preserve"> </w:t>
      </w:r>
      <w:proofErr w:type="spellStart"/>
      <w:r w:rsidRPr="003741CB">
        <w:rPr>
          <w:lang w:val="fr-FR"/>
        </w:rPr>
        <w:t>Gonzaga</w:t>
      </w:r>
      <w:proofErr w:type="spellEnd"/>
      <w:r w:rsidRPr="003741CB">
        <w:rPr>
          <w:lang w:val="fr-FR"/>
        </w:rPr>
        <w:t xml:space="preserve"> Pais Pires de Lima, M. José Augusto Pais Pires de Lima, M</w:t>
      </w:r>
      <w:r w:rsidRPr="003741CB">
        <w:rPr>
          <w:vertAlign w:val="superscript"/>
          <w:lang w:val="fr-FR"/>
        </w:rPr>
        <w:t>me</w:t>
      </w:r>
      <w:r w:rsidRPr="003741CB">
        <w:rPr>
          <w:lang w:val="fr-FR"/>
        </w:rPr>
        <w:t> Maria Pais Pires de Lima et M</w:t>
      </w:r>
      <w:r w:rsidRPr="003741CB">
        <w:rPr>
          <w:vertAlign w:val="superscript"/>
          <w:lang w:val="fr-FR"/>
        </w:rPr>
        <w:t>me</w:t>
      </w:r>
      <w:r w:rsidRPr="003741CB">
        <w:rPr>
          <w:lang w:val="fr-FR"/>
        </w:rPr>
        <w:t xml:space="preserve"> Maria José Pais Pires de Lima da Cunha </w:t>
      </w:r>
      <w:proofErr w:type="spellStart"/>
      <w:r w:rsidRPr="003741CB">
        <w:rPr>
          <w:lang w:val="fr-FR"/>
        </w:rPr>
        <w:t>Coutinho</w:t>
      </w:r>
      <w:proofErr w:type="spellEnd"/>
      <w:r w:rsidRPr="003741CB">
        <w:rPr>
          <w:lang w:val="fr-FR"/>
        </w:rPr>
        <w:t xml:space="preserve"> et ses neveux, M. </w:t>
      </w:r>
      <w:proofErr w:type="spellStart"/>
      <w:r w:rsidRPr="003741CB">
        <w:rPr>
          <w:lang w:val="fr-FR"/>
        </w:rPr>
        <w:t>Luís</w:t>
      </w:r>
      <w:proofErr w:type="spellEnd"/>
      <w:r w:rsidRPr="003741CB">
        <w:rPr>
          <w:lang w:val="fr-FR"/>
        </w:rPr>
        <w:t xml:space="preserve"> </w:t>
      </w:r>
      <w:proofErr w:type="spellStart"/>
      <w:r w:rsidRPr="003741CB">
        <w:rPr>
          <w:lang w:val="fr-FR"/>
        </w:rPr>
        <w:t>Gonzaga</w:t>
      </w:r>
      <w:proofErr w:type="spellEnd"/>
      <w:r w:rsidRPr="003741CB">
        <w:rPr>
          <w:lang w:val="fr-FR"/>
        </w:rPr>
        <w:t xml:space="preserve"> de </w:t>
      </w:r>
      <w:proofErr w:type="spellStart"/>
      <w:r w:rsidRPr="003741CB">
        <w:rPr>
          <w:lang w:val="fr-FR"/>
        </w:rPr>
        <w:t>Amorim</w:t>
      </w:r>
      <w:proofErr w:type="spellEnd"/>
      <w:r w:rsidRPr="003741CB">
        <w:rPr>
          <w:lang w:val="fr-FR"/>
        </w:rPr>
        <w:t xml:space="preserve"> Pires de Lima et M. Miguel </w:t>
      </w:r>
      <w:proofErr w:type="spellStart"/>
      <w:r w:rsidRPr="003741CB">
        <w:rPr>
          <w:lang w:val="fr-FR"/>
        </w:rPr>
        <w:t>Luís</w:t>
      </w:r>
      <w:proofErr w:type="spellEnd"/>
      <w:r w:rsidRPr="003741CB">
        <w:rPr>
          <w:lang w:val="fr-FR"/>
        </w:rPr>
        <w:t xml:space="preserve"> </w:t>
      </w:r>
      <w:proofErr w:type="spellStart"/>
      <w:r w:rsidRPr="003741CB">
        <w:rPr>
          <w:lang w:val="fr-FR"/>
        </w:rPr>
        <w:t>Magalhães</w:t>
      </w:r>
      <w:proofErr w:type="spellEnd"/>
      <w:r w:rsidRPr="003741CB">
        <w:rPr>
          <w:lang w:val="fr-FR"/>
        </w:rPr>
        <w:t xml:space="preserve"> Pires de Lima </w:t>
      </w:r>
      <w:r w:rsidRPr="003741CB" w:rsidR="00480CD7">
        <w:rPr>
          <w:lang w:val="fr-FR"/>
        </w:rPr>
        <w:t xml:space="preserve">ont </w:t>
      </w:r>
      <w:r w:rsidRPr="003741CB">
        <w:rPr>
          <w:lang w:val="fr-FR"/>
        </w:rPr>
        <w:t>qualité pour poursui</w:t>
      </w:r>
      <w:r w:rsidRPr="003741CB" w:rsidR="00480CD7">
        <w:rPr>
          <w:lang w:val="fr-FR"/>
        </w:rPr>
        <w:t>vre la présente procédure en</w:t>
      </w:r>
      <w:r w:rsidRPr="003741CB">
        <w:rPr>
          <w:lang w:val="fr-FR"/>
        </w:rPr>
        <w:t xml:space="preserve"> lieu et place</w:t>
      </w:r>
      <w:r w:rsidRPr="003741CB" w:rsidR="00480CD7">
        <w:rPr>
          <w:lang w:val="fr-FR"/>
        </w:rPr>
        <w:t xml:space="preserve"> du requérant ;</w:t>
      </w:r>
    </w:p>
    <w:p w:rsidRPr="003741CB" w:rsidR="00760DD7" w:rsidP="003741CB" w:rsidRDefault="00760DD7">
      <w:pPr>
        <w:pStyle w:val="JuList"/>
        <w:rPr>
          <w:lang w:val="fr-FR"/>
        </w:rPr>
      </w:pPr>
    </w:p>
    <w:p w:rsidRPr="003741CB" w:rsidR="00FB2B45" w:rsidP="003741CB" w:rsidRDefault="00760DD7">
      <w:pPr>
        <w:pStyle w:val="JuList"/>
        <w:rPr>
          <w:lang w:val="fr-FR"/>
        </w:rPr>
      </w:pPr>
      <w:r w:rsidRPr="003741CB">
        <w:rPr>
          <w:lang w:val="fr-FR"/>
        </w:rPr>
        <w:t>2</w:t>
      </w:r>
      <w:r w:rsidRPr="003741CB" w:rsidR="00FB2B45">
        <w:rPr>
          <w:lang w:val="fr-FR"/>
        </w:rPr>
        <w:t>.  </w:t>
      </w:r>
      <w:r w:rsidRPr="003741CB" w:rsidR="00FB2B45">
        <w:rPr>
          <w:i/>
          <w:lang w:val="fr-FR"/>
        </w:rPr>
        <w:t>Déclare</w:t>
      </w:r>
      <w:r w:rsidRPr="003741CB" w:rsidR="00FB2B45">
        <w:rPr>
          <w:lang w:val="fr-FR"/>
        </w:rPr>
        <w:t xml:space="preserve"> </w:t>
      </w:r>
      <w:r w:rsidRPr="003741CB" w:rsidR="00075912">
        <w:rPr>
          <w:lang w:val="fr-FR"/>
        </w:rPr>
        <w:t>la requête recevable</w:t>
      </w:r>
      <w:r w:rsidRPr="003741CB" w:rsidR="00480CD7">
        <w:rPr>
          <w:lang w:val="fr-FR"/>
        </w:rPr>
        <w:t> ;</w:t>
      </w:r>
    </w:p>
    <w:p w:rsidRPr="003741CB" w:rsidR="00E77CB3" w:rsidP="003741CB" w:rsidRDefault="00E77CB3">
      <w:pPr>
        <w:pStyle w:val="JuList"/>
        <w:rPr>
          <w:lang w:val="fr-FR"/>
        </w:rPr>
      </w:pPr>
    </w:p>
    <w:p w:rsidRPr="003741CB" w:rsidR="00E77CB3" w:rsidP="003741CB" w:rsidRDefault="00760DD7">
      <w:pPr>
        <w:pStyle w:val="JuList"/>
        <w:rPr>
          <w:lang w:val="fr-FR"/>
        </w:rPr>
      </w:pPr>
      <w:r w:rsidRPr="003741CB">
        <w:rPr>
          <w:lang w:val="fr-FR"/>
        </w:rPr>
        <w:t>3</w:t>
      </w:r>
      <w:r w:rsidRPr="003741CB" w:rsidR="00E77CB3">
        <w:rPr>
          <w:lang w:val="fr-FR"/>
        </w:rPr>
        <w:t>.  </w:t>
      </w:r>
      <w:r w:rsidRPr="003741CB" w:rsidR="00E77CB3">
        <w:rPr>
          <w:i/>
          <w:lang w:val="fr-FR"/>
        </w:rPr>
        <w:t>Dit</w:t>
      </w:r>
      <w:r w:rsidRPr="003741CB" w:rsidR="00E77CB3">
        <w:rPr>
          <w:lang w:val="fr-FR"/>
        </w:rPr>
        <w:t xml:space="preserve"> qu</w:t>
      </w:r>
      <w:r w:rsidRPr="003741CB" w:rsidR="003741CB">
        <w:rPr>
          <w:lang w:val="fr-FR"/>
        </w:rPr>
        <w:t>’</w:t>
      </w:r>
      <w:r w:rsidRPr="003741CB" w:rsidR="00E77CB3">
        <w:rPr>
          <w:lang w:val="fr-FR"/>
        </w:rPr>
        <w:t>il y a eu violation de l</w:t>
      </w:r>
      <w:r w:rsidRPr="003741CB" w:rsidR="003741CB">
        <w:rPr>
          <w:lang w:val="fr-FR"/>
        </w:rPr>
        <w:t>’</w:t>
      </w:r>
      <w:r w:rsidRPr="003741CB" w:rsidR="00E77CB3">
        <w:rPr>
          <w:lang w:val="fr-FR"/>
        </w:rPr>
        <w:t xml:space="preserve">article </w:t>
      </w:r>
      <w:r w:rsidRPr="003741CB" w:rsidR="00AC221A">
        <w:rPr>
          <w:lang w:val="fr-FR"/>
        </w:rPr>
        <w:t>10</w:t>
      </w:r>
      <w:r w:rsidRPr="003741CB" w:rsidR="00E77CB3">
        <w:rPr>
          <w:lang w:val="fr-FR"/>
        </w:rPr>
        <w:t xml:space="preserve"> de la Convention ;</w:t>
      </w:r>
    </w:p>
    <w:p w:rsidRPr="003741CB" w:rsidR="00E77CB3" w:rsidP="003741CB" w:rsidRDefault="00E77CB3">
      <w:pPr>
        <w:pStyle w:val="JuList"/>
        <w:rPr>
          <w:lang w:val="fr-FR"/>
        </w:rPr>
      </w:pPr>
    </w:p>
    <w:p w:rsidRPr="003741CB" w:rsidR="00CD3493" w:rsidP="003741CB" w:rsidRDefault="00760DD7">
      <w:pPr>
        <w:pStyle w:val="JuList"/>
        <w:rPr>
          <w:lang w:val="fr-FR"/>
        </w:rPr>
      </w:pPr>
      <w:r w:rsidRPr="003741CB">
        <w:rPr>
          <w:lang w:val="fr-FR"/>
        </w:rPr>
        <w:t>4</w:t>
      </w:r>
      <w:r w:rsidRPr="003741CB" w:rsidR="00CD3493">
        <w:rPr>
          <w:lang w:val="fr-FR"/>
        </w:rPr>
        <w:t>.  </w:t>
      </w:r>
      <w:r w:rsidRPr="003741CB" w:rsidR="00CD3493">
        <w:rPr>
          <w:i/>
          <w:lang w:val="fr-FR"/>
        </w:rPr>
        <w:t xml:space="preserve">Dit </w:t>
      </w:r>
      <w:r w:rsidRPr="003741CB" w:rsidR="00CD3493">
        <w:rPr>
          <w:lang w:val="fr-FR"/>
        </w:rPr>
        <w:t>que le constat d</w:t>
      </w:r>
      <w:r w:rsidRPr="003741CB" w:rsidR="003741CB">
        <w:rPr>
          <w:lang w:val="fr-FR"/>
        </w:rPr>
        <w:t>’</w:t>
      </w:r>
      <w:r w:rsidRPr="003741CB" w:rsidR="00CD3493">
        <w:rPr>
          <w:lang w:val="fr-FR"/>
        </w:rPr>
        <w:t>une violation fournit en soi une satisfaction équitable suffisante pour le domm</w:t>
      </w:r>
      <w:r w:rsidRPr="003741CB" w:rsidR="00E71811">
        <w:rPr>
          <w:lang w:val="fr-FR"/>
        </w:rPr>
        <w:t>age moral subi par le requérant ;</w:t>
      </w:r>
    </w:p>
    <w:p w:rsidRPr="003741CB" w:rsidR="00E77CB3" w:rsidP="003741CB" w:rsidRDefault="00E77CB3">
      <w:pPr>
        <w:pStyle w:val="JuLista"/>
        <w:rPr>
          <w:lang w:val="fr-FR"/>
        </w:rPr>
      </w:pPr>
    </w:p>
    <w:p w:rsidRPr="003741CB" w:rsidR="00E77CB3" w:rsidP="003741CB" w:rsidRDefault="00760DD7">
      <w:pPr>
        <w:pStyle w:val="JuList"/>
        <w:rPr>
          <w:lang w:val="fr-FR"/>
        </w:rPr>
      </w:pPr>
      <w:r w:rsidRPr="003741CB">
        <w:rPr>
          <w:lang w:val="fr-FR"/>
        </w:rPr>
        <w:t>5</w:t>
      </w:r>
      <w:r w:rsidRPr="003741CB" w:rsidR="00E77CB3">
        <w:rPr>
          <w:lang w:val="fr-FR"/>
        </w:rPr>
        <w:t>.  </w:t>
      </w:r>
      <w:r w:rsidRPr="003741CB" w:rsidR="00E77CB3">
        <w:rPr>
          <w:i/>
          <w:lang w:val="fr-FR"/>
        </w:rPr>
        <w:t>Rejette</w:t>
      </w:r>
      <w:r w:rsidRPr="003741CB" w:rsidR="00E77CB3">
        <w:rPr>
          <w:lang w:val="fr-FR"/>
        </w:rPr>
        <w:t xml:space="preserve"> la demande de satisfaction équitable pour le surplus.</w:t>
      </w:r>
    </w:p>
    <w:p w:rsidRPr="003741CB" w:rsidR="00E77CB3" w:rsidP="003741CB" w:rsidRDefault="00E77CB3">
      <w:pPr>
        <w:pStyle w:val="JuParaLast"/>
        <w:keepNext w:val="0"/>
        <w:keepLines w:val="0"/>
        <w:rPr>
          <w:lang w:val="fr-FR"/>
        </w:rPr>
      </w:pPr>
      <w:r w:rsidRPr="003741CB">
        <w:rPr>
          <w:lang w:val="fr-FR"/>
        </w:rPr>
        <w:t>Fait en français, puis communiqué par écrit le </w:t>
      </w:r>
      <w:r w:rsidRPr="003741CB" w:rsidR="00697FED">
        <w:rPr>
          <w:lang w:val="fr-FR"/>
        </w:rPr>
        <w:t>12 février 2019</w:t>
      </w:r>
      <w:r w:rsidRPr="003741CB">
        <w:rPr>
          <w:lang w:val="fr-FR"/>
        </w:rPr>
        <w:t>, en application de l</w:t>
      </w:r>
      <w:r w:rsidRPr="003741CB" w:rsidR="003741CB">
        <w:rPr>
          <w:lang w:val="fr-FR"/>
        </w:rPr>
        <w:t>’</w:t>
      </w:r>
      <w:r w:rsidRPr="003741CB">
        <w:rPr>
          <w:lang w:val="fr-FR"/>
        </w:rPr>
        <w:t>article 77 §§ 2 et 3 du règlement</w:t>
      </w:r>
      <w:r w:rsidRPr="003741CB" w:rsidR="00AC0824">
        <w:rPr>
          <w:lang w:val="fr-FR"/>
        </w:rPr>
        <w:t xml:space="preserve"> de la Cour</w:t>
      </w:r>
      <w:r w:rsidRPr="003741CB">
        <w:rPr>
          <w:lang w:val="fr-FR"/>
        </w:rPr>
        <w:t>.</w:t>
      </w:r>
    </w:p>
    <w:p w:rsidRPr="003741CB" w:rsidR="004D15F3" w:rsidP="003741CB" w:rsidRDefault="0084165F">
      <w:pPr>
        <w:pStyle w:val="JuSigned"/>
        <w:suppressLineNumbers/>
        <w:tabs>
          <w:tab w:val="clear" w:pos="6407"/>
          <w:tab w:val="center" w:pos="6521"/>
        </w:tabs>
        <w:rPr>
          <w:szCs w:val="24"/>
          <w:lang w:val="it-IT"/>
        </w:rPr>
      </w:pPr>
      <w:proofErr w:type="spellStart"/>
      <w:r w:rsidRPr="003741CB">
        <w:rPr>
          <w:lang w:val="it-IT"/>
        </w:rPr>
        <w:t>Marialena</w:t>
      </w:r>
      <w:proofErr w:type="spellEnd"/>
      <w:r w:rsidRPr="003741CB">
        <w:rPr>
          <w:lang w:val="it-IT"/>
        </w:rPr>
        <w:t xml:space="preserve"> </w:t>
      </w:r>
      <w:proofErr w:type="spellStart"/>
      <w:r w:rsidRPr="003741CB">
        <w:rPr>
          <w:lang w:val="it-IT"/>
        </w:rPr>
        <w:t>Tsirli</w:t>
      </w:r>
      <w:proofErr w:type="spellEnd"/>
      <w:r w:rsidRPr="003741CB" w:rsidR="00E77CB3">
        <w:rPr>
          <w:lang w:val="it-IT"/>
        </w:rPr>
        <w:tab/>
      </w:r>
      <w:r w:rsidRPr="003741CB" w:rsidR="00EE76FE">
        <w:rPr>
          <w:szCs w:val="24"/>
          <w:lang w:val="it-IT"/>
        </w:rPr>
        <w:t xml:space="preserve">Ganna </w:t>
      </w:r>
      <w:proofErr w:type="spellStart"/>
      <w:r w:rsidRPr="003741CB" w:rsidR="00EE76FE">
        <w:rPr>
          <w:szCs w:val="24"/>
          <w:lang w:val="it-IT"/>
        </w:rPr>
        <w:t>Yudkivska</w:t>
      </w:r>
      <w:proofErr w:type="spellEnd"/>
      <w:r w:rsidRPr="003741CB" w:rsidR="00075912">
        <w:rPr>
          <w:szCs w:val="24"/>
          <w:lang w:val="it-IT"/>
        </w:rPr>
        <w:t xml:space="preserve"> </w:t>
      </w:r>
      <w:r w:rsidRPr="003741CB" w:rsidR="00E77CB3">
        <w:rPr>
          <w:lang w:val="it-IT"/>
        </w:rPr>
        <w:br/>
      </w:r>
      <w:r w:rsidRPr="003741CB" w:rsidR="00E77CB3">
        <w:rPr>
          <w:lang w:val="it-IT"/>
        </w:rPr>
        <w:tab/>
      </w:r>
      <w:proofErr w:type="spellStart"/>
      <w:r w:rsidRPr="003741CB">
        <w:rPr>
          <w:lang w:val="it-IT"/>
        </w:rPr>
        <w:t>Greffière</w:t>
      </w:r>
      <w:proofErr w:type="spellEnd"/>
      <w:r w:rsidRPr="003741CB" w:rsidR="00E77CB3">
        <w:rPr>
          <w:lang w:val="it-IT"/>
        </w:rPr>
        <w:tab/>
      </w:r>
      <w:proofErr w:type="spellStart"/>
      <w:r w:rsidRPr="003741CB" w:rsidR="00075912">
        <w:rPr>
          <w:szCs w:val="24"/>
          <w:lang w:val="it-IT"/>
        </w:rPr>
        <w:t>Président</w:t>
      </w:r>
      <w:r w:rsidRPr="003741CB" w:rsidR="00EE76FE">
        <w:rPr>
          <w:szCs w:val="24"/>
          <w:lang w:val="it-IT"/>
        </w:rPr>
        <w:t>e</w:t>
      </w:r>
      <w:proofErr w:type="spellEnd"/>
    </w:p>
    <w:p w:rsidRPr="003741CB" w:rsidR="003741CB" w:rsidP="003741CB" w:rsidRDefault="003741CB">
      <w:pPr>
        <w:pStyle w:val="JuParaLast"/>
        <w:rPr>
          <w:lang w:val="it-IT"/>
        </w:rPr>
      </w:pPr>
    </w:p>
    <w:sectPr w:rsidRPr="003741CB" w:rsidR="003741CB" w:rsidSect="00697FED">
      <w:headerReference w:type="even" r:id="rId14"/>
      <w:headerReference w:type="default" r:id="rId15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87E" w:rsidRPr="001C3AE1" w:rsidRDefault="00B9087E" w:rsidP="00E77CB3">
      <w:pPr>
        <w:rPr>
          <w:lang w:val="fr-FR"/>
        </w:rPr>
      </w:pPr>
      <w:r w:rsidRPr="001C3AE1">
        <w:rPr>
          <w:lang w:val="fr-FR"/>
        </w:rPr>
        <w:separator/>
      </w:r>
    </w:p>
  </w:endnote>
  <w:endnote w:type="continuationSeparator" w:id="0">
    <w:p w:rsidR="00B9087E" w:rsidRPr="001C3AE1" w:rsidRDefault="00B9087E" w:rsidP="00E77CB3">
      <w:pPr>
        <w:rPr>
          <w:lang w:val="fr-FR"/>
        </w:rPr>
      </w:pPr>
      <w:r w:rsidRPr="001C3AE1">
        <w:rPr>
          <w:lang w:val="fr-FR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imes Roman">
    <w:altName w:val="Times New Roman"/>
    <w:charset w:val="00"/>
    <w:family w:val="roman"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87E" w:rsidRDefault="00B9087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87E" w:rsidRDefault="00B9087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87E" w:rsidRPr="00150BFA" w:rsidRDefault="00B9087E" w:rsidP="00B9087E">
    <w:pPr>
      <w:jc w:val="center"/>
    </w:pPr>
    <w:r>
      <w:rPr>
        <w:noProof/>
        <w:lang w:val="en-US" w:eastAsia="ja-JP"/>
      </w:rPr>
      <w:drawing>
        <wp:inline distT="0" distB="0" distL="0" distR="0" wp14:anchorId="1FE2F176" wp14:editId="605611CF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087E" w:rsidRDefault="00B9087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87E" w:rsidRPr="001C3AE1" w:rsidRDefault="00B9087E" w:rsidP="00E77CB3">
      <w:pPr>
        <w:rPr>
          <w:lang w:val="fr-FR"/>
        </w:rPr>
      </w:pPr>
      <w:r w:rsidRPr="001C3AE1">
        <w:rPr>
          <w:lang w:val="fr-FR"/>
        </w:rPr>
        <w:separator/>
      </w:r>
    </w:p>
  </w:footnote>
  <w:footnote w:type="continuationSeparator" w:id="0">
    <w:p w:rsidR="00B9087E" w:rsidRPr="001C3AE1" w:rsidRDefault="00B9087E" w:rsidP="00E77CB3">
      <w:pPr>
        <w:rPr>
          <w:lang w:val="fr-FR"/>
        </w:rPr>
      </w:pPr>
      <w:r w:rsidRPr="001C3AE1">
        <w:rPr>
          <w:lang w:val="fr-FR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87E" w:rsidRDefault="00B9087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87E" w:rsidRPr="00697FED" w:rsidRDefault="00B9087E" w:rsidP="00697FED">
    <w:pPr>
      <w:pStyle w:val="Header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87E" w:rsidRPr="00A45145" w:rsidRDefault="00B9087E" w:rsidP="00B9087E">
    <w:pPr>
      <w:jc w:val="center"/>
    </w:pPr>
    <w:r>
      <w:rPr>
        <w:noProof/>
        <w:lang w:val="en-US" w:eastAsia="ja-JP"/>
      </w:rPr>
      <w:drawing>
        <wp:inline distT="0" distB="0" distL="0" distR="0" wp14:anchorId="4E6E3002" wp14:editId="74349271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087E" w:rsidRDefault="00B9087E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87E" w:rsidRPr="00075912" w:rsidRDefault="00B9087E" w:rsidP="00C611D8">
    <w:pPr>
      <w:pStyle w:val="ECHRHeader"/>
      <w:rPr>
        <w:lang w:val="pt-BR"/>
      </w:rPr>
    </w:pPr>
    <w:r>
      <w:rPr>
        <w:rStyle w:val="PageNumber"/>
        <w:lang w:val="en-US"/>
      </w:rPr>
      <w:fldChar w:fldCharType="begin"/>
    </w:r>
    <w:r w:rsidRPr="00075912">
      <w:rPr>
        <w:rStyle w:val="PageNumber"/>
        <w:lang w:val="pt-BR"/>
      </w:rPr>
      <w:instrText xml:space="preserve"> PAGE </w:instrText>
    </w:r>
    <w:r>
      <w:rPr>
        <w:rStyle w:val="PageNumber"/>
        <w:lang w:val="en-US"/>
      </w:rPr>
      <w:fldChar w:fldCharType="separate"/>
    </w:r>
    <w:r w:rsidR="00EA4CDF">
      <w:rPr>
        <w:rStyle w:val="PageNumber"/>
        <w:noProof/>
        <w:lang w:val="pt-BR"/>
      </w:rPr>
      <w:t>20</w:t>
    </w:r>
    <w:r>
      <w:rPr>
        <w:rStyle w:val="PageNumber"/>
        <w:lang w:val="en-US"/>
      </w:rPr>
      <w:fldChar w:fldCharType="end"/>
    </w:r>
    <w:r w:rsidRPr="00075912">
      <w:rPr>
        <w:rStyle w:val="PageNumber"/>
        <w:lang w:val="pt-BR"/>
      </w:rPr>
      <w:tab/>
    </w:r>
    <w:r>
      <w:rPr>
        <w:noProof/>
        <w:lang w:val="pt-BR"/>
      </w:rPr>
      <w:t>ARRÊT</w:t>
    </w:r>
    <w:r w:rsidRPr="00075912">
      <w:rPr>
        <w:lang w:val="pt-BR"/>
      </w:rPr>
      <w:t xml:space="preserve"> PAIS PIRES DE LIMA c. PORTUGAL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87E" w:rsidRPr="00075912" w:rsidRDefault="00B9087E" w:rsidP="00C63990">
    <w:pPr>
      <w:pStyle w:val="ECHRHeader"/>
      <w:rPr>
        <w:lang w:val="pt-BR"/>
      </w:rPr>
    </w:pPr>
    <w:r w:rsidRPr="001C3AE1">
      <w:rPr>
        <w:lang w:val="fr-FR"/>
      </w:rPr>
      <w:tab/>
    </w:r>
    <w:r>
      <w:rPr>
        <w:noProof/>
        <w:lang w:val="pt-BR"/>
      </w:rPr>
      <w:t>ARRÊT</w:t>
    </w:r>
    <w:r w:rsidRPr="00075912">
      <w:rPr>
        <w:lang w:val="pt-BR"/>
      </w:rPr>
      <w:t xml:space="preserve"> PAIS PIRES DE LIMA c. PORTUGAL</w:t>
    </w:r>
    <w:r w:rsidRPr="00075912">
      <w:rPr>
        <w:lang w:val="pt-BR"/>
      </w:rPr>
      <w:tab/>
    </w:r>
    <w:r>
      <w:rPr>
        <w:rStyle w:val="PageNumber"/>
        <w:lang w:val="fr-FR"/>
      </w:rPr>
      <w:fldChar w:fldCharType="begin"/>
    </w:r>
    <w:r w:rsidRPr="00075912">
      <w:rPr>
        <w:rStyle w:val="PageNumber"/>
        <w:lang w:val="pt-BR"/>
      </w:rPr>
      <w:instrText xml:space="preserve"> PAGE </w:instrText>
    </w:r>
    <w:r>
      <w:rPr>
        <w:rStyle w:val="PageNumber"/>
        <w:lang w:val="fr-FR"/>
      </w:rPr>
      <w:fldChar w:fldCharType="separate"/>
    </w:r>
    <w:r w:rsidR="00EA4CDF">
      <w:rPr>
        <w:rStyle w:val="PageNumber"/>
        <w:noProof/>
        <w:lang w:val="pt-BR"/>
      </w:rPr>
      <w:t>21</w:t>
    </w:r>
    <w:r>
      <w:rPr>
        <w:rStyle w:val="PageNumber"/>
        <w:lang w:val="fr-F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0AA222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C189B2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0C4301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7268F2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FA0A71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B38292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68AD3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0501D4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DE43E0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3AEA0B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E8750E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7063F06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5D7306C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10"/>
  </w:num>
  <w:num w:numId="4">
    <w:abstractNumId w:val="12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13"/>
  </w:num>
  <w:num w:numId="22">
    <w:abstractNumId w:val="13"/>
  </w:num>
  <w:num w:numId="23">
    <w:abstractNumId w:val="13"/>
  </w:num>
  <w:num w:numId="24">
    <w:abstractNumId w:val="13"/>
  </w:num>
  <w:num w:numId="25">
    <w:abstractNumId w:val="13"/>
  </w:num>
  <w:num w:numId="26">
    <w:abstractNumId w:val="13"/>
  </w:num>
  <w:num w:numId="27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removePersonalInformation/>
  <w:proofState w:spelling="clean" w:grammar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MM" w:val="0"/>
    <w:docVar w:name="NBEMMDOC" w:val="0"/>
  </w:docVars>
  <w:rsids>
    <w:rsidRoot w:val="00075912"/>
    <w:rsid w:val="000041F8"/>
    <w:rsid w:val="000042A8"/>
    <w:rsid w:val="00004308"/>
    <w:rsid w:val="00005BF0"/>
    <w:rsid w:val="00007154"/>
    <w:rsid w:val="000101B8"/>
    <w:rsid w:val="000103AE"/>
    <w:rsid w:val="000114FB"/>
    <w:rsid w:val="00011D69"/>
    <w:rsid w:val="000121CD"/>
    <w:rsid w:val="000123D2"/>
    <w:rsid w:val="00012AD3"/>
    <w:rsid w:val="00015C2D"/>
    <w:rsid w:val="00015F00"/>
    <w:rsid w:val="00016811"/>
    <w:rsid w:val="00020F1B"/>
    <w:rsid w:val="00022442"/>
    <w:rsid w:val="00022C1D"/>
    <w:rsid w:val="000241B1"/>
    <w:rsid w:val="00025879"/>
    <w:rsid w:val="00027AA9"/>
    <w:rsid w:val="00031347"/>
    <w:rsid w:val="00034970"/>
    <w:rsid w:val="00034987"/>
    <w:rsid w:val="00035334"/>
    <w:rsid w:val="00036FA0"/>
    <w:rsid w:val="00043A74"/>
    <w:rsid w:val="000602DF"/>
    <w:rsid w:val="00060790"/>
    <w:rsid w:val="00061B05"/>
    <w:rsid w:val="000632D5"/>
    <w:rsid w:val="000644EE"/>
    <w:rsid w:val="00066A71"/>
    <w:rsid w:val="00071223"/>
    <w:rsid w:val="00075912"/>
    <w:rsid w:val="0008364B"/>
    <w:rsid w:val="000907D8"/>
    <w:rsid w:val="000925AD"/>
    <w:rsid w:val="00096D79"/>
    <w:rsid w:val="000A1D1A"/>
    <w:rsid w:val="000A24EB"/>
    <w:rsid w:val="000B1467"/>
    <w:rsid w:val="000B51EA"/>
    <w:rsid w:val="000B6923"/>
    <w:rsid w:val="000C2E8D"/>
    <w:rsid w:val="000C5F3C"/>
    <w:rsid w:val="000C6DCC"/>
    <w:rsid w:val="000C7B21"/>
    <w:rsid w:val="000D47AA"/>
    <w:rsid w:val="000D5A75"/>
    <w:rsid w:val="000D659A"/>
    <w:rsid w:val="000D721F"/>
    <w:rsid w:val="000E069B"/>
    <w:rsid w:val="000E0E82"/>
    <w:rsid w:val="000E1DC5"/>
    <w:rsid w:val="000E223F"/>
    <w:rsid w:val="000E5A6B"/>
    <w:rsid w:val="000E7D45"/>
    <w:rsid w:val="000F00EF"/>
    <w:rsid w:val="000F05C6"/>
    <w:rsid w:val="000F1E99"/>
    <w:rsid w:val="000F7851"/>
    <w:rsid w:val="00101560"/>
    <w:rsid w:val="001023F7"/>
    <w:rsid w:val="001035AC"/>
    <w:rsid w:val="00104E23"/>
    <w:rsid w:val="001064E9"/>
    <w:rsid w:val="0011002D"/>
    <w:rsid w:val="00111B0C"/>
    <w:rsid w:val="00112DFB"/>
    <w:rsid w:val="00114632"/>
    <w:rsid w:val="00116DC2"/>
    <w:rsid w:val="00120972"/>
    <w:rsid w:val="00120D6C"/>
    <w:rsid w:val="0012341B"/>
    <w:rsid w:val="00125591"/>
    <w:rsid w:val="001257EC"/>
    <w:rsid w:val="00132695"/>
    <w:rsid w:val="00133D33"/>
    <w:rsid w:val="00134D64"/>
    <w:rsid w:val="00135A30"/>
    <w:rsid w:val="0013612C"/>
    <w:rsid w:val="00136E56"/>
    <w:rsid w:val="00137FF6"/>
    <w:rsid w:val="001408F9"/>
    <w:rsid w:val="00140AA8"/>
    <w:rsid w:val="00141650"/>
    <w:rsid w:val="00141CFC"/>
    <w:rsid w:val="00146E3E"/>
    <w:rsid w:val="00150088"/>
    <w:rsid w:val="001516A3"/>
    <w:rsid w:val="00161266"/>
    <w:rsid w:val="0016174F"/>
    <w:rsid w:val="001619D7"/>
    <w:rsid w:val="00162A12"/>
    <w:rsid w:val="00163CB4"/>
    <w:rsid w:val="00165708"/>
    <w:rsid w:val="00166530"/>
    <w:rsid w:val="001832BD"/>
    <w:rsid w:val="00183837"/>
    <w:rsid w:val="001870B0"/>
    <w:rsid w:val="001943B5"/>
    <w:rsid w:val="00195134"/>
    <w:rsid w:val="0019607A"/>
    <w:rsid w:val="001A0C39"/>
    <w:rsid w:val="001A145B"/>
    <w:rsid w:val="001A3EF2"/>
    <w:rsid w:val="001A633A"/>
    <w:rsid w:val="001A674C"/>
    <w:rsid w:val="001B3B24"/>
    <w:rsid w:val="001B53FD"/>
    <w:rsid w:val="001B7851"/>
    <w:rsid w:val="001C0F0C"/>
    <w:rsid w:val="001C0F98"/>
    <w:rsid w:val="001C1070"/>
    <w:rsid w:val="001C2A42"/>
    <w:rsid w:val="001C3531"/>
    <w:rsid w:val="001C3AE1"/>
    <w:rsid w:val="001C41FA"/>
    <w:rsid w:val="001D0439"/>
    <w:rsid w:val="001D5EA8"/>
    <w:rsid w:val="001D63ED"/>
    <w:rsid w:val="001D676E"/>
    <w:rsid w:val="001D7348"/>
    <w:rsid w:val="001E035B"/>
    <w:rsid w:val="001E0961"/>
    <w:rsid w:val="001E0B6D"/>
    <w:rsid w:val="001E11AD"/>
    <w:rsid w:val="001E3EAE"/>
    <w:rsid w:val="001E6F32"/>
    <w:rsid w:val="001E727D"/>
    <w:rsid w:val="001F2145"/>
    <w:rsid w:val="001F3DD0"/>
    <w:rsid w:val="001F4E43"/>
    <w:rsid w:val="001F5273"/>
    <w:rsid w:val="001F5FF6"/>
    <w:rsid w:val="001F6262"/>
    <w:rsid w:val="001F67B0"/>
    <w:rsid w:val="001F6F11"/>
    <w:rsid w:val="001F7B3D"/>
    <w:rsid w:val="00201254"/>
    <w:rsid w:val="002030EA"/>
    <w:rsid w:val="0020440D"/>
    <w:rsid w:val="00205F9F"/>
    <w:rsid w:val="00210326"/>
    <w:rsid w:val="00210338"/>
    <w:rsid w:val="002115FC"/>
    <w:rsid w:val="00213A89"/>
    <w:rsid w:val="0021423C"/>
    <w:rsid w:val="0021477F"/>
    <w:rsid w:val="00216F5C"/>
    <w:rsid w:val="0021747B"/>
    <w:rsid w:val="00220ACB"/>
    <w:rsid w:val="00230D00"/>
    <w:rsid w:val="00231DF7"/>
    <w:rsid w:val="00231FD1"/>
    <w:rsid w:val="002325A4"/>
    <w:rsid w:val="002339E0"/>
    <w:rsid w:val="00233CF8"/>
    <w:rsid w:val="0023575D"/>
    <w:rsid w:val="00237148"/>
    <w:rsid w:val="00242009"/>
    <w:rsid w:val="0024222D"/>
    <w:rsid w:val="00243432"/>
    <w:rsid w:val="00243F3A"/>
    <w:rsid w:val="00244B0E"/>
    <w:rsid w:val="00244B7D"/>
    <w:rsid w:val="00244F6C"/>
    <w:rsid w:val="00246ABB"/>
    <w:rsid w:val="002472B9"/>
    <w:rsid w:val="002532C5"/>
    <w:rsid w:val="00260C03"/>
    <w:rsid w:val="0026540E"/>
    <w:rsid w:val="0027096F"/>
    <w:rsid w:val="00275123"/>
    <w:rsid w:val="00282240"/>
    <w:rsid w:val="002825C2"/>
    <w:rsid w:val="00286030"/>
    <w:rsid w:val="00291379"/>
    <w:rsid w:val="002948AD"/>
    <w:rsid w:val="002A01CC"/>
    <w:rsid w:val="002A61B1"/>
    <w:rsid w:val="002A663C"/>
    <w:rsid w:val="002B0DB6"/>
    <w:rsid w:val="002B444B"/>
    <w:rsid w:val="002B5887"/>
    <w:rsid w:val="002C0E27"/>
    <w:rsid w:val="002C3040"/>
    <w:rsid w:val="002C41E7"/>
    <w:rsid w:val="002D022D"/>
    <w:rsid w:val="002D23B6"/>
    <w:rsid w:val="002D24BB"/>
    <w:rsid w:val="002E02CB"/>
    <w:rsid w:val="002E0C87"/>
    <w:rsid w:val="002F2AF7"/>
    <w:rsid w:val="002F5C3C"/>
    <w:rsid w:val="002F7E1C"/>
    <w:rsid w:val="00301A75"/>
    <w:rsid w:val="00302F70"/>
    <w:rsid w:val="0030336F"/>
    <w:rsid w:val="0030375E"/>
    <w:rsid w:val="003039CF"/>
    <w:rsid w:val="00307016"/>
    <w:rsid w:val="00312A30"/>
    <w:rsid w:val="003138C5"/>
    <w:rsid w:val="003150E9"/>
    <w:rsid w:val="00316965"/>
    <w:rsid w:val="003175BA"/>
    <w:rsid w:val="00320F72"/>
    <w:rsid w:val="0032463E"/>
    <w:rsid w:val="003252F0"/>
    <w:rsid w:val="00326224"/>
    <w:rsid w:val="00326A99"/>
    <w:rsid w:val="003315ED"/>
    <w:rsid w:val="0033416F"/>
    <w:rsid w:val="003342D4"/>
    <w:rsid w:val="0033757D"/>
    <w:rsid w:val="00337EE4"/>
    <w:rsid w:val="00340FFD"/>
    <w:rsid w:val="003454AE"/>
    <w:rsid w:val="00347339"/>
    <w:rsid w:val="003506B1"/>
    <w:rsid w:val="003547D5"/>
    <w:rsid w:val="00354F8C"/>
    <w:rsid w:val="00356AC7"/>
    <w:rsid w:val="00360179"/>
    <w:rsid w:val="003609FA"/>
    <w:rsid w:val="00360F18"/>
    <w:rsid w:val="00361383"/>
    <w:rsid w:val="003626A8"/>
    <w:rsid w:val="00363B29"/>
    <w:rsid w:val="00365AD3"/>
    <w:rsid w:val="00370256"/>
    <w:rsid w:val="003710C8"/>
    <w:rsid w:val="0037233C"/>
    <w:rsid w:val="00373759"/>
    <w:rsid w:val="00373D57"/>
    <w:rsid w:val="003741CB"/>
    <w:rsid w:val="003750BE"/>
    <w:rsid w:val="00376F3C"/>
    <w:rsid w:val="0038430C"/>
    <w:rsid w:val="00384D70"/>
    <w:rsid w:val="00386AA5"/>
    <w:rsid w:val="00387B9D"/>
    <w:rsid w:val="0039364F"/>
    <w:rsid w:val="00396686"/>
    <w:rsid w:val="0039778E"/>
    <w:rsid w:val="003B034D"/>
    <w:rsid w:val="003B257F"/>
    <w:rsid w:val="003B2814"/>
    <w:rsid w:val="003B4941"/>
    <w:rsid w:val="003B754B"/>
    <w:rsid w:val="003C0016"/>
    <w:rsid w:val="003C47C8"/>
    <w:rsid w:val="003C5714"/>
    <w:rsid w:val="003C6B9F"/>
    <w:rsid w:val="003C6E2A"/>
    <w:rsid w:val="003D0299"/>
    <w:rsid w:val="003D1E54"/>
    <w:rsid w:val="003D229C"/>
    <w:rsid w:val="003D252B"/>
    <w:rsid w:val="003D30C0"/>
    <w:rsid w:val="003D409F"/>
    <w:rsid w:val="003D51FF"/>
    <w:rsid w:val="003E66E8"/>
    <w:rsid w:val="003E6D80"/>
    <w:rsid w:val="003F03AE"/>
    <w:rsid w:val="003F05FA"/>
    <w:rsid w:val="003F1F42"/>
    <w:rsid w:val="003F244A"/>
    <w:rsid w:val="003F30B8"/>
    <w:rsid w:val="003F4C45"/>
    <w:rsid w:val="003F5F7B"/>
    <w:rsid w:val="003F7D64"/>
    <w:rsid w:val="00401D99"/>
    <w:rsid w:val="00407B3E"/>
    <w:rsid w:val="00412939"/>
    <w:rsid w:val="00414300"/>
    <w:rsid w:val="004147EA"/>
    <w:rsid w:val="00425C67"/>
    <w:rsid w:val="00427C11"/>
    <w:rsid w:val="00427E7A"/>
    <w:rsid w:val="00434834"/>
    <w:rsid w:val="00434EC4"/>
    <w:rsid w:val="004351CA"/>
    <w:rsid w:val="00436C49"/>
    <w:rsid w:val="00445366"/>
    <w:rsid w:val="00447F5B"/>
    <w:rsid w:val="0045067D"/>
    <w:rsid w:val="0045158F"/>
    <w:rsid w:val="00455ED8"/>
    <w:rsid w:val="00461DB0"/>
    <w:rsid w:val="00463926"/>
    <w:rsid w:val="00463E26"/>
    <w:rsid w:val="00464C9A"/>
    <w:rsid w:val="00466261"/>
    <w:rsid w:val="004741F5"/>
    <w:rsid w:val="00474239"/>
    <w:rsid w:val="00474F3D"/>
    <w:rsid w:val="00475D5E"/>
    <w:rsid w:val="004763E8"/>
    <w:rsid w:val="00477E3A"/>
    <w:rsid w:val="00480CD7"/>
    <w:rsid w:val="00483E5F"/>
    <w:rsid w:val="00485AD8"/>
    <w:rsid w:val="00485FF9"/>
    <w:rsid w:val="004907F0"/>
    <w:rsid w:val="0049140B"/>
    <w:rsid w:val="004917E3"/>
    <w:rsid w:val="004923A5"/>
    <w:rsid w:val="004967B7"/>
    <w:rsid w:val="00496BFB"/>
    <w:rsid w:val="004A140D"/>
    <w:rsid w:val="004A15C7"/>
    <w:rsid w:val="004A2D63"/>
    <w:rsid w:val="004A3E6C"/>
    <w:rsid w:val="004A7C98"/>
    <w:rsid w:val="004B013B"/>
    <w:rsid w:val="004B112B"/>
    <w:rsid w:val="004B5F50"/>
    <w:rsid w:val="004B6D0B"/>
    <w:rsid w:val="004B73FE"/>
    <w:rsid w:val="004C01E4"/>
    <w:rsid w:val="004C086C"/>
    <w:rsid w:val="004C1879"/>
    <w:rsid w:val="004C1F56"/>
    <w:rsid w:val="004C27BC"/>
    <w:rsid w:val="004C636D"/>
    <w:rsid w:val="004C7460"/>
    <w:rsid w:val="004D15F3"/>
    <w:rsid w:val="004D5311"/>
    <w:rsid w:val="004D5DCC"/>
    <w:rsid w:val="004D7A6C"/>
    <w:rsid w:val="004E5353"/>
    <w:rsid w:val="004F10AF"/>
    <w:rsid w:val="004F11A4"/>
    <w:rsid w:val="004F2389"/>
    <w:rsid w:val="004F2979"/>
    <w:rsid w:val="004F304D"/>
    <w:rsid w:val="004F61BE"/>
    <w:rsid w:val="004F66B1"/>
    <w:rsid w:val="005029CE"/>
    <w:rsid w:val="00507651"/>
    <w:rsid w:val="00511C07"/>
    <w:rsid w:val="0051242A"/>
    <w:rsid w:val="005173A6"/>
    <w:rsid w:val="005177F3"/>
    <w:rsid w:val="00520BAA"/>
    <w:rsid w:val="00525208"/>
    <w:rsid w:val="005257A5"/>
    <w:rsid w:val="005264C0"/>
    <w:rsid w:val="00526A8A"/>
    <w:rsid w:val="0053129D"/>
    <w:rsid w:val="00531DF2"/>
    <w:rsid w:val="005442EE"/>
    <w:rsid w:val="00545C56"/>
    <w:rsid w:val="00547353"/>
    <w:rsid w:val="005474E7"/>
    <w:rsid w:val="005512A3"/>
    <w:rsid w:val="00553E3F"/>
    <w:rsid w:val="00554DF1"/>
    <w:rsid w:val="005578CE"/>
    <w:rsid w:val="00557B3F"/>
    <w:rsid w:val="00560BDD"/>
    <w:rsid w:val="005616A9"/>
    <w:rsid w:val="00562781"/>
    <w:rsid w:val="0056441C"/>
    <w:rsid w:val="00565B25"/>
    <w:rsid w:val="00566E67"/>
    <w:rsid w:val="005712BB"/>
    <w:rsid w:val="0057271C"/>
    <w:rsid w:val="00572845"/>
    <w:rsid w:val="00574C6C"/>
    <w:rsid w:val="00574C83"/>
    <w:rsid w:val="00576A5B"/>
    <w:rsid w:val="00577198"/>
    <w:rsid w:val="00580059"/>
    <w:rsid w:val="00581A98"/>
    <w:rsid w:val="00587139"/>
    <w:rsid w:val="00590160"/>
    <w:rsid w:val="00592772"/>
    <w:rsid w:val="0059574A"/>
    <w:rsid w:val="00596468"/>
    <w:rsid w:val="00597724"/>
    <w:rsid w:val="005A02CB"/>
    <w:rsid w:val="005A1B9B"/>
    <w:rsid w:val="005A4E4F"/>
    <w:rsid w:val="005A6751"/>
    <w:rsid w:val="005A7529"/>
    <w:rsid w:val="005B092E"/>
    <w:rsid w:val="005B152C"/>
    <w:rsid w:val="005B1EE0"/>
    <w:rsid w:val="005B2B24"/>
    <w:rsid w:val="005B4425"/>
    <w:rsid w:val="005B4B94"/>
    <w:rsid w:val="005C3EE8"/>
    <w:rsid w:val="005C5EF2"/>
    <w:rsid w:val="005C5FF4"/>
    <w:rsid w:val="005D34F9"/>
    <w:rsid w:val="005D4190"/>
    <w:rsid w:val="005D4551"/>
    <w:rsid w:val="005D67A3"/>
    <w:rsid w:val="005D699B"/>
    <w:rsid w:val="005E0554"/>
    <w:rsid w:val="005E2988"/>
    <w:rsid w:val="005E3085"/>
    <w:rsid w:val="005E3331"/>
    <w:rsid w:val="005E3412"/>
    <w:rsid w:val="005E37C6"/>
    <w:rsid w:val="005F085A"/>
    <w:rsid w:val="005F48BF"/>
    <w:rsid w:val="005F4DE8"/>
    <w:rsid w:val="005F51E1"/>
    <w:rsid w:val="006015E8"/>
    <w:rsid w:val="00603FC1"/>
    <w:rsid w:val="00611C80"/>
    <w:rsid w:val="00617944"/>
    <w:rsid w:val="00617E0D"/>
    <w:rsid w:val="00620692"/>
    <w:rsid w:val="00621E48"/>
    <w:rsid w:val="0062418A"/>
    <w:rsid w:val="006242CA"/>
    <w:rsid w:val="00624ED9"/>
    <w:rsid w:val="00625DDF"/>
    <w:rsid w:val="00627507"/>
    <w:rsid w:val="00633717"/>
    <w:rsid w:val="006344E1"/>
    <w:rsid w:val="00646454"/>
    <w:rsid w:val="0065298D"/>
    <w:rsid w:val="006545C4"/>
    <w:rsid w:val="006570C6"/>
    <w:rsid w:val="0066157F"/>
    <w:rsid w:val="00661971"/>
    <w:rsid w:val="00661CE8"/>
    <w:rsid w:val="006623D9"/>
    <w:rsid w:val="0066550C"/>
    <w:rsid w:val="00667B26"/>
    <w:rsid w:val="00667EFE"/>
    <w:rsid w:val="006716F2"/>
    <w:rsid w:val="00682BF2"/>
    <w:rsid w:val="006859CE"/>
    <w:rsid w:val="00691270"/>
    <w:rsid w:val="0069144A"/>
    <w:rsid w:val="00694A2E"/>
    <w:rsid w:val="00694BA8"/>
    <w:rsid w:val="0069550C"/>
    <w:rsid w:val="00697FED"/>
    <w:rsid w:val="006A037C"/>
    <w:rsid w:val="006A0E9D"/>
    <w:rsid w:val="006A36F4"/>
    <w:rsid w:val="006A406F"/>
    <w:rsid w:val="006A5D3A"/>
    <w:rsid w:val="006A671D"/>
    <w:rsid w:val="006A7D24"/>
    <w:rsid w:val="006B15A8"/>
    <w:rsid w:val="006B228F"/>
    <w:rsid w:val="006B3634"/>
    <w:rsid w:val="006C1BCB"/>
    <w:rsid w:val="006C23D4"/>
    <w:rsid w:val="006C2EDA"/>
    <w:rsid w:val="006C54A2"/>
    <w:rsid w:val="006C64BE"/>
    <w:rsid w:val="006C79AE"/>
    <w:rsid w:val="006C7BB0"/>
    <w:rsid w:val="006D1854"/>
    <w:rsid w:val="006D2FAD"/>
    <w:rsid w:val="006D3237"/>
    <w:rsid w:val="006D452A"/>
    <w:rsid w:val="006E2E37"/>
    <w:rsid w:val="006E3CF1"/>
    <w:rsid w:val="006E7E80"/>
    <w:rsid w:val="006F2D13"/>
    <w:rsid w:val="006F48CA"/>
    <w:rsid w:val="006F64DD"/>
    <w:rsid w:val="006F7AD0"/>
    <w:rsid w:val="00701193"/>
    <w:rsid w:val="00705CF8"/>
    <w:rsid w:val="00711B9F"/>
    <w:rsid w:val="00715127"/>
    <w:rsid w:val="00715E8E"/>
    <w:rsid w:val="00723580"/>
    <w:rsid w:val="00723755"/>
    <w:rsid w:val="0072588D"/>
    <w:rsid w:val="00730E23"/>
    <w:rsid w:val="0073136C"/>
    <w:rsid w:val="00731F0F"/>
    <w:rsid w:val="00733250"/>
    <w:rsid w:val="00741404"/>
    <w:rsid w:val="00743283"/>
    <w:rsid w:val="007449E5"/>
    <w:rsid w:val="00747196"/>
    <w:rsid w:val="00747DB6"/>
    <w:rsid w:val="00747FF0"/>
    <w:rsid w:val="007513B3"/>
    <w:rsid w:val="00760DD7"/>
    <w:rsid w:val="00764D4E"/>
    <w:rsid w:val="007658C9"/>
    <w:rsid w:val="00765A1F"/>
    <w:rsid w:val="00770757"/>
    <w:rsid w:val="00775B6D"/>
    <w:rsid w:val="00776D68"/>
    <w:rsid w:val="007800A3"/>
    <w:rsid w:val="007805CA"/>
    <w:rsid w:val="00782FCD"/>
    <w:rsid w:val="00784C57"/>
    <w:rsid w:val="007850EE"/>
    <w:rsid w:val="00785B95"/>
    <w:rsid w:val="00790E96"/>
    <w:rsid w:val="00793366"/>
    <w:rsid w:val="00794CB1"/>
    <w:rsid w:val="007952DA"/>
    <w:rsid w:val="007A0725"/>
    <w:rsid w:val="007A21F9"/>
    <w:rsid w:val="007A4582"/>
    <w:rsid w:val="007A716F"/>
    <w:rsid w:val="007B1D08"/>
    <w:rsid w:val="007B270A"/>
    <w:rsid w:val="007B4B56"/>
    <w:rsid w:val="007B6DF2"/>
    <w:rsid w:val="007C0695"/>
    <w:rsid w:val="007C1C7F"/>
    <w:rsid w:val="007C1FD7"/>
    <w:rsid w:val="007C419A"/>
    <w:rsid w:val="007C4CC8"/>
    <w:rsid w:val="007C5300"/>
    <w:rsid w:val="007C5426"/>
    <w:rsid w:val="007C5798"/>
    <w:rsid w:val="007D09B2"/>
    <w:rsid w:val="007D0F66"/>
    <w:rsid w:val="007D4832"/>
    <w:rsid w:val="007E008F"/>
    <w:rsid w:val="007E21B2"/>
    <w:rsid w:val="007E2C4E"/>
    <w:rsid w:val="007E3ED4"/>
    <w:rsid w:val="007E48C2"/>
    <w:rsid w:val="007E5FBE"/>
    <w:rsid w:val="007F1905"/>
    <w:rsid w:val="007F4F51"/>
    <w:rsid w:val="00801300"/>
    <w:rsid w:val="0080261A"/>
    <w:rsid w:val="00802C64"/>
    <w:rsid w:val="00805E52"/>
    <w:rsid w:val="008061D0"/>
    <w:rsid w:val="00810B38"/>
    <w:rsid w:val="00816919"/>
    <w:rsid w:val="008204C7"/>
    <w:rsid w:val="00820992"/>
    <w:rsid w:val="0082134D"/>
    <w:rsid w:val="008223EF"/>
    <w:rsid w:val="008225F6"/>
    <w:rsid w:val="00823602"/>
    <w:rsid w:val="008255F5"/>
    <w:rsid w:val="00827E61"/>
    <w:rsid w:val="0083014E"/>
    <w:rsid w:val="00830BE4"/>
    <w:rsid w:val="0083214A"/>
    <w:rsid w:val="008323C4"/>
    <w:rsid w:val="00834220"/>
    <w:rsid w:val="0084165F"/>
    <w:rsid w:val="0084351A"/>
    <w:rsid w:val="00843EFB"/>
    <w:rsid w:val="00844C8F"/>
    <w:rsid w:val="00845723"/>
    <w:rsid w:val="00845DC7"/>
    <w:rsid w:val="008461F8"/>
    <w:rsid w:val="00851EF9"/>
    <w:rsid w:val="00852396"/>
    <w:rsid w:val="008577D4"/>
    <w:rsid w:val="008577FD"/>
    <w:rsid w:val="00860B03"/>
    <w:rsid w:val="0086497A"/>
    <w:rsid w:val="008713A1"/>
    <w:rsid w:val="008746E0"/>
    <w:rsid w:val="008754AB"/>
    <w:rsid w:val="00875AB3"/>
    <w:rsid w:val="0088060C"/>
    <w:rsid w:val="00882BB2"/>
    <w:rsid w:val="008851E6"/>
    <w:rsid w:val="0088696B"/>
    <w:rsid w:val="00887D1D"/>
    <w:rsid w:val="00893576"/>
    <w:rsid w:val="00893E0D"/>
    <w:rsid w:val="00893E73"/>
    <w:rsid w:val="00895559"/>
    <w:rsid w:val="0089789E"/>
    <w:rsid w:val="008A4486"/>
    <w:rsid w:val="008A5E1B"/>
    <w:rsid w:val="008A7BD0"/>
    <w:rsid w:val="008B02DC"/>
    <w:rsid w:val="008B36FF"/>
    <w:rsid w:val="008B557D"/>
    <w:rsid w:val="008B57CE"/>
    <w:rsid w:val="008C26DE"/>
    <w:rsid w:val="008C7259"/>
    <w:rsid w:val="008D2225"/>
    <w:rsid w:val="008D4752"/>
    <w:rsid w:val="008D7298"/>
    <w:rsid w:val="008E271C"/>
    <w:rsid w:val="008E34E8"/>
    <w:rsid w:val="008E418E"/>
    <w:rsid w:val="008E4EB4"/>
    <w:rsid w:val="008E5BC6"/>
    <w:rsid w:val="008E6A25"/>
    <w:rsid w:val="008F031D"/>
    <w:rsid w:val="008F159A"/>
    <w:rsid w:val="008F4166"/>
    <w:rsid w:val="008F416B"/>
    <w:rsid w:val="008F5193"/>
    <w:rsid w:val="008F5A11"/>
    <w:rsid w:val="009013A7"/>
    <w:rsid w:val="009017FB"/>
    <w:rsid w:val="009017FC"/>
    <w:rsid w:val="00903E4E"/>
    <w:rsid w:val="0090506B"/>
    <w:rsid w:val="009050C9"/>
    <w:rsid w:val="009066FC"/>
    <w:rsid w:val="00907ECD"/>
    <w:rsid w:val="00910A6B"/>
    <w:rsid w:val="009140A3"/>
    <w:rsid w:val="009144A2"/>
    <w:rsid w:val="0091510C"/>
    <w:rsid w:val="00915286"/>
    <w:rsid w:val="0091655A"/>
    <w:rsid w:val="00920EEE"/>
    <w:rsid w:val="00922735"/>
    <w:rsid w:val="009259AC"/>
    <w:rsid w:val="00926AD5"/>
    <w:rsid w:val="00926F38"/>
    <w:rsid w:val="00934301"/>
    <w:rsid w:val="00936C2D"/>
    <w:rsid w:val="00936CD1"/>
    <w:rsid w:val="00937EB5"/>
    <w:rsid w:val="00941747"/>
    <w:rsid w:val="009417FB"/>
    <w:rsid w:val="00941EFB"/>
    <w:rsid w:val="009428D3"/>
    <w:rsid w:val="00947881"/>
    <w:rsid w:val="00947AFB"/>
    <w:rsid w:val="00951D7D"/>
    <w:rsid w:val="009630C7"/>
    <w:rsid w:val="00964C11"/>
    <w:rsid w:val="00965783"/>
    <w:rsid w:val="009677B6"/>
    <w:rsid w:val="0097070E"/>
    <w:rsid w:val="00972B55"/>
    <w:rsid w:val="00973D84"/>
    <w:rsid w:val="009743B7"/>
    <w:rsid w:val="00974A8D"/>
    <w:rsid w:val="009776A2"/>
    <w:rsid w:val="0098228B"/>
    <w:rsid w:val="009828DA"/>
    <w:rsid w:val="00985BAB"/>
    <w:rsid w:val="009907BC"/>
    <w:rsid w:val="009919A4"/>
    <w:rsid w:val="00992BAB"/>
    <w:rsid w:val="009A3E81"/>
    <w:rsid w:val="009A71D9"/>
    <w:rsid w:val="009B1B5F"/>
    <w:rsid w:val="009B2AFC"/>
    <w:rsid w:val="009B6673"/>
    <w:rsid w:val="009B7A25"/>
    <w:rsid w:val="009C05AF"/>
    <w:rsid w:val="009C191B"/>
    <w:rsid w:val="009C1F1B"/>
    <w:rsid w:val="009C2AC4"/>
    <w:rsid w:val="009C2BD6"/>
    <w:rsid w:val="009C5881"/>
    <w:rsid w:val="009D16B0"/>
    <w:rsid w:val="009D1B0B"/>
    <w:rsid w:val="009D46B5"/>
    <w:rsid w:val="009E1D6C"/>
    <w:rsid w:val="009E1F32"/>
    <w:rsid w:val="009E3994"/>
    <w:rsid w:val="009E776C"/>
    <w:rsid w:val="009F1028"/>
    <w:rsid w:val="00A00144"/>
    <w:rsid w:val="00A002CC"/>
    <w:rsid w:val="00A04379"/>
    <w:rsid w:val="00A1726E"/>
    <w:rsid w:val="00A204CF"/>
    <w:rsid w:val="00A23D49"/>
    <w:rsid w:val="00A27004"/>
    <w:rsid w:val="00A30C29"/>
    <w:rsid w:val="00A33742"/>
    <w:rsid w:val="00A34DD6"/>
    <w:rsid w:val="00A36819"/>
    <w:rsid w:val="00A36989"/>
    <w:rsid w:val="00A43308"/>
    <w:rsid w:val="00A43628"/>
    <w:rsid w:val="00A44398"/>
    <w:rsid w:val="00A52386"/>
    <w:rsid w:val="00A54192"/>
    <w:rsid w:val="00A54A12"/>
    <w:rsid w:val="00A5633D"/>
    <w:rsid w:val="00A568D3"/>
    <w:rsid w:val="00A6035E"/>
    <w:rsid w:val="00A6144C"/>
    <w:rsid w:val="00A66617"/>
    <w:rsid w:val="00A66E29"/>
    <w:rsid w:val="00A671F8"/>
    <w:rsid w:val="00A673A4"/>
    <w:rsid w:val="00A67531"/>
    <w:rsid w:val="00A724AE"/>
    <w:rsid w:val="00A73329"/>
    <w:rsid w:val="00A74BC1"/>
    <w:rsid w:val="00A77326"/>
    <w:rsid w:val="00A82359"/>
    <w:rsid w:val="00A826E1"/>
    <w:rsid w:val="00A8486D"/>
    <w:rsid w:val="00A865D2"/>
    <w:rsid w:val="00A92451"/>
    <w:rsid w:val="00A94C20"/>
    <w:rsid w:val="00AA227F"/>
    <w:rsid w:val="00AA3BC7"/>
    <w:rsid w:val="00AA754A"/>
    <w:rsid w:val="00AA755B"/>
    <w:rsid w:val="00AB099E"/>
    <w:rsid w:val="00AB4328"/>
    <w:rsid w:val="00AB548C"/>
    <w:rsid w:val="00AB71BE"/>
    <w:rsid w:val="00AB7508"/>
    <w:rsid w:val="00AC0824"/>
    <w:rsid w:val="00AC14FB"/>
    <w:rsid w:val="00AC221A"/>
    <w:rsid w:val="00AC4EBF"/>
    <w:rsid w:val="00AC5744"/>
    <w:rsid w:val="00AD05F6"/>
    <w:rsid w:val="00AD412E"/>
    <w:rsid w:val="00AD77E2"/>
    <w:rsid w:val="00AE0A2E"/>
    <w:rsid w:val="00AE2022"/>
    <w:rsid w:val="00AE34FC"/>
    <w:rsid w:val="00AE354C"/>
    <w:rsid w:val="00AE5611"/>
    <w:rsid w:val="00AE68F3"/>
    <w:rsid w:val="00AF2998"/>
    <w:rsid w:val="00AF4975"/>
    <w:rsid w:val="00AF4B07"/>
    <w:rsid w:val="00AF5CC8"/>
    <w:rsid w:val="00AF6186"/>
    <w:rsid w:val="00AF6DAF"/>
    <w:rsid w:val="00AF7A3A"/>
    <w:rsid w:val="00B12BA4"/>
    <w:rsid w:val="00B152B9"/>
    <w:rsid w:val="00B160DB"/>
    <w:rsid w:val="00B20836"/>
    <w:rsid w:val="00B235BB"/>
    <w:rsid w:val="00B2393E"/>
    <w:rsid w:val="00B262ED"/>
    <w:rsid w:val="00B26D9F"/>
    <w:rsid w:val="00B27A44"/>
    <w:rsid w:val="00B30BBF"/>
    <w:rsid w:val="00B31C13"/>
    <w:rsid w:val="00B33C03"/>
    <w:rsid w:val="00B4079B"/>
    <w:rsid w:val="00B44E56"/>
    <w:rsid w:val="00B46543"/>
    <w:rsid w:val="00B47D33"/>
    <w:rsid w:val="00B52BE0"/>
    <w:rsid w:val="00B54133"/>
    <w:rsid w:val="00B602CF"/>
    <w:rsid w:val="00B701ED"/>
    <w:rsid w:val="00B7295B"/>
    <w:rsid w:val="00B73992"/>
    <w:rsid w:val="00B7485C"/>
    <w:rsid w:val="00B757BA"/>
    <w:rsid w:val="00B77453"/>
    <w:rsid w:val="00B8086C"/>
    <w:rsid w:val="00B80A4D"/>
    <w:rsid w:val="00B85A04"/>
    <w:rsid w:val="00B861B4"/>
    <w:rsid w:val="00B86DFE"/>
    <w:rsid w:val="00B9087E"/>
    <w:rsid w:val="00B90990"/>
    <w:rsid w:val="00B914CC"/>
    <w:rsid w:val="00B922FF"/>
    <w:rsid w:val="00B9281E"/>
    <w:rsid w:val="00B92C5D"/>
    <w:rsid w:val="00B93925"/>
    <w:rsid w:val="00B93ECF"/>
    <w:rsid w:val="00B94BB8"/>
    <w:rsid w:val="00B95187"/>
    <w:rsid w:val="00B9776F"/>
    <w:rsid w:val="00BA2D55"/>
    <w:rsid w:val="00BA71B1"/>
    <w:rsid w:val="00BB0637"/>
    <w:rsid w:val="00BB345F"/>
    <w:rsid w:val="00BB418E"/>
    <w:rsid w:val="00BB64F0"/>
    <w:rsid w:val="00BB68EA"/>
    <w:rsid w:val="00BB740F"/>
    <w:rsid w:val="00BC1C27"/>
    <w:rsid w:val="00BC47F6"/>
    <w:rsid w:val="00BC4A8F"/>
    <w:rsid w:val="00BC6BBF"/>
    <w:rsid w:val="00BD0631"/>
    <w:rsid w:val="00BD0653"/>
    <w:rsid w:val="00BD1572"/>
    <w:rsid w:val="00BD1B11"/>
    <w:rsid w:val="00BD47BF"/>
    <w:rsid w:val="00BE14E3"/>
    <w:rsid w:val="00BE1A3E"/>
    <w:rsid w:val="00BE3774"/>
    <w:rsid w:val="00BE41E5"/>
    <w:rsid w:val="00BE6FC6"/>
    <w:rsid w:val="00BF1280"/>
    <w:rsid w:val="00BF4109"/>
    <w:rsid w:val="00BF4CC3"/>
    <w:rsid w:val="00C03502"/>
    <w:rsid w:val="00C0384C"/>
    <w:rsid w:val="00C054C7"/>
    <w:rsid w:val="00C057B5"/>
    <w:rsid w:val="00C06E15"/>
    <w:rsid w:val="00C1262B"/>
    <w:rsid w:val="00C2123B"/>
    <w:rsid w:val="00C222AC"/>
    <w:rsid w:val="00C22687"/>
    <w:rsid w:val="00C24185"/>
    <w:rsid w:val="00C25346"/>
    <w:rsid w:val="00C32E4D"/>
    <w:rsid w:val="00C33259"/>
    <w:rsid w:val="00C333A0"/>
    <w:rsid w:val="00C36408"/>
    <w:rsid w:val="00C36A81"/>
    <w:rsid w:val="00C41974"/>
    <w:rsid w:val="00C53F4A"/>
    <w:rsid w:val="00C54125"/>
    <w:rsid w:val="00C54E80"/>
    <w:rsid w:val="00C55B54"/>
    <w:rsid w:val="00C6098E"/>
    <w:rsid w:val="00C611D8"/>
    <w:rsid w:val="00C6152C"/>
    <w:rsid w:val="00C63990"/>
    <w:rsid w:val="00C64EF6"/>
    <w:rsid w:val="00C65050"/>
    <w:rsid w:val="00C74810"/>
    <w:rsid w:val="00C74FA3"/>
    <w:rsid w:val="00C8664E"/>
    <w:rsid w:val="00C90D68"/>
    <w:rsid w:val="00C91601"/>
    <w:rsid w:val="00C939EE"/>
    <w:rsid w:val="00C939FE"/>
    <w:rsid w:val="00C95F09"/>
    <w:rsid w:val="00C96A2F"/>
    <w:rsid w:val="00CA4BDA"/>
    <w:rsid w:val="00CB1F66"/>
    <w:rsid w:val="00CB2951"/>
    <w:rsid w:val="00CB3D50"/>
    <w:rsid w:val="00CC3FE5"/>
    <w:rsid w:val="00CC4512"/>
    <w:rsid w:val="00CC61B6"/>
    <w:rsid w:val="00CC71E6"/>
    <w:rsid w:val="00CC736C"/>
    <w:rsid w:val="00CD16F8"/>
    <w:rsid w:val="00CD26D7"/>
    <w:rsid w:val="00CD282B"/>
    <w:rsid w:val="00CD2FBE"/>
    <w:rsid w:val="00CD3493"/>
    <w:rsid w:val="00CD35D4"/>
    <w:rsid w:val="00CD4C35"/>
    <w:rsid w:val="00CD4CA2"/>
    <w:rsid w:val="00CD5BEE"/>
    <w:rsid w:val="00CD7369"/>
    <w:rsid w:val="00CE0B0E"/>
    <w:rsid w:val="00CE3765"/>
    <w:rsid w:val="00CE3831"/>
    <w:rsid w:val="00D0063E"/>
    <w:rsid w:val="00D00ABB"/>
    <w:rsid w:val="00D01EFD"/>
    <w:rsid w:val="00D02EEC"/>
    <w:rsid w:val="00D03551"/>
    <w:rsid w:val="00D06A63"/>
    <w:rsid w:val="00D07E0E"/>
    <w:rsid w:val="00D11478"/>
    <w:rsid w:val="00D15ED0"/>
    <w:rsid w:val="00D21B3E"/>
    <w:rsid w:val="00D21FED"/>
    <w:rsid w:val="00D24251"/>
    <w:rsid w:val="00D250D7"/>
    <w:rsid w:val="00D26279"/>
    <w:rsid w:val="00D26950"/>
    <w:rsid w:val="00D30001"/>
    <w:rsid w:val="00D335D0"/>
    <w:rsid w:val="00D343E2"/>
    <w:rsid w:val="00D361A2"/>
    <w:rsid w:val="00D37253"/>
    <w:rsid w:val="00D37C1F"/>
    <w:rsid w:val="00D41698"/>
    <w:rsid w:val="00D42AFF"/>
    <w:rsid w:val="00D44C2E"/>
    <w:rsid w:val="00D45414"/>
    <w:rsid w:val="00D566BD"/>
    <w:rsid w:val="00D576CF"/>
    <w:rsid w:val="00D57A4D"/>
    <w:rsid w:val="00D60AA7"/>
    <w:rsid w:val="00D6435F"/>
    <w:rsid w:val="00D7187A"/>
    <w:rsid w:val="00D73606"/>
    <w:rsid w:val="00D75E28"/>
    <w:rsid w:val="00D772C2"/>
    <w:rsid w:val="00D8008E"/>
    <w:rsid w:val="00D817D2"/>
    <w:rsid w:val="00D82890"/>
    <w:rsid w:val="00D82C45"/>
    <w:rsid w:val="00D8675C"/>
    <w:rsid w:val="00D908A8"/>
    <w:rsid w:val="00D977B6"/>
    <w:rsid w:val="00DA4A31"/>
    <w:rsid w:val="00DA635D"/>
    <w:rsid w:val="00DA745A"/>
    <w:rsid w:val="00DA7B04"/>
    <w:rsid w:val="00DB36C2"/>
    <w:rsid w:val="00DC169B"/>
    <w:rsid w:val="00DC1A72"/>
    <w:rsid w:val="00DC2AB9"/>
    <w:rsid w:val="00DC63F0"/>
    <w:rsid w:val="00DD0056"/>
    <w:rsid w:val="00DD4AAB"/>
    <w:rsid w:val="00DD510C"/>
    <w:rsid w:val="00DD5146"/>
    <w:rsid w:val="00DD6EE5"/>
    <w:rsid w:val="00DD7DCB"/>
    <w:rsid w:val="00DE0CDA"/>
    <w:rsid w:val="00DE2EC8"/>
    <w:rsid w:val="00DE386C"/>
    <w:rsid w:val="00DE403A"/>
    <w:rsid w:val="00DE4D35"/>
    <w:rsid w:val="00DE572F"/>
    <w:rsid w:val="00DE5903"/>
    <w:rsid w:val="00DF098B"/>
    <w:rsid w:val="00DF11C4"/>
    <w:rsid w:val="00DF210C"/>
    <w:rsid w:val="00DF4636"/>
    <w:rsid w:val="00DF4B6A"/>
    <w:rsid w:val="00DF53F9"/>
    <w:rsid w:val="00E01E65"/>
    <w:rsid w:val="00E02C09"/>
    <w:rsid w:val="00E03A69"/>
    <w:rsid w:val="00E04D59"/>
    <w:rsid w:val="00E07DA1"/>
    <w:rsid w:val="00E123CB"/>
    <w:rsid w:val="00E13868"/>
    <w:rsid w:val="00E177B5"/>
    <w:rsid w:val="00E20E13"/>
    <w:rsid w:val="00E21DBC"/>
    <w:rsid w:val="00E26613"/>
    <w:rsid w:val="00E275D7"/>
    <w:rsid w:val="00E27DBE"/>
    <w:rsid w:val="00E31471"/>
    <w:rsid w:val="00E32AB1"/>
    <w:rsid w:val="00E33E85"/>
    <w:rsid w:val="00E36C71"/>
    <w:rsid w:val="00E373F5"/>
    <w:rsid w:val="00E37C32"/>
    <w:rsid w:val="00E40404"/>
    <w:rsid w:val="00E40595"/>
    <w:rsid w:val="00E40E4E"/>
    <w:rsid w:val="00E4529A"/>
    <w:rsid w:val="00E459C6"/>
    <w:rsid w:val="00E47589"/>
    <w:rsid w:val="00E503A1"/>
    <w:rsid w:val="00E5411B"/>
    <w:rsid w:val="00E64915"/>
    <w:rsid w:val="00E661D4"/>
    <w:rsid w:val="00E67412"/>
    <w:rsid w:val="00E70091"/>
    <w:rsid w:val="00E71811"/>
    <w:rsid w:val="00E720F5"/>
    <w:rsid w:val="00E76D47"/>
    <w:rsid w:val="00E77CB3"/>
    <w:rsid w:val="00E849F7"/>
    <w:rsid w:val="00E860B2"/>
    <w:rsid w:val="00E8619E"/>
    <w:rsid w:val="00E90302"/>
    <w:rsid w:val="00E97396"/>
    <w:rsid w:val="00E9788A"/>
    <w:rsid w:val="00EA185E"/>
    <w:rsid w:val="00EA26E7"/>
    <w:rsid w:val="00EA4CDF"/>
    <w:rsid w:val="00EA592A"/>
    <w:rsid w:val="00EA633F"/>
    <w:rsid w:val="00EA6AEC"/>
    <w:rsid w:val="00EB14E4"/>
    <w:rsid w:val="00EB2C8F"/>
    <w:rsid w:val="00EB32A5"/>
    <w:rsid w:val="00EB34ED"/>
    <w:rsid w:val="00EB4124"/>
    <w:rsid w:val="00EB7BE0"/>
    <w:rsid w:val="00EB7E63"/>
    <w:rsid w:val="00EC315E"/>
    <w:rsid w:val="00EC3E11"/>
    <w:rsid w:val="00EC652B"/>
    <w:rsid w:val="00EC6609"/>
    <w:rsid w:val="00ED077C"/>
    <w:rsid w:val="00ED1190"/>
    <w:rsid w:val="00ED30BA"/>
    <w:rsid w:val="00ED6544"/>
    <w:rsid w:val="00ED792B"/>
    <w:rsid w:val="00EE0277"/>
    <w:rsid w:val="00EE3A52"/>
    <w:rsid w:val="00EE3E00"/>
    <w:rsid w:val="00EE41A5"/>
    <w:rsid w:val="00EE5DD2"/>
    <w:rsid w:val="00EE6B0C"/>
    <w:rsid w:val="00EE76FA"/>
    <w:rsid w:val="00EE76FE"/>
    <w:rsid w:val="00EF0A2E"/>
    <w:rsid w:val="00EF0D8A"/>
    <w:rsid w:val="00EF54D6"/>
    <w:rsid w:val="00EF63C2"/>
    <w:rsid w:val="00F00A79"/>
    <w:rsid w:val="00F00E86"/>
    <w:rsid w:val="00F034A2"/>
    <w:rsid w:val="00F06F7F"/>
    <w:rsid w:val="00F0770D"/>
    <w:rsid w:val="00F07C1E"/>
    <w:rsid w:val="00F105DB"/>
    <w:rsid w:val="00F13033"/>
    <w:rsid w:val="00F132BC"/>
    <w:rsid w:val="00F13D80"/>
    <w:rsid w:val="00F16AAA"/>
    <w:rsid w:val="00F21161"/>
    <w:rsid w:val="00F218EF"/>
    <w:rsid w:val="00F21BC7"/>
    <w:rsid w:val="00F222D4"/>
    <w:rsid w:val="00F23495"/>
    <w:rsid w:val="00F23CEA"/>
    <w:rsid w:val="00F266A2"/>
    <w:rsid w:val="00F269EB"/>
    <w:rsid w:val="00F32269"/>
    <w:rsid w:val="00F36412"/>
    <w:rsid w:val="00F4336E"/>
    <w:rsid w:val="00F44B36"/>
    <w:rsid w:val="00F47840"/>
    <w:rsid w:val="00F5656B"/>
    <w:rsid w:val="00F56A6F"/>
    <w:rsid w:val="00F5709C"/>
    <w:rsid w:val="00F627FE"/>
    <w:rsid w:val="00F6407A"/>
    <w:rsid w:val="00F64EF1"/>
    <w:rsid w:val="00F73C13"/>
    <w:rsid w:val="00F7770D"/>
    <w:rsid w:val="00F8562E"/>
    <w:rsid w:val="00F869F2"/>
    <w:rsid w:val="00F8765F"/>
    <w:rsid w:val="00F8794E"/>
    <w:rsid w:val="00F90767"/>
    <w:rsid w:val="00F97EC3"/>
    <w:rsid w:val="00FA02B2"/>
    <w:rsid w:val="00FA3C96"/>
    <w:rsid w:val="00FA685B"/>
    <w:rsid w:val="00FB0B5D"/>
    <w:rsid w:val="00FB0C01"/>
    <w:rsid w:val="00FB2B45"/>
    <w:rsid w:val="00FC18F2"/>
    <w:rsid w:val="00FC39E5"/>
    <w:rsid w:val="00FC3A78"/>
    <w:rsid w:val="00FC4AC9"/>
    <w:rsid w:val="00FC5ADE"/>
    <w:rsid w:val="00FD0DBC"/>
    <w:rsid w:val="00FD1005"/>
    <w:rsid w:val="00FD2AAC"/>
    <w:rsid w:val="00FD4672"/>
    <w:rsid w:val="00FD6C75"/>
    <w:rsid w:val="00FD7720"/>
    <w:rsid w:val="00FE71B3"/>
    <w:rsid w:val="00FF1258"/>
    <w:rsid w:val="00FF245F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1E11AD"/>
    <w:pPr>
      <w:jc w:val="both"/>
    </w:pPr>
    <w:rPr>
      <w:rFonts w:eastAsiaTheme="minorEastAsia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1E11AD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1E11AD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rsid w:val="001E11AD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semiHidden/>
    <w:rsid w:val="001E11AD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1E11AD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en-US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1E11AD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1E11AD"/>
    <w:pPr>
      <w:outlineLvl w:val="6"/>
    </w:pPr>
    <w:rPr>
      <w:rFonts w:asciiTheme="majorHAnsi" w:eastAsiaTheme="majorEastAsia" w:hAnsiTheme="majorHAnsi" w:cstheme="majorBidi"/>
      <w:i/>
      <w:iCs/>
      <w:sz w:val="22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1E11AD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1E11AD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E11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1AD"/>
    <w:rPr>
      <w:rFonts w:ascii="Tahoma" w:eastAsiaTheme="minorEastAsia" w:hAnsi="Tahoma" w:cs="Tahoma"/>
      <w:sz w:val="16"/>
      <w:szCs w:val="16"/>
      <w:lang w:val="en-GB"/>
    </w:rPr>
  </w:style>
  <w:style w:type="character" w:styleId="BookTitle">
    <w:name w:val="Book Title"/>
    <w:uiPriority w:val="99"/>
    <w:semiHidden/>
    <w:qFormat/>
    <w:rsid w:val="001E11AD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Header"/>
    <w:uiPriority w:val="4"/>
    <w:qFormat/>
    <w:rsid w:val="001E11AD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Footer"/>
    <w:uiPriority w:val="57"/>
    <w:semiHidden/>
    <w:rsid w:val="001E11AD"/>
    <w:pPr>
      <w:jc w:val="left"/>
    </w:pPr>
    <w:rPr>
      <w:sz w:val="8"/>
    </w:rPr>
  </w:style>
  <w:style w:type="character" w:styleId="Strong">
    <w:name w:val="Strong"/>
    <w:uiPriority w:val="99"/>
    <w:semiHidden/>
    <w:qFormat/>
    <w:rsid w:val="001E11AD"/>
    <w:rPr>
      <w:b/>
      <w:bCs/>
    </w:rPr>
  </w:style>
  <w:style w:type="paragraph" w:styleId="NoSpacing">
    <w:name w:val="No Spacing"/>
    <w:basedOn w:val="Normal"/>
    <w:link w:val="NoSpacingChar"/>
    <w:semiHidden/>
    <w:qFormat/>
    <w:rsid w:val="001E11AD"/>
    <w:rPr>
      <w:sz w:val="22"/>
      <w:lang w:val="en-US"/>
    </w:rPr>
  </w:style>
  <w:style w:type="character" w:customStyle="1" w:styleId="NoSpacingChar">
    <w:name w:val="No Spacing Char"/>
    <w:basedOn w:val="DefaultParagraphFont"/>
    <w:link w:val="NoSpacing"/>
    <w:semiHidden/>
    <w:rsid w:val="001E11AD"/>
    <w:rPr>
      <w:rFonts w:eastAsiaTheme="minorEastAsia"/>
    </w:rPr>
  </w:style>
  <w:style w:type="paragraph" w:customStyle="1" w:styleId="ECHRFooterLine">
    <w:name w:val="ECHR_Footer_Line"/>
    <w:aliases w:val="Footer_Line"/>
    <w:basedOn w:val="Normal"/>
    <w:next w:val="ECHRFooter"/>
    <w:uiPriority w:val="57"/>
    <w:semiHidden/>
    <w:rsid w:val="001E11AD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1E11AD"/>
  </w:style>
  <w:style w:type="paragraph" w:customStyle="1" w:styleId="DecList">
    <w:name w:val="Dec_List"/>
    <w:basedOn w:val="Normal"/>
    <w:uiPriority w:val="9"/>
    <w:semiHidden/>
    <w:qFormat/>
    <w:rsid w:val="001E11AD"/>
    <w:pPr>
      <w:spacing w:before="240"/>
      <w:ind w:left="284"/>
    </w:pPr>
  </w:style>
  <w:style w:type="paragraph" w:customStyle="1" w:styleId="JuParaSub">
    <w:name w:val="Ju_Para_Sub"/>
    <w:basedOn w:val="ECHRPara"/>
    <w:uiPriority w:val="13"/>
    <w:qFormat/>
    <w:rsid w:val="001E11AD"/>
    <w:pPr>
      <w:ind w:left="284"/>
    </w:pPr>
  </w:style>
  <w:style w:type="paragraph" w:customStyle="1" w:styleId="ECHRTitleCentre3">
    <w:name w:val="ECHR_Title_Centre_3"/>
    <w:aliases w:val="Ju_H_Article"/>
    <w:basedOn w:val="Normal"/>
    <w:next w:val="ECHRParaQuote"/>
    <w:uiPriority w:val="27"/>
    <w:qFormat/>
    <w:rsid w:val="001E11AD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"/>
    <w:next w:val="OpiPara"/>
    <w:uiPriority w:val="39"/>
    <w:qFormat/>
    <w:rsid w:val="001E11AD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DummyStyle">
    <w:name w:val="Dummy_Style"/>
    <w:basedOn w:val="Normal"/>
    <w:semiHidden/>
    <w:qFormat/>
    <w:rsid w:val="001E11AD"/>
    <w:rPr>
      <w:color w:val="00B050"/>
    </w:rPr>
  </w:style>
  <w:style w:type="paragraph" w:customStyle="1" w:styleId="JuAppQuestion">
    <w:name w:val="Ju_App_Question"/>
    <w:basedOn w:val="Normal"/>
    <w:uiPriority w:val="5"/>
    <w:semiHidden/>
    <w:qFormat/>
    <w:rsid w:val="001E11AD"/>
    <w:pPr>
      <w:numPr>
        <w:numId w:val="27"/>
      </w:numPr>
      <w:jc w:val="left"/>
    </w:pPr>
    <w:rPr>
      <w:b/>
    </w:rPr>
  </w:style>
  <w:style w:type="paragraph" w:customStyle="1" w:styleId="JuCourt">
    <w:name w:val="Ju_Court"/>
    <w:basedOn w:val="Normal"/>
    <w:next w:val="Normal"/>
    <w:uiPriority w:val="16"/>
    <w:qFormat/>
    <w:rsid w:val="001E11AD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ECHRTitleCentre2">
    <w:name w:val="ECHR_Title_Centre_2"/>
    <w:aliases w:val="Dec_H_Case"/>
    <w:basedOn w:val="Normal"/>
    <w:next w:val="ECHRPara"/>
    <w:uiPriority w:val="8"/>
    <w:qFormat/>
    <w:rsid w:val="001E11AD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"/>
    <w:uiPriority w:val="31"/>
    <w:qFormat/>
    <w:rsid w:val="001E11AD"/>
    <w:pPr>
      <w:tabs>
        <w:tab w:val="center" w:pos="6407"/>
      </w:tabs>
      <w:spacing w:before="720"/>
      <w:jc w:val="right"/>
    </w:pPr>
  </w:style>
  <w:style w:type="paragraph" w:styleId="Title">
    <w:name w:val="Title"/>
    <w:basedOn w:val="Normal"/>
    <w:next w:val="Normal"/>
    <w:link w:val="TitleChar"/>
    <w:uiPriority w:val="99"/>
    <w:semiHidden/>
    <w:qFormat/>
    <w:rsid w:val="001E11AD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99"/>
    <w:semiHidden/>
    <w:rsid w:val="001E11AD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Heading3"/>
    <w:next w:val="ECHRPara"/>
    <w:uiPriority w:val="21"/>
    <w:qFormat/>
    <w:rsid w:val="001E11AD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Heading4"/>
    <w:next w:val="ECHRPara"/>
    <w:uiPriority w:val="22"/>
    <w:qFormat/>
    <w:rsid w:val="001E11AD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Heading5"/>
    <w:next w:val="ECHRPara"/>
    <w:uiPriority w:val="23"/>
    <w:qFormat/>
    <w:rsid w:val="001E11AD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  <w:lang w:val="en-GB"/>
    </w:rPr>
  </w:style>
  <w:style w:type="paragraph" w:customStyle="1" w:styleId="ECHRHeading6">
    <w:name w:val="ECHR_Heading_6"/>
    <w:aliases w:val="Ju_H_alpha"/>
    <w:basedOn w:val="Heading6"/>
    <w:next w:val="ECHRPara"/>
    <w:uiPriority w:val="24"/>
    <w:qFormat/>
    <w:rsid w:val="001E11AD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Heading7"/>
    <w:next w:val="ECHRPara"/>
    <w:uiPriority w:val="25"/>
    <w:qFormat/>
    <w:rsid w:val="001E11AD"/>
    <w:pPr>
      <w:keepNext/>
      <w:keepLines/>
      <w:spacing w:before="240" w:after="120"/>
      <w:ind w:left="1236"/>
    </w:pPr>
    <w:rPr>
      <w:sz w:val="20"/>
      <w:lang w:val="en-GB"/>
    </w:rPr>
  </w:style>
  <w:style w:type="paragraph" w:customStyle="1" w:styleId="JuQuotSub">
    <w:name w:val="Ju_Quot_Sub"/>
    <w:basedOn w:val="ECHRParaQuote"/>
    <w:uiPriority w:val="15"/>
    <w:qFormat/>
    <w:rsid w:val="001E11AD"/>
    <w:pPr>
      <w:ind w:left="567"/>
    </w:pPr>
  </w:style>
  <w:style w:type="paragraph" w:customStyle="1" w:styleId="JuListi">
    <w:name w:val="Ju_List_i"/>
    <w:basedOn w:val="Normal"/>
    <w:next w:val="JuLista"/>
    <w:uiPriority w:val="28"/>
    <w:qFormat/>
    <w:rsid w:val="001E11AD"/>
    <w:pPr>
      <w:ind w:left="794"/>
    </w:pPr>
  </w:style>
  <w:style w:type="character" w:customStyle="1" w:styleId="JUNAMES">
    <w:name w:val="JU_NAMES"/>
    <w:uiPriority w:val="17"/>
    <w:qFormat/>
    <w:rsid w:val="001E11AD"/>
    <w:rPr>
      <w:caps w:val="0"/>
      <w:smallCaps/>
    </w:rPr>
  </w:style>
  <w:style w:type="paragraph" w:styleId="Header">
    <w:name w:val="header"/>
    <w:basedOn w:val="Normal"/>
    <w:link w:val="HeaderChar"/>
    <w:uiPriority w:val="57"/>
    <w:semiHidden/>
    <w:rsid w:val="001E11AD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57"/>
    <w:semiHidden/>
    <w:rsid w:val="001E11AD"/>
    <w:rPr>
      <w:sz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9"/>
    <w:semiHidden/>
    <w:rsid w:val="001E11AD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ECHRHeading1">
    <w:name w:val="ECHR_Heading_1"/>
    <w:aliases w:val="Ju_H_I_Roman"/>
    <w:basedOn w:val="Heading1"/>
    <w:next w:val="ECHRPara"/>
    <w:uiPriority w:val="19"/>
    <w:qFormat/>
    <w:rsid w:val="001E11AD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Heading2"/>
    <w:next w:val="ECHRPara"/>
    <w:uiPriority w:val="20"/>
    <w:qFormat/>
    <w:rsid w:val="001E11AD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1E11AD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Title">
    <w:name w:val="Ju_Title"/>
    <w:basedOn w:val="Normal"/>
    <w:next w:val="ECHRPara"/>
    <w:uiPriority w:val="3"/>
    <w:semiHidden/>
    <w:qFormat/>
    <w:rsid w:val="001E11AD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ECHRDecisionBody">
    <w:name w:val="ECHR_Decision_Body"/>
    <w:aliases w:val="Ju_Judges"/>
    <w:basedOn w:val="Normal"/>
    <w:uiPriority w:val="11"/>
    <w:qFormat/>
    <w:rsid w:val="001E11AD"/>
    <w:pPr>
      <w:tabs>
        <w:tab w:val="left" w:pos="567"/>
        <w:tab w:val="left" w:pos="1134"/>
      </w:tabs>
      <w:jc w:val="left"/>
    </w:pPr>
  </w:style>
  <w:style w:type="character" w:customStyle="1" w:styleId="Heading3Char">
    <w:name w:val="Heading 3 Char"/>
    <w:basedOn w:val="DefaultParagraphFont"/>
    <w:link w:val="Heading3"/>
    <w:uiPriority w:val="99"/>
    <w:semiHidden/>
    <w:rsid w:val="001E11AD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paragraph" w:customStyle="1" w:styleId="ECHRPara">
    <w:name w:val="ECHR_Para"/>
    <w:aliases w:val="Ju_Para"/>
    <w:basedOn w:val="Normal"/>
    <w:link w:val="JuParaCar"/>
    <w:uiPriority w:val="12"/>
    <w:qFormat/>
    <w:rsid w:val="001E11AD"/>
    <w:pPr>
      <w:ind w:firstLine="284"/>
    </w:pPr>
  </w:style>
  <w:style w:type="character" w:customStyle="1" w:styleId="Heading4Char">
    <w:name w:val="Heading 4 Char"/>
    <w:basedOn w:val="DefaultParagraphFont"/>
    <w:link w:val="Heading4"/>
    <w:uiPriority w:val="99"/>
    <w:semiHidden/>
    <w:rsid w:val="001E11AD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1E11AD"/>
    <w:rPr>
      <w:rFonts w:asciiTheme="majorHAnsi" w:eastAsiaTheme="majorEastAsia" w:hAnsiTheme="majorHAnsi" w:cstheme="majorBidi"/>
      <w:b/>
      <w:bCs/>
      <w:color w:val="808080"/>
    </w:rPr>
  </w:style>
  <w:style w:type="character" w:styleId="SubtleEmphasis">
    <w:name w:val="Subtle Emphasis"/>
    <w:uiPriority w:val="99"/>
    <w:semiHidden/>
    <w:qFormat/>
    <w:rsid w:val="001E11AD"/>
    <w:rPr>
      <w:i/>
      <w:iCs/>
    </w:rPr>
  </w:style>
  <w:style w:type="table" w:customStyle="1" w:styleId="ECHRTable">
    <w:name w:val="ECHR_Table"/>
    <w:basedOn w:val="TableNormal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"/>
    <w:next w:val="ECHRPara"/>
    <w:uiPriority w:val="18"/>
    <w:qFormat/>
    <w:rsid w:val="001E11AD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Emphasis">
    <w:name w:val="Emphasis"/>
    <w:uiPriority w:val="99"/>
    <w:semiHidden/>
    <w:qFormat/>
    <w:rsid w:val="001E11A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">
    <w:name w:val="footer"/>
    <w:basedOn w:val="Normal"/>
    <w:link w:val="FooterChar"/>
    <w:uiPriority w:val="57"/>
    <w:semiHidden/>
    <w:rsid w:val="001E11AD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57"/>
    <w:semiHidden/>
    <w:rsid w:val="001E11AD"/>
    <w:rPr>
      <w:sz w:val="24"/>
      <w:lang w:val="en-GB"/>
    </w:rPr>
  </w:style>
  <w:style w:type="character" w:styleId="FootnoteReference">
    <w:name w:val="footnote reference"/>
    <w:basedOn w:val="DefaultParagraphFont"/>
    <w:uiPriority w:val="99"/>
    <w:semiHidden/>
    <w:rsid w:val="001E11A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1E11A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11AD"/>
    <w:rPr>
      <w:rFonts w:eastAsiaTheme="minorEastAsia"/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1E11AD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1E11AD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1E11AD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1E11AD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semiHidden/>
    <w:rsid w:val="001E11AD"/>
    <w:rPr>
      <w:color w:val="0072BC" w:themeColor="hyperlink"/>
      <w:u w:val="single"/>
    </w:rPr>
  </w:style>
  <w:style w:type="character" w:styleId="IntenseEmphasis">
    <w:name w:val="Intense Emphasis"/>
    <w:uiPriority w:val="99"/>
    <w:semiHidden/>
    <w:qFormat/>
    <w:rsid w:val="001E11AD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1E11AD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1E11AD"/>
    <w:rPr>
      <w:rFonts w:eastAsiaTheme="minorEastAsia"/>
      <w:b/>
      <w:bCs/>
      <w:i/>
      <w:iCs/>
      <w:lang w:bidi="en-US"/>
    </w:rPr>
  </w:style>
  <w:style w:type="character" w:styleId="IntenseReference">
    <w:name w:val="Intense Reference"/>
    <w:uiPriority w:val="99"/>
    <w:semiHidden/>
    <w:qFormat/>
    <w:rsid w:val="001E11AD"/>
    <w:rPr>
      <w:smallCaps/>
      <w:spacing w:val="5"/>
      <w:u w:val="single"/>
    </w:rPr>
  </w:style>
  <w:style w:type="paragraph" w:styleId="ListParagraph">
    <w:name w:val="List Paragraph"/>
    <w:basedOn w:val="Normal"/>
    <w:uiPriority w:val="99"/>
    <w:semiHidden/>
    <w:qFormat/>
    <w:rsid w:val="001E11AD"/>
    <w:pPr>
      <w:ind w:left="720"/>
      <w:contextualSpacing/>
    </w:pPr>
  </w:style>
  <w:style w:type="table" w:customStyle="1" w:styleId="LtrTableAddress">
    <w:name w:val="Ltr_Table_Address"/>
    <w:basedOn w:val="TableNormal"/>
    <w:uiPriority w:val="99"/>
    <w:rsid w:val="001E6F32"/>
    <w:tblPr>
      <w:tblInd w:w="5103" w:type="dxa"/>
    </w:tblPr>
  </w:style>
  <w:style w:type="paragraph" w:styleId="Quote">
    <w:name w:val="Quote"/>
    <w:basedOn w:val="Normal"/>
    <w:next w:val="Normal"/>
    <w:link w:val="QuoteChar"/>
    <w:uiPriority w:val="99"/>
    <w:semiHidden/>
    <w:qFormat/>
    <w:rsid w:val="001E11AD"/>
    <w:pPr>
      <w:spacing w:before="200"/>
      <w:ind w:left="360" w:right="360"/>
    </w:pPr>
    <w:rPr>
      <w:i/>
      <w:iCs/>
      <w:sz w:val="22"/>
      <w:lang w:val="en-US" w:bidi="en-US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1E11AD"/>
    <w:rPr>
      <w:rFonts w:eastAsiaTheme="minorEastAsia"/>
      <w:i/>
      <w:iCs/>
      <w:lang w:bidi="en-US"/>
    </w:rPr>
  </w:style>
  <w:style w:type="character" w:styleId="SubtleReference">
    <w:name w:val="Subtle Reference"/>
    <w:uiPriority w:val="99"/>
    <w:semiHidden/>
    <w:qFormat/>
    <w:rsid w:val="001E11AD"/>
    <w:rPr>
      <w:smallCaps/>
    </w:rPr>
  </w:style>
  <w:style w:type="table" w:styleId="TableGrid">
    <w:name w:val="Table Grid"/>
    <w:basedOn w:val="TableNormal"/>
    <w:uiPriority w:val="59"/>
    <w:semiHidden/>
    <w:rsid w:val="001E11AD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9"/>
    <w:semiHidden/>
    <w:rsid w:val="001E11AD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9"/>
    <w:semiHidden/>
    <w:rsid w:val="001E11AD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9"/>
    <w:semiHidden/>
    <w:rsid w:val="001E11AD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9"/>
    <w:semiHidden/>
    <w:rsid w:val="001E11AD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9"/>
    <w:semiHidden/>
    <w:rsid w:val="001E11AD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9"/>
    <w:semiHidden/>
    <w:qFormat/>
    <w:rsid w:val="001E11AD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TableNormal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TableNormal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TableNormal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TableNormal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9"/>
    <w:semiHidden/>
    <w:rsid w:val="001E11AD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"/>
    <w:uiPriority w:val="14"/>
    <w:qFormat/>
    <w:rsid w:val="001E11AD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TableNormal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TableNormal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1E11AD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TableNormal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TableNormal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TableNormal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"/>
    <w:next w:val="JuParaLast"/>
    <w:uiPriority w:val="32"/>
    <w:qFormat/>
    <w:rsid w:val="001E11AD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"/>
    <w:next w:val="ECHRPara"/>
    <w:uiPriority w:val="30"/>
    <w:qFormat/>
    <w:rsid w:val="001E11AD"/>
    <w:pPr>
      <w:keepNext/>
      <w:keepLines/>
      <w:spacing w:before="240"/>
      <w:ind w:firstLine="284"/>
    </w:pPr>
  </w:style>
  <w:style w:type="paragraph" w:customStyle="1" w:styleId="JuCase">
    <w:name w:val="Ju_Case"/>
    <w:basedOn w:val="Normal"/>
    <w:next w:val="ECHRPara"/>
    <w:uiPriority w:val="10"/>
    <w:rsid w:val="001E11AD"/>
    <w:pPr>
      <w:ind w:firstLine="284"/>
    </w:pPr>
    <w:rPr>
      <w:b/>
    </w:rPr>
  </w:style>
  <w:style w:type="paragraph" w:customStyle="1" w:styleId="JuList">
    <w:name w:val="Ju_List"/>
    <w:basedOn w:val="Normal"/>
    <w:uiPriority w:val="28"/>
    <w:qFormat/>
    <w:rsid w:val="001E11AD"/>
    <w:pPr>
      <w:ind w:left="340" w:hanging="340"/>
    </w:pPr>
  </w:style>
  <w:style w:type="paragraph" w:customStyle="1" w:styleId="OpiH1">
    <w:name w:val="Opi_H_1"/>
    <w:basedOn w:val="ECHRHeading2"/>
    <w:uiPriority w:val="42"/>
    <w:qFormat/>
    <w:rsid w:val="001E11AD"/>
    <w:pPr>
      <w:ind w:left="635" w:hanging="357"/>
      <w:outlineLvl w:val="2"/>
    </w:pPr>
  </w:style>
  <w:style w:type="character" w:styleId="PageNumber">
    <w:name w:val="page number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JuLista">
    <w:name w:val="Ju_List_a"/>
    <w:basedOn w:val="JuList"/>
    <w:uiPriority w:val="28"/>
    <w:qFormat/>
    <w:rsid w:val="001E11AD"/>
    <w:pPr>
      <w:ind w:left="346" w:firstLine="0"/>
    </w:pPr>
  </w:style>
  <w:style w:type="paragraph" w:customStyle="1" w:styleId="OpiHA">
    <w:name w:val="Opi_H_A"/>
    <w:basedOn w:val="ECHRHeading1"/>
    <w:next w:val="OpiPara"/>
    <w:uiPriority w:val="41"/>
    <w:qFormat/>
    <w:rsid w:val="001E11AD"/>
    <w:pPr>
      <w:tabs>
        <w:tab w:val="clear" w:pos="357"/>
      </w:tabs>
      <w:outlineLvl w:val="1"/>
    </w:pPr>
    <w:rPr>
      <w:b/>
    </w:rPr>
  </w:style>
  <w:style w:type="character" w:styleId="CommentReference">
    <w:name w:val="annotation reference"/>
    <w:uiPriority w:val="99"/>
    <w:semiHidden/>
    <w:rsid w:val="00E77CB3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E77CB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7CB3"/>
    <w:rPr>
      <w:rFonts w:eastAsiaTheme="minorEastAsia"/>
      <w:sz w:val="20"/>
    </w:rPr>
  </w:style>
  <w:style w:type="character" w:styleId="EndnoteReference">
    <w:name w:val="endnote reference"/>
    <w:basedOn w:val="DefaultParagraphFont"/>
    <w:uiPriority w:val="99"/>
    <w:semiHidden/>
    <w:rsid w:val="001E11AD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1E11A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E11AD"/>
    <w:rPr>
      <w:rFonts w:eastAsiaTheme="minorEastAsia"/>
      <w:sz w:val="20"/>
      <w:szCs w:val="20"/>
      <w:lang w:val="en-GB"/>
    </w:rPr>
  </w:style>
  <w:style w:type="character" w:styleId="FollowedHyperlink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Bullet">
    <w:name w:val="List Bullet"/>
    <w:basedOn w:val="Normal"/>
    <w:uiPriority w:val="99"/>
    <w:semiHidden/>
    <w:rsid w:val="00E77CB3"/>
    <w:pPr>
      <w:numPr>
        <w:numId w:val="1"/>
      </w:numPr>
    </w:pPr>
  </w:style>
  <w:style w:type="paragraph" w:customStyle="1" w:styleId="OpiPara">
    <w:name w:val="Opi_Para"/>
    <w:basedOn w:val="ECHRPara"/>
    <w:uiPriority w:val="46"/>
    <w:qFormat/>
    <w:rsid w:val="001E11A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77C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7CB3"/>
    <w:rPr>
      <w:rFonts w:eastAsiaTheme="minorEastAsia"/>
      <w:b/>
      <w:bCs/>
      <w:sz w:val="20"/>
    </w:rPr>
  </w:style>
  <w:style w:type="paragraph" w:styleId="DocumentMap">
    <w:name w:val="Document Map"/>
    <w:basedOn w:val="Normal"/>
    <w:link w:val="DocumentMapChar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77CB3"/>
    <w:rPr>
      <w:rFonts w:ascii="Tahoma" w:eastAsiaTheme="minorEastAsia" w:hAnsi="Tahoma" w:cs="Tahoma"/>
      <w:sz w:val="20"/>
      <w:shd w:val="clear" w:color="auto" w:fill="000080"/>
    </w:rPr>
  </w:style>
  <w:style w:type="character" w:customStyle="1" w:styleId="JuITMark">
    <w:name w:val="Ju_ITMark"/>
    <w:basedOn w:val="DefaultParagraphFont"/>
    <w:uiPriority w:val="38"/>
    <w:qFormat/>
    <w:rsid w:val="001E11AD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1E11AD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99"/>
    <w:semiHidden/>
    <w:rsid w:val="001E11AD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NoList"/>
    <w:uiPriority w:val="99"/>
    <w:semiHidden/>
    <w:rsid w:val="00E77CB3"/>
    <w:pPr>
      <w:numPr>
        <w:numId w:val="2"/>
      </w:numPr>
    </w:pPr>
  </w:style>
  <w:style w:type="numbering" w:styleId="1ai">
    <w:name w:val="Outline List 1"/>
    <w:basedOn w:val="NoList"/>
    <w:uiPriority w:val="99"/>
    <w:semiHidden/>
    <w:rsid w:val="00E77CB3"/>
    <w:pPr>
      <w:numPr>
        <w:numId w:val="3"/>
      </w:numPr>
    </w:pPr>
  </w:style>
  <w:style w:type="numbering" w:styleId="ArticleSection">
    <w:name w:val="Outline List 3"/>
    <w:basedOn w:val="NoList"/>
    <w:uiPriority w:val="99"/>
    <w:semiHidden/>
    <w:rsid w:val="00E77CB3"/>
    <w:pPr>
      <w:numPr>
        <w:numId w:val="4"/>
      </w:numPr>
    </w:pPr>
  </w:style>
  <w:style w:type="paragraph" w:styleId="Bibliography">
    <w:name w:val="Bibliography"/>
    <w:basedOn w:val="Normal"/>
    <w:next w:val="Normal"/>
    <w:uiPriority w:val="99"/>
    <w:semiHidden/>
    <w:unhideWhenUsed/>
    <w:rsid w:val="00E77CB3"/>
  </w:style>
  <w:style w:type="paragraph" w:styleId="BlockText">
    <w:name w:val="Block Text"/>
    <w:basedOn w:val="Normal"/>
    <w:uiPriority w:val="99"/>
    <w:semiHidden/>
    <w:rsid w:val="00E77CB3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BodyText">
    <w:name w:val="Body Text"/>
    <w:basedOn w:val="Normal"/>
    <w:link w:val="BodyTextChar"/>
    <w:uiPriority w:val="99"/>
    <w:semiHidden/>
    <w:rsid w:val="00E77CB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77CB3"/>
    <w:rPr>
      <w:rFonts w:eastAsiaTheme="minorEastAsia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E77CB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77CB3"/>
    <w:rPr>
      <w:rFonts w:eastAsiaTheme="minorEastAsia"/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77CB3"/>
    <w:rPr>
      <w:rFonts w:eastAsiaTheme="minorEastAsia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E77CB3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77CB3"/>
    <w:rPr>
      <w:rFonts w:eastAsiaTheme="minorEastAsia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E77CB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77CB3"/>
    <w:rPr>
      <w:rFonts w:eastAsiaTheme="minorEastAsia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E77CB3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77CB3"/>
    <w:rPr>
      <w:rFonts w:eastAsiaTheme="minorEastAsia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E77CB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77CB3"/>
    <w:rPr>
      <w:rFonts w:eastAsiaTheme="minorEastAsia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77CB3"/>
    <w:rPr>
      <w:rFonts w:eastAsiaTheme="minorEastAsia"/>
      <w:sz w:val="16"/>
      <w:szCs w:val="16"/>
    </w:rPr>
  </w:style>
  <w:style w:type="paragraph" w:styleId="Caption">
    <w:name w:val="caption"/>
    <w:basedOn w:val="Normal"/>
    <w:next w:val="Normal"/>
    <w:uiPriority w:val="99"/>
    <w:semiHidden/>
    <w:qFormat/>
    <w:rsid w:val="00E77CB3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rsid w:val="00E77CB3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77CB3"/>
    <w:rPr>
      <w:rFonts w:eastAsiaTheme="minorEastAsia"/>
      <w:sz w:val="24"/>
    </w:rPr>
  </w:style>
  <w:style w:type="table" w:styleId="ColorfulGrid">
    <w:name w:val="Colorful Grid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-Accent2">
    <w:name w:val="Colorful Grid Accent 2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-Accent3">
    <w:name w:val="Colorful Grid Accent 3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-Accent4">
    <w:name w:val="Colorful Grid Accent 4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-Accent5">
    <w:name w:val="Colorful Grid Accent 5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-Accent2">
    <w:name w:val="Colorful List Accent 2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-Accent3">
    <w:name w:val="Colorful List Accent 3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-Accent4">
    <w:name w:val="Colorful List Accent 4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-Accent5">
    <w:name w:val="Colorful List Accent 5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-Accent4">
    <w:name w:val="Colorful Shading Accent 4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-Accent2">
    <w:name w:val="Dark List Accent 2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-Accent3">
    <w:name w:val="Dark List Accent 3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-Accent4">
    <w:name w:val="Dark List Accent 4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-Accent5">
    <w:name w:val="Dark List Accent 5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E77CB3"/>
  </w:style>
  <w:style w:type="character" w:customStyle="1" w:styleId="DateChar">
    <w:name w:val="Date Char"/>
    <w:basedOn w:val="DefaultParagraphFont"/>
    <w:link w:val="Date"/>
    <w:uiPriority w:val="99"/>
    <w:semiHidden/>
    <w:rsid w:val="00E77CB3"/>
    <w:rPr>
      <w:rFonts w:eastAsiaTheme="minorEastAsia"/>
      <w:sz w:val="24"/>
    </w:rPr>
  </w:style>
  <w:style w:type="paragraph" w:styleId="E-mailSignature">
    <w:name w:val="E-mail Signature"/>
    <w:basedOn w:val="Normal"/>
    <w:link w:val="E-mailSignatureChar"/>
    <w:uiPriority w:val="99"/>
    <w:semiHidden/>
    <w:rsid w:val="00E77CB3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77CB3"/>
    <w:rPr>
      <w:rFonts w:eastAsiaTheme="minorEastAsia"/>
      <w:sz w:val="24"/>
    </w:rPr>
  </w:style>
  <w:style w:type="paragraph" w:styleId="EnvelopeAddress">
    <w:name w:val="envelope address"/>
    <w:basedOn w:val="Normal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rsid w:val="00E77CB3"/>
    <w:rPr>
      <w:rFonts w:asciiTheme="majorHAnsi" w:eastAsiaTheme="majorEastAsia" w:hAnsiTheme="majorHAnsi" w:cstheme="majorBidi"/>
      <w:sz w:val="20"/>
      <w:szCs w:val="20"/>
    </w:rPr>
  </w:style>
  <w:style w:type="character" w:styleId="HTMLAcronym">
    <w:name w:val="HTML Acronym"/>
    <w:basedOn w:val="DefaultParagraphFont"/>
    <w:uiPriority w:val="99"/>
    <w:semiHidden/>
    <w:rsid w:val="00E77CB3"/>
  </w:style>
  <w:style w:type="paragraph" w:styleId="HTMLAddress">
    <w:name w:val="HTML Address"/>
    <w:basedOn w:val="Normal"/>
    <w:link w:val="HTMLAddressChar"/>
    <w:uiPriority w:val="99"/>
    <w:semiHidden/>
    <w:rsid w:val="00E77CB3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77CB3"/>
    <w:rPr>
      <w:rFonts w:eastAsiaTheme="minorEastAsia"/>
      <w:i/>
      <w:iCs/>
      <w:sz w:val="24"/>
    </w:rPr>
  </w:style>
  <w:style w:type="character" w:styleId="HTMLCite">
    <w:name w:val="HTML Cite"/>
    <w:basedOn w:val="DefaultParagraphFont"/>
    <w:uiPriority w:val="99"/>
    <w:semiHidden/>
    <w:rsid w:val="00E77CB3"/>
    <w:rPr>
      <w:i/>
      <w:iCs/>
    </w:rPr>
  </w:style>
  <w:style w:type="character" w:styleId="HTMLCode">
    <w:name w:val="HTML Code"/>
    <w:basedOn w:val="DefaultParagraphFont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E77CB3"/>
    <w:rPr>
      <w:i/>
      <w:iCs/>
    </w:rPr>
  </w:style>
  <w:style w:type="character" w:styleId="HTMLKeyboard">
    <w:name w:val="HTML Keyboard"/>
    <w:basedOn w:val="DefaultParagraphFont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rsid w:val="00E77CB3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E77CB3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E77CB3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E77CB3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E77CB3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E77CB3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E77CB3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E77CB3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E77CB3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E77CB3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E77CB3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-Accent2">
    <w:name w:val="Light Grid Accent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-Accent3">
    <w:name w:val="Light Grid Accent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-Accent4">
    <w:name w:val="Light Grid Accent 4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-Accent5">
    <w:name w:val="Light Grid Accent 5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-Accent2">
    <w:name w:val="Light List Accent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-Accent3">
    <w:name w:val="Light List Accent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-Accent4">
    <w:name w:val="Light List Accent 4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-Accent5">
    <w:name w:val="Light List Accent 5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99"/>
    <w:semiHidden/>
    <w:rsid w:val="00E77CB3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99"/>
    <w:semiHidden/>
    <w:rsid w:val="00E77CB3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-Accent2">
    <w:name w:val="Light Shading Accent 2"/>
    <w:basedOn w:val="TableNormal"/>
    <w:uiPriority w:val="99"/>
    <w:semiHidden/>
    <w:rsid w:val="00E77CB3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-Accent3">
    <w:name w:val="Light Shading Accent 3"/>
    <w:basedOn w:val="TableNormal"/>
    <w:uiPriority w:val="99"/>
    <w:semiHidden/>
    <w:rsid w:val="00E77CB3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-Accent4">
    <w:name w:val="Light Shading Accent 4"/>
    <w:basedOn w:val="TableNormal"/>
    <w:uiPriority w:val="99"/>
    <w:semiHidden/>
    <w:rsid w:val="00E77CB3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-Accent5">
    <w:name w:val="Light Shading Accent 5"/>
    <w:basedOn w:val="TableNormal"/>
    <w:uiPriority w:val="99"/>
    <w:semiHidden/>
    <w:rsid w:val="00E77CB3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99"/>
    <w:semiHidden/>
    <w:rsid w:val="00E77CB3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rsid w:val="00E77CB3"/>
  </w:style>
  <w:style w:type="paragraph" w:styleId="List">
    <w:name w:val="List"/>
    <w:basedOn w:val="Normal"/>
    <w:uiPriority w:val="99"/>
    <w:semiHidden/>
    <w:rsid w:val="00E77CB3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E77CB3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E77CB3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E77CB3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E77CB3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rsid w:val="00E77CB3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rsid w:val="00E77CB3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rsid w:val="00E77CB3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semiHidden/>
    <w:rsid w:val="00E77CB3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semiHidden/>
    <w:rsid w:val="00E77CB3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E77CB3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E77CB3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E77CB3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E77CB3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rsid w:val="00E77CB3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semiHidden/>
    <w:rsid w:val="00E77CB3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rsid w:val="00E77CB3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rsid w:val="00E77CB3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rsid w:val="00E77CB3"/>
    <w:pPr>
      <w:numPr>
        <w:numId w:val="13"/>
      </w:numPr>
      <w:contextualSpacing/>
    </w:pPr>
  </w:style>
  <w:style w:type="paragraph" w:styleId="MacroText">
    <w:name w:val="macro"/>
    <w:link w:val="MacroTextChar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table" w:styleId="MediumGrid1">
    <w:name w:val="Medium Grid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-Accent2">
    <w:name w:val="Medium Grid 1 Accent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-Accent3">
    <w:name w:val="Medium Grid 1 Accent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-Accent4">
    <w:name w:val="Medium Grid 1 Accent 4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-Accent5">
    <w:name w:val="Medium Grid 1 Accent 5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1">
    <w:name w:val="Medium Grid 2 Accent 1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2">
    <w:name w:val="Medium Grid 2 Accent 2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3">
    <w:name w:val="Medium Grid 2 Accent 3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4">
    <w:name w:val="Medium Grid 2 Accent 4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5">
    <w:name w:val="Medium Grid 2 Accent 5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6">
    <w:name w:val="Medium Grid 2 Accent 6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-Accent2">
    <w:name w:val="Medium Grid 3 Accent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-Accent3">
    <w:name w:val="Medium Grid 3 Accent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-Accent4">
    <w:name w:val="Medium Grid 3 Accent 4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-Accent5">
    <w:name w:val="Medium Grid 3 Accent 5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-Accent2">
    <w:name w:val="Medium List 1 Accent 2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-Accent3">
    <w:name w:val="Medium List 1 Accent 3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-Accent4">
    <w:name w:val="Medium List 1 Accent 4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-Accent5">
    <w:name w:val="Medium List 1 Accent 5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77CB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rsid w:val="00E77CB3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rsid w:val="00E77CB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E77CB3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77CB3"/>
    <w:rPr>
      <w:rFonts w:eastAsiaTheme="minorEastAsia"/>
      <w:sz w:val="24"/>
    </w:rPr>
  </w:style>
  <w:style w:type="character" w:styleId="PlaceholderText">
    <w:name w:val="Placeholder Text"/>
    <w:basedOn w:val="DefaultParagraphFont"/>
    <w:uiPriority w:val="99"/>
    <w:semiHidden/>
    <w:rsid w:val="001E11AD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PlainText">
    <w:name w:val="Plain Text"/>
    <w:basedOn w:val="Normal"/>
    <w:link w:val="PlainTextChar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77CB3"/>
    <w:rPr>
      <w:rFonts w:ascii="Consolas" w:eastAsiaTheme="minorEastAsia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E77CB3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77CB3"/>
    <w:rPr>
      <w:rFonts w:eastAsiaTheme="minorEastAsia"/>
      <w:sz w:val="24"/>
    </w:rPr>
  </w:style>
  <w:style w:type="paragraph" w:styleId="Signature">
    <w:name w:val="Signature"/>
    <w:basedOn w:val="Normal"/>
    <w:link w:val="SignatureChar"/>
    <w:uiPriority w:val="99"/>
    <w:semiHidden/>
    <w:rsid w:val="00E77CB3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77CB3"/>
    <w:rPr>
      <w:rFonts w:eastAsiaTheme="minorEastAsia"/>
      <w:sz w:val="24"/>
    </w:rPr>
  </w:style>
  <w:style w:type="table" w:styleId="Table3Deffects1">
    <w:name w:val="Table 3D effects 1"/>
    <w:basedOn w:val="TableNormal"/>
    <w:uiPriority w:val="99"/>
    <w:semiHidden/>
    <w:rsid w:val="00E77CB3"/>
    <w:pPr>
      <w:jc w:val="both"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rsid w:val="00E77CB3"/>
    <w:pPr>
      <w:jc w:val="both"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rsid w:val="00E77CB3"/>
    <w:pPr>
      <w:jc w:val="both"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rsid w:val="00E77CB3"/>
    <w:pPr>
      <w:jc w:val="both"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E77CB3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E77CB3"/>
  </w:style>
  <w:style w:type="table" w:styleId="TableProfessional">
    <w:name w:val="Table Professional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rsid w:val="00E77CB3"/>
    <w:pPr>
      <w:jc w:val="both"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9"/>
    <w:semiHidden/>
    <w:rsid w:val="001E11AD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9"/>
    <w:semiHidden/>
    <w:rsid w:val="001E11AD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9"/>
    <w:semiHidden/>
    <w:rsid w:val="00E77CB3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E77CB3"/>
    <w:pPr>
      <w:spacing w:after="100"/>
      <w:ind w:left="1920"/>
    </w:pPr>
  </w:style>
  <w:style w:type="paragraph" w:customStyle="1" w:styleId="OpiParaSub">
    <w:name w:val="Opi_Para_Sub"/>
    <w:basedOn w:val="JuParaSub"/>
    <w:uiPriority w:val="47"/>
    <w:qFormat/>
    <w:rsid w:val="001E11AD"/>
  </w:style>
  <w:style w:type="paragraph" w:customStyle="1" w:styleId="OpiQuot">
    <w:name w:val="Opi_Quot"/>
    <w:basedOn w:val="ECHRParaQuote"/>
    <w:uiPriority w:val="48"/>
    <w:qFormat/>
    <w:rsid w:val="001E11AD"/>
  </w:style>
  <w:style w:type="paragraph" w:customStyle="1" w:styleId="OpiQuotSub">
    <w:name w:val="Opi_Quot_Sub"/>
    <w:basedOn w:val="JuQuotSub"/>
    <w:uiPriority w:val="49"/>
    <w:qFormat/>
    <w:rsid w:val="001E11AD"/>
  </w:style>
  <w:style w:type="paragraph" w:customStyle="1" w:styleId="OpiTranslation">
    <w:name w:val="Opi_Translation"/>
    <w:basedOn w:val="Normal"/>
    <w:next w:val="OpiPara"/>
    <w:uiPriority w:val="40"/>
    <w:qFormat/>
    <w:rsid w:val="001E11AD"/>
    <w:pPr>
      <w:jc w:val="center"/>
      <w:outlineLvl w:val="0"/>
    </w:pPr>
    <w:rPr>
      <w:i/>
    </w:rPr>
  </w:style>
  <w:style w:type="paragraph" w:customStyle="1" w:styleId="OpiHa0">
    <w:name w:val="Opi_H_a"/>
    <w:basedOn w:val="ECHRHeading3"/>
    <w:uiPriority w:val="43"/>
    <w:qFormat/>
    <w:rsid w:val="001E11AD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1E11AD"/>
    <w:pPr>
      <w:ind w:left="1037" w:hanging="357"/>
      <w:outlineLvl w:val="4"/>
    </w:pPr>
    <w:rPr>
      <w:b w:val="0"/>
      <w:i/>
    </w:rPr>
  </w:style>
  <w:style w:type="paragraph" w:customStyle="1" w:styleId="JuHeaderLandscape">
    <w:name w:val="Ju_Header_Landscape"/>
    <w:basedOn w:val="ECHRHeader"/>
    <w:uiPriority w:val="4"/>
    <w:qFormat/>
    <w:rsid w:val="001E11AD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Spacer">
    <w:name w:val="ECHR_Spacer"/>
    <w:basedOn w:val="Normal"/>
    <w:uiPriority w:val="45"/>
    <w:rsid w:val="00AA755B"/>
    <w:pPr>
      <w:jc w:val="left"/>
    </w:pPr>
    <w:rPr>
      <w:rFonts w:eastAsiaTheme="minorHAnsi"/>
      <w:sz w:val="4"/>
    </w:rPr>
  </w:style>
  <w:style w:type="character" w:customStyle="1" w:styleId="JuParaCar">
    <w:name w:val="Ju_Para Car"/>
    <w:link w:val="ECHRPara"/>
    <w:uiPriority w:val="12"/>
    <w:rsid w:val="00466261"/>
    <w:rPr>
      <w:rFonts w:eastAsiaTheme="minorEastAsia"/>
      <w:sz w:val="24"/>
      <w:lang w:val="en-GB"/>
    </w:rPr>
  </w:style>
  <w:style w:type="paragraph" w:styleId="Revision">
    <w:name w:val="Revision"/>
    <w:hidden/>
    <w:uiPriority w:val="99"/>
    <w:semiHidden/>
    <w:rsid w:val="00136E56"/>
    <w:rPr>
      <w:rFonts w:eastAsiaTheme="minorEastAsia"/>
      <w:sz w:val="24"/>
      <w:lang w:val="en-GB"/>
    </w:rPr>
  </w:style>
  <w:style w:type="paragraph" w:customStyle="1" w:styleId="jupara">
    <w:name w:val="jupara"/>
    <w:basedOn w:val="Normal"/>
    <w:rsid w:val="00EA4CDF"/>
    <w:pPr>
      <w:ind w:firstLine="284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jucase0">
    <w:name w:val="jucase"/>
    <w:basedOn w:val="Normal"/>
    <w:rsid w:val="00EA4CDF"/>
    <w:pPr>
      <w:ind w:firstLine="284"/>
    </w:pPr>
    <w:rPr>
      <w:rFonts w:ascii="Times New Roman" w:eastAsia="Times New Roman" w:hAnsi="Times New Roman" w:cs="Times New Roman"/>
      <w:b/>
      <w:bCs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8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1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70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0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570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434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0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0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1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24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09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355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706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7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4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41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727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045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565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9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1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00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863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653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666981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149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660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268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7999323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1471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3975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9575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8796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7976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9479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1776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099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86459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5172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73316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66251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84499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82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2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28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465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351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6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44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3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34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22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940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0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2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92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29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88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4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46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71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1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9286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419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726371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718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559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494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3095737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4127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623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3223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9842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5195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5625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60642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4978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954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6624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17134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28028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2994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93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77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79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49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817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8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1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23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40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135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297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2D02B2-2254-4777-B607-C7428BCE43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EE3148-8A26-40A1-8582-803173D1ABFD}"/>
</file>

<file path=customXml/itemProps3.xml><?xml version="1.0" encoding="utf-8"?>
<ds:datastoreItem xmlns:ds="http://schemas.openxmlformats.org/officeDocument/2006/customXml" ds:itemID="{19CAA841-5CCC-41D3-8FBA-8CBF4B5714F4}"/>
</file>

<file path=customXml/itemProps4.xml><?xml version="1.0" encoding="utf-8"?>
<ds:datastoreItem xmlns:ds="http://schemas.openxmlformats.org/officeDocument/2006/customXml" ds:itemID="{326339B2-8E2C-4AA7-A44D-2EB61974DA5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8686</Words>
  <Characters>49511</Characters>
  <Application>Microsoft Office Word</Application>
  <DocSecurity>0</DocSecurity>
  <Lines>412</Lines>
  <Paragraphs>116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ECHR</vt:lpstr>
    </vt:vector>
  </TitlesOfParts>
  <Manager/>
  <Company/>
  <LinksUpToDate>false</LinksUpToDate>
  <CharactersWithSpaces>58081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DJF</dc:subject>
  <dc:creator/>
  <cp:lastModifiedBy/>
  <cp:revision>1</cp:revision>
  <dcterms:created xsi:type="dcterms:W3CDTF">2022-02-14T15:00:00Z</dcterms:created>
  <dcterms:modified xsi:type="dcterms:W3CDTF">2022-02-14T15:00:00Z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1036</vt:i4>
  </property>
  <property fmtid="{D5CDD505-2E9C-101B-9397-08002B2CF9AE}" pid="3" name="RegisteredNo">
    <vt:lpwstr>70465/12</vt:lpwstr>
  </property>
  <property fmtid="{D5CDD505-2E9C-101B-9397-08002B2CF9AE}" pid="4" name="CASEID">
    <vt:lpwstr>839078</vt:lpwstr>
  </property>
  <property fmtid="{D5CDD505-2E9C-101B-9397-08002B2CF9AE}" pid="5" name="ContentTypeId">
    <vt:lpwstr>0x010100558EB02BDB9E204AB350EDD385B68E10</vt:lpwstr>
  </property>
</Properties>
</file>